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D5CC" w14:textId="20FF9221" w:rsidR="002C435A" w:rsidRPr="002C435A" w:rsidRDefault="002C435A" w:rsidP="002C435A">
      <w:pPr>
        <w:widowControl/>
        <w:tabs>
          <w:tab w:val="left" w:pos="1665"/>
        </w:tabs>
        <w:autoSpaceDE/>
        <w:autoSpaceDN/>
        <w:ind w:left="-426"/>
        <w:rPr>
          <w:rFonts w:ascii="Century Gothic" w:hAnsi="Century Gothic"/>
          <w:b/>
          <w:sz w:val="20"/>
          <w:szCs w:val="20"/>
          <w:lang w:val="en-US" w:eastAsia="ru-RU"/>
        </w:rPr>
      </w:pPr>
      <w:r w:rsidRPr="00D41A7C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776" behindDoc="1" locked="0" layoutInCell="1" allowOverlap="1" wp14:anchorId="4C9D3D26" wp14:editId="4A172DA8">
            <wp:simplePos x="0" y="0"/>
            <wp:positionH relativeFrom="column">
              <wp:posOffset>-876300</wp:posOffset>
            </wp:positionH>
            <wp:positionV relativeFrom="paragraph">
              <wp:posOffset>-402590</wp:posOffset>
            </wp:positionV>
            <wp:extent cx="7591425" cy="1733550"/>
            <wp:effectExtent l="0" t="0" r="9525" b="0"/>
            <wp:wrapNone/>
            <wp:docPr id="21" name="Рисунок 2" descr="14 (для вор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4 (для ворда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sz w:val="20"/>
          <w:szCs w:val="20"/>
          <w:lang w:eastAsia="ru-RU"/>
        </w:rPr>
        <w:t xml:space="preserve"> </w:t>
      </w:r>
      <w:r w:rsidRPr="002C435A">
        <w:rPr>
          <w:rFonts w:ascii="Century Gothic" w:hAnsi="Century Gothic"/>
          <w:b/>
          <w:sz w:val="20"/>
          <w:szCs w:val="20"/>
          <w:lang w:eastAsia="ru-RU"/>
        </w:rPr>
        <w:t>ООО «ЛИДЕР-Инжиниринг»</w:t>
      </w:r>
      <w:r w:rsidRPr="002C435A">
        <w:rPr>
          <w:rFonts w:ascii="Century Gothic" w:hAnsi="Century Gothic"/>
          <w:b/>
          <w:sz w:val="16"/>
          <w:szCs w:val="16"/>
          <w:lang w:eastAsia="ru-RU"/>
        </w:rPr>
        <w:t xml:space="preserve">, 614068, г. Пермь, ул. Павла Преображенского, д. 6а, </w:t>
      </w:r>
      <w:proofErr w:type="spellStart"/>
      <w:r w:rsidRPr="002C435A">
        <w:rPr>
          <w:rFonts w:ascii="Century Gothic" w:hAnsi="Century Gothic"/>
          <w:b/>
          <w:sz w:val="16"/>
          <w:szCs w:val="16"/>
          <w:lang w:eastAsia="ru-RU"/>
        </w:rPr>
        <w:t>помещ</w:t>
      </w:r>
      <w:proofErr w:type="spellEnd"/>
      <w:r w:rsidRPr="002C435A">
        <w:rPr>
          <w:rFonts w:ascii="Century Gothic" w:hAnsi="Century Gothic"/>
          <w:b/>
          <w:sz w:val="16"/>
          <w:szCs w:val="16"/>
          <w:lang w:eastAsia="ru-RU"/>
        </w:rPr>
        <w:t xml:space="preserve">. </w:t>
      </w:r>
      <w:r w:rsidRPr="002C435A">
        <w:rPr>
          <w:rFonts w:ascii="Century Gothic" w:hAnsi="Century Gothic"/>
          <w:b/>
          <w:sz w:val="16"/>
          <w:szCs w:val="16"/>
          <w:lang w:val="en-US" w:eastAsia="ru-RU"/>
        </w:rPr>
        <w:t xml:space="preserve">2      </w:t>
      </w:r>
    </w:p>
    <w:p w14:paraId="1111D9EA" w14:textId="4D7751C6" w:rsidR="002C435A" w:rsidRPr="002C435A" w:rsidRDefault="002C435A" w:rsidP="002C435A">
      <w:pPr>
        <w:widowControl/>
        <w:tabs>
          <w:tab w:val="left" w:pos="1665"/>
        </w:tabs>
        <w:autoSpaceDE/>
        <w:autoSpaceDN/>
        <w:ind w:left="-540" w:firstLine="114"/>
        <w:rPr>
          <w:rFonts w:ascii="Century Gothic" w:hAnsi="Century Gothic"/>
          <w:b/>
          <w:sz w:val="16"/>
          <w:szCs w:val="16"/>
          <w:lang w:val="en-US" w:eastAsia="ru-RU"/>
        </w:rPr>
      </w:pPr>
      <w:r w:rsidRPr="002C435A">
        <w:rPr>
          <w:rFonts w:ascii="Century Gothic" w:hAnsi="Century Gothic"/>
          <w:b/>
          <w:color w:val="0000FF"/>
          <w:sz w:val="16"/>
          <w:szCs w:val="16"/>
          <w:u w:val="single"/>
          <w:lang w:val="en-US" w:eastAsia="ru-RU"/>
        </w:rPr>
        <w:t xml:space="preserve">  </w:t>
      </w:r>
      <w:hyperlink r:id="rId10" w:history="1">
        <w:r w:rsidRPr="002C435A">
          <w:rPr>
            <w:rStyle w:val="af0"/>
            <w:rFonts w:ascii="Century Gothic" w:hAnsi="Century Gothic"/>
            <w:b/>
            <w:sz w:val="16"/>
            <w:szCs w:val="16"/>
            <w:lang w:val="en-US" w:eastAsia="ru-RU"/>
          </w:rPr>
          <w:t>www.lider-in.</w:t>
        </w:r>
      </w:hyperlink>
      <w:r w:rsidRPr="002C435A">
        <w:rPr>
          <w:rFonts w:ascii="Century Gothic" w:hAnsi="Century Gothic"/>
          <w:b/>
          <w:color w:val="0000FF"/>
          <w:sz w:val="16"/>
          <w:szCs w:val="16"/>
          <w:u w:val="single"/>
          <w:lang w:val="en-US" w:eastAsia="ru-RU"/>
        </w:rPr>
        <w:t>com</w:t>
      </w:r>
      <w:r w:rsidRPr="002C435A">
        <w:rPr>
          <w:rFonts w:ascii="Century Gothic" w:hAnsi="Century Gothic"/>
          <w:b/>
          <w:sz w:val="16"/>
          <w:szCs w:val="16"/>
          <w:lang w:val="en-US" w:eastAsia="ru-RU"/>
        </w:rPr>
        <w:t xml:space="preserve">, e-mail: </w:t>
      </w:r>
      <w:hyperlink r:id="rId11" w:history="1">
        <w:r w:rsidRPr="002C435A">
          <w:rPr>
            <w:rFonts w:ascii="Century Gothic" w:hAnsi="Century Gothic"/>
            <w:b/>
            <w:color w:val="0000FF"/>
            <w:sz w:val="16"/>
            <w:szCs w:val="16"/>
            <w:u w:val="single"/>
            <w:lang w:val="en-US" w:eastAsia="ru-RU"/>
          </w:rPr>
          <w:t>energoperm@mail.ru</w:t>
        </w:r>
      </w:hyperlink>
      <w:r w:rsidRPr="002C435A">
        <w:rPr>
          <w:rFonts w:ascii="Century Gothic" w:hAnsi="Century Gothic"/>
          <w:b/>
          <w:sz w:val="16"/>
          <w:szCs w:val="16"/>
          <w:lang w:val="en-US" w:eastAsia="ru-RU"/>
        </w:rPr>
        <w:t xml:space="preserve">; </w:t>
      </w:r>
      <w:r w:rsidRPr="002C435A">
        <w:rPr>
          <w:rFonts w:ascii="Century Gothic" w:hAnsi="Century Gothic"/>
          <w:b/>
          <w:sz w:val="16"/>
          <w:szCs w:val="16"/>
          <w:lang w:eastAsia="ru-RU"/>
        </w:rPr>
        <w:t>группа</w:t>
      </w:r>
      <w:r w:rsidRPr="002C435A">
        <w:rPr>
          <w:rFonts w:ascii="Century Gothic" w:hAnsi="Century Gothic"/>
          <w:b/>
          <w:sz w:val="16"/>
          <w:szCs w:val="16"/>
          <w:lang w:val="en-US" w:eastAsia="ru-RU"/>
        </w:rPr>
        <w:t xml:space="preserve"> </w:t>
      </w:r>
      <w:proofErr w:type="spellStart"/>
      <w:r w:rsidRPr="002C435A">
        <w:rPr>
          <w:rFonts w:ascii="Century Gothic" w:hAnsi="Century Gothic"/>
          <w:b/>
          <w:sz w:val="16"/>
          <w:szCs w:val="16"/>
          <w:lang w:eastAsia="ru-RU"/>
        </w:rPr>
        <w:t>ВКонтакте</w:t>
      </w:r>
      <w:proofErr w:type="spellEnd"/>
      <w:r w:rsidRPr="002C435A">
        <w:rPr>
          <w:rFonts w:ascii="Century Gothic" w:hAnsi="Century Gothic"/>
          <w:b/>
          <w:sz w:val="16"/>
          <w:szCs w:val="16"/>
          <w:lang w:val="en-US" w:eastAsia="ru-RU"/>
        </w:rPr>
        <w:t xml:space="preserve">: </w:t>
      </w:r>
      <w:hyperlink r:id="rId12" w:tgtFrame="_blank" w:history="1">
        <w:r w:rsidRPr="002C435A">
          <w:rPr>
            <w:rFonts w:ascii="Century Gothic" w:hAnsi="Century Gothic"/>
            <w:b/>
            <w:color w:val="0000FF"/>
            <w:sz w:val="16"/>
            <w:szCs w:val="16"/>
            <w:u w:val="single"/>
            <w:lang w:val="en-US" w:eastAsia="ru-RU"/>
          </w:rPr>
          <w:t xml:space="preserve">vk.com &gt; </w:t>
        </w:r>
        <w:proofErr w:type="spellStart"/>
        <w:r w:rsidRPr="002C435A">
          <w:rPr>
            <w:rFonts w:ascii="Century Gothic" w:hAnsi="Century Gothic"/>
            <w:b/>
            <w:color w:val="0000FF"/>
            <w:sz w:val="16"/>
            <w:szCs w:val="16"/>
            <w:u w:val="single"/>
            <w:lang w:val="en-US" w:eastAsia="ru-RU"/>
          </w:rPr>
          <w:t>lider_in</w:t>
        </w:r>
        <w:proofErr w:type="spellEnd"/>
      </w:hyperlink>
    </w:p>
    <w:p w14:paraId="74E1A193" w14:textId="62878E33" w:rsidR="002C435A" w:rsidRPr="002C435A" w:rsidRDefault="002C435A" w:rsidP="002C435A">
      <w:pPr>
        <w:widowControl/>
        <w:tabs>
          <w:tab w:val="left" w:pos="1665"/>
        </w:tabs>
        <w:autoSpaceDE/>
        <w:autoSpaceDN/>
        <w:ind w:left="-426"/>
        <w:rPr>
          <w:rFonts w:ascii="Century Gothic" w:hAnsi="Century Gothic"/>
          <w:b/>
          <w:sz w:val="16"/>
          <w:szCs w:val="16"/>
          <w:lang w:eastAsia="ru-RU"/>
        </w:rPr>
      </w:pPr>
      <w:r w:rsidRPr="00E831D0">
        <w:rPr>
          <w:rFonts w:ascii="Century Gothic" w:hAnsi="Century Gothic"/>
          <w:b/>
          <w:sz w:val="20"/>
          <w:szCs w:val="20"/>
          <w:lang w:val="en-US" w:eastAsia="ru-RU"/>
        </w:rPr>
        <w:t xml:space="preserve"> </w:t>
      </w:r>
      <w:r w:rsidRPr="002C435A">
        <w:rPr>
          <w:rFonts w:ascii="Century Gothic" w:hAnsi="Century Gothic"/>
          <w:b/>
          <w:sz w:val="20"/>
          <w:szCs w:val="20"/>
          <w:lang w:eastAsia="ru-RU"/>
        </w:rPr>
        <w:t>(342) 2067776</w:t>
      </w:r>
      <w:r w:rsidRPr="002C435A">
        <w:rPr>
          <w:rFonts w:ascii="Century Gothic" w:hAnsi="Century Gothic"/>
          <w:b/>
          <w:sz w:val="16"/>
          <w:szCs w:val="16"/>
          <w:lang w:eastAsia="ru-RU"/>
        </w:rPr>
        <w:t>,  отдел по работе с клиентами – доб. 1, сервисный центр – доб. 2,</w:t>
      </w:r>
    </w:p>
    <w:p w14:paraId="0F006DC1" w14:textId="20FBCB12" w:rsidR="002C435A" w:rsidRPr="002C435A" w:rsidRDefault="002C435A" w:rsidP="002C435A">
      <w:pPr>
        <w:widowControl/>
        <w:tabs>
          <w:tab w:val="left" w:pos="1665"/>
        </w:tabs>
        <w:autoSpaceDE/>
        <w:autoSpaceDN/>
        <w:ind w:left="-426"/>
        <w:rPr>
          <w:rFonts w:ascii="Century Gothic" w:hAnsi="Century Gothic"/>
          <w:b/>
          <w:sz w:val="16"/>
          <w:szCs w:val="16"/>
          <w:lang w:eastAsia="ru-RU"/>
        </w:rPr>
      </w:pPr>
      <w:r>
        <w:rPr>
          <w:rFonts w:ascii="Century Gothic" w:hAnsi="Century Gothic"/>
          <w:b/>
          <w:sz w:val="16"/>
          <w:szCs w:val="16"/>
          <w:lang w:eastAsia="ru-RU"/>
        </w:rPr>
        <w:t xml:space="preserve"> </w:t>
      </w:r>
      <w:r w:rsidRPr="002C435A">
        <w:rPr>
          <w:rFonts w:ascii="Century Gothic" w:hAnsi="Century Gothic"/>
          <w:b/>
          <w:sz w:val="16"/>
          <w:szCs w:val="16"/>
          <w:lang w:eastAsia="ru-RU"/>
        </w:rPr>
        <w:t>технический отдел – доб. 3</w:t>
      </w:r>
    </w:p>
    <w:p w14:paraId="1E7F4794" w14:textId="76D466B6" w:rsidR="002C435A" w:rsidRPr="002C435A" w:rsidRDefault="002C435A" w:rsidP="002C435A">
      <w:pPr>
        <w:widowControl/>
        <w:tabs>
          <w:tab w:val="left" w:pos="1665"/>
        </w:tabs>
        <w:autoSpaceDE/>
        <w:autoSpaceDN/>
        <w:ind w:left="-540" w:firstLine="114"/>
        <w:rPr>
          <w:rFonts w:ascii="Century Gothic" w:eastAsia="Batang" w:hAnsi="Century Gothic" w:cs="Arial"/>
          <w:b/>
          <w:sz w:val="16"/>
          <w:szCs w:val="16"/>
          <w:lang w:eastAsia="ru-RU"/>
        </w:rPr>
      </w:pPr>
      <w:r>
        <w:rPr>
          <w:rFonts w:ascii="Century Gothic" w:eastAsia="Batang" w:hAnsi="Century Gothic" w:cs="Arial"/>
          <w:b/>
          <w:sz w:val="16"/>
          <w:szCs w:val="16"/>
          <w:lang w:eastAsia="ru-RU"/>
        </w:rPr>
        <w:t xml:space="preserve"> </w:t>
      </w:r>
      <w:r w:rsidRPr="002C435A">
        <w:rPr>
          <w:rFonts w:ascii="Century Gothic" w:eastAsia="Batang" w:hAnsi="Century Gothic" w:cs="Arial"/>
          <w:b/>
          <w:sz w:val="16"/>
          <w:szCs w:val="16"/>
          <w:lang w:eastAsia="ru-RU"/>
        </w:rPr>
        <w:t>ИНН 5905240907  КПП 590301001</w:t>
      </w:r>
    </w:p>
    <w:p w14:paraId="02BDDF5A" w14:textId="4569F186" w:rsidR="008431DB" w:rsidRPr="00F15184" w:rsidRDefault="008431DB">
      <w:pPr>
        <w:pStyle w:val="a3"/>
        <w:rPr>
          <w:sz w:val="20"/>
        </w:rPr>
      </w:pPr>
    </w:p>
    <w:p w14:paraId="492E3352" w14:textId="5F7E7C78" w:rsidR="008431DB" w:rsidRPr="00F15184" w:rsidRDefault="008431DB">
      <w:pPr>
        <w:pStyle w:val="a3"/>
        <w:spacing w:before="10"/>
        <w:rPr>
          <w:sz w:val="22"/>
        </w:rPr>
      </w:pPr>
    </w:p>
    <w:p w14:paraId="5372C9A2" w14:textId="0E59AAF1" w:rsidR="002C435A" w:rsidRDefault="002C435A" w:rsidP="00774FD5">
      <w:pPr>
        <w:pStyle w:val="a5"/>
        <w:spacing w:before="84" w:line="276" w:lineRule="auto"/>
      </w:pPr>
    </w:p>
    <w:p w14:paraId="33565B14" w14:textId="77777777" w:rsidR="002C435A" w:rsidRDefault="002C435A" w:rsidP="00774FD5">
      <w:pPr>
        <w:pStyle w:val="a5"/>
        <w:spacing w:before="84" w:line="276" w:lineRule="auto"/>
      </w:pPr>
    </w:p>
    <w:p w14:paraId="3F332369" w14:textId="77777777" w:rsidR="002C435A" w:rsidRDefault="002C435A" w:rsidP="00774FD5">
      <w:pPr>
        <w:pStyle w:val="a5"/>
        <w:spacing w:before="84" w:line="276" w:lineRule="auto"/>
      </w:pPr>
    </w:p>
    <w:p w14:paraId="313CDF5F" w14:textId="77777777" w:rsidR="002C435A" w:rsidRDefault="002C435A" w:rsidP="00774FD5">
      <w:pPr>
        <w:pStyle w:val="a5"/>
        <w:spacing w:before="84" w:line="276" w:lineRule="auto"/>
      </w:pPr>
    </w:p>
    <w:p w14:paraId="4D432134" w14:textId="7B20D630" w:rsidR="00774FD5" w:rsidRPr="00F15184" w:rsidRDefault="002C435A" w:rsidP="002C435A">
      <w:pPr>
        <w:pStyle w:val="a5"/>
        <w:spacing w:before="0" w:line="276" w:lineRule="auto"/>
      </w:pPr>
      <w:r>
        <w:t>С</w:t>
      </w:r>
      <w:r w:rsidR="00D24F2E" w:rsidRPr="00F15184">
        <w:t>хем</w:t>
      </w:r>
      <w:r>
        <w:t>а</w:t>
      </w:r>
      <w:r w:rsidR="00D24F2E" w:rsidRPr="00F15184">
        <w:rPr>
          <w:spacing w:val="-15"/>
        </w:rPr>
        <w:t xml:space="preserve"> </w:t>
      </w:r>
      <w:r w:rsidR="00D24F2E" w:rsidRPr="00F15184">
        <w:t xml:space="preserve">теплоснабжения </w:t>
      </w:r>
      <w:r w:rsidR="00774FD5" w:rsidRPr="00F15184">
        <w:t xml:space="preserve">Артемовского </w:t>
      </w:r>
      <w:r>
        <w:t>городского поселения на 2018-</w:t>
      </w:r>
      <w:r w:rsidR="00774FD5" w:rsidRPr="00F15184">
        <w:t>2033 г.</w:t>
      </w:r>
    </w:p>
    <w:p w14:paraId="235DB42A" w14:textId="7BE197B8" w:rsidR="008431DB" w:rsidRPr="00F15184" w:rsidRDefault="00774FD5" w:rsidP="002C435A">
      <w:pPr>
        <w:pStyle w:val="a5"/>
        <w:spacing w:before="0" w:line="276" w:lineRule="auto"/>
        <w:rPr>
          <w:b w:val="0"/>
          <w:sz w:val="44"/>
        </w:rPr>
      </w:pPr>
      <w:r w:rsidRPr="00F15184">
        <w:t>(</w:t>
      </w:r>
      <w:r w:rsidR="002C435A">
        <w:t>А</w:t>
      </w:r>
      <w:r w:rsidRPr="00F15184">
        <w:t>ктуализированная редакция на 202</w:t>
      </w:r>
      <w:r w:rsidR="002C435A">
        <w:t>7</w:t>
      </w:r>
      <w:r w:rsidRPr="00F15184">
        <w:t xml:space="preserve"> г.)</w:t>
      </w:r>
    </w:p>
    <w:p w14:paraId="69D18E21" w14:textId="4B9FAC84" w:rsidR="008431DB" w:rsidRPr="002C435A" w:rsidRDefault="002C435A" w:rsidP="002C435A">
      <w:pPr>
        <w:spacing w:line="276" w:lineRule="auto"/>
        <w:ind w:right="87"/>
        <w:jc w:val="center"/>
        <w:rPr>
          <w:b/>
          <w:sz w:val="40"/>
          <w:szCs w:val="40"/>
        </w:rPr>
      </w:pPr>
      <w:r w:rsidRPr="002C435A">
        <w:rPr>
          <w:b/>
          <w:spacing w:val="-2"/>
          <w:sz w:val="40"/>
          <w:szCs w:val="40"/>
        </w:rPr>
        <w:t xml:space="preserve">Том </w:t>
      </w:r>
      <w:r w:rsidRPr="002C435A">
        <w:rPr>
          <w:b/>
          <w:spacing w:val="-2"/>
          <w:sz w:val="40"/>
          <w:szCs w:val="40"/>
          <w:lang w:val="en-US"/>
        </w:rPr>
        <w:t>II</w:t>
      </w:r>
      <w:r w:rsidRPr="002C435A">
        <w:rPr>
          <w:b/>
          <w:spacing w:val="-2"/>
          <w:sz w:val="40"/>
          <w:szCs w:val="40"/>
        </w:rPr>
        <w:t>. Обосновывающие</w:t>
      </w:r>
      <w:r w:rsidRPr="002C435A">
        <w:rPr>
          <w:b/>
          <w:spacing w:val="-8"/>
          <w:sz w:val="40"/>
          <w:szCs w:val="40"/>
        </w:rPr>
        <w:t xml:space="preserve"> </w:t>
      </w:r>
      <w:r w:rsidRPr="002C435A">
        <w:rPr>
          <w:b/>
          <w:spacing w:val="-2"/>
          <w:sz w:val="40"/>
          <w:szCs w:val="40"/>
        </w:rPr>
        <w:t>материалы</w:t>
      </w:r>
    </w:p>
    <w:p w14:paraId="27468A24" w14:textId="77777777" w:rsidR="008431DB" w:rsidRPr="00F15184" w:rsidRDefault="008431DB" w:rsidP="002C435A">
      <w:pPr>
        <w:pStyle w:val="a3"/>
        <w:spacing w:line="276" w:lineRule="auto"/>
        <w:rPr>
          <w:b/>
          <w:sz w:val="34"/>
        </w:rPr>
      </w:pPr>
    </w:p>
    <w:p w14:paraId="582E4E1C" w14:textId="77777777" w:rsidR="008431DB" w:rsidRPr="00F15184" w:rsidRDefault="008431DB">
      <w:pPr>
        <w:pStyle w:val="a3"/>
        <w:rPr>
          <w:b/>
          <w:sz w:val="34"/>
        </w:rPr>
      </w:pPr>
    </w:p>
    <w:p w14:paraId="03776982" w14:textId="77777777" w:rsidR="008431DB" w:rsidRPr="00F15184" w:rsidRDefault="008431DB">
      <w:pPr>
        <w:pStyle w:val="a3"/>
        <w:rPr>
          <w:b/>
          <w:sz w:val="34"/>
        </w:rPr>
      </w:pPr>
    </w:p>
    <w:p w14:paraId="171751D5" w14:textId="77777777" w:rsidR="008431DB" w:rsidRPr="00F15184" w:rsidRDefault="008431DB" w:rsidP="00774FD5">
      <w:pPr>
        <w:pStyle w:val="a3"/>
        <w:jc w:val="center"/>
        <w:rPr>
          <w:b/>
          <w:sz w:val="34"/>
        </w:rPr>
      </w:pPr>
    </w:p>
    <w:p w14:paraId="74AB154B" w14:textId="77777777" w:rsidR="008431DB" w:rsidRPr="00F15184" w:rsidRDefault="008431DB">
      <w:pPr>
        <w:pStyle w:val="a3"/>
        <w:rPr>
          <w:b/>
          <w:sz w:val="34"/>
        </w:rPr>
      </w:pPr>
    </w:p>
    <w:p w14:paraId="625CD1EF" w14:textId="77777777" w:rsidR="008431DB" w:rsidRPr="00F15184" w:rsidRDefault="008431DB">
      <w:pPr>
        <w:pStyle w:val="a3"/>
        <w:rPr>
          <w:b/>
          <w:sz w:val="34"/>
        </w:rPr>
      </w:pPr>
    </w:p>
    <w:p w14:paraId="1DEEA90D" w14:textId="77777777" w:rsidR="008431DB" w:rsidRPr="00F15184" w:rsidRDefault="008431DB">
      <w:pPr>
        <w:pStyle w:val="a3"/>
        <w:rPr>
          <w:b/>
          <w:sz w:val="3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6237"/>
        <w:gridCol w:w="2268"/>
      </w:tblGrid>
      <w:tr w:rsidR="002C435A" w:rsidRPr="002C435A" w14:paraId="02C027BD" w14:textId="77777777" w:rsidTr="000C65A1">
        <w:trPr>
          <w:jc w:val="center"/>
        </w:trPr>
        <w:tc>
          <w:tcPr>
            <w:tcW w:w="6237" w:type="dxa"/>
          </w:tcPr>
          <w:p w14:paraId="15684A1E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bCs/>
                <w:sz w:val="28"/>
                <w:szCs w:val="28"/>
              </w:rPr>
            </w:pPr>
            <w:r w:rsidRPr="002C435A">
              <w:rPr>
                <w:rFonts w:eastAsia="Calibri"/>
                <w:b/>
                <w:sz w:val="28"/>
                <w:szCs w:val="28"/>
              </w:rPr>
              <w:t>Генеральный директор</w:t>
            </w:r>
          </w:p>
        </w:tc>
        <w:tc>
          <w:tcPr>
            <w:tcW w:w="2268" w:type="dxa"/>
          </w:tcPr>
          <w:p w14:paraId="5CF01E1D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bCs/>
                <w:sz w:val="28"/>
                <w:szCs w:val="28"/>
              </w:rPr>
            </w:pPr>
            <w:r w:rsidRPr="002C435A">
              <w:rPr>
                <w:rFonts w:eastAsia="Calibri"/>
                <w:b/>
                <w:sz w:val="28"/>
                <w:szCs w:val="28"/>
              </w:rPr>
              <w:t>Н. С. Гуляева</w:t>
            </w:r>
          </w:p>
        </w:tc>
      </w:tr>
      <w:tr w:rsidR="002C435A" w:rsidRPr="002C435A" w14:paraId="3235060C" w14:textId="77777777" w:rsidTr="000C65A1">
        <w:trPr>
          <w:jc w:val="center"/>
        </w:trPr>
        <w:tc>
          <w:tcPr>
            <w:tcW w:w="6237" w:type="dxa"/>
          </w:tcPr>
          <w:p w14:paraId="20C1320A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A95BD7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C435A" w:rsidRPr="002C435A" w14:paraId="32657789" w14:textId="77777777" w:rsidTr="000C65A1">
        <w:trPr>
          <w:jc w:val="center"/>
        </w:trPr>
        <w:tc>
          <w:tcPr>
            <w:tcW w:w="6237" w:type="dxa"/>
          </w:tcPr>
          <w:p w14:paraId="3735C404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bCs/>
                <w:sz w:val="28"/>
                <w:szCs w:val="28"/>
              </w:rPr>
            </w:pPr>
            <w:r w:rsidRPr="002C435A">
              <w:rPr>
                <w:rFonts w:eastAsia="Calibri"/>
                <w:b/>
                <w:sz w:val="28"/>
                <w:szCs w:val="28"/>
              </w:rPr>
              <w:t>Технический директор</w:t>
            </w:r>
          </w:p>
        </w:tc>
        <w:tc>
          <w:tcPr>
            <w:tcW w:w="2268" w:type="dxa"/>
          </w:tcPr>
          <w:p w14:paraId="24AD9623" w14:textId="77777777" w:rsidR="002C435A" w:rsidRPr="002C435A" w:rsidRDefault="002C435A" w:rsidP="002C435A">
            <w:pPr>
              <w:widowControl/>
              <w:shd w:val="clear" w:color="auto" w:fill="FFFFFF"/>
              <w:suppressAutoHyphens/>
              <w:autoSpaceDE/>
              <w:autoSpaceDN/>
              <w:rPr>
                <w:rFonts w:eastAsia="Calibri"/>
                <w:b/>
                <w:bCs/>
                <w:sz w:val="28"/>
                <w:szCs w:val="28"/>
              </w:rPr>
            </w:pPr>
            <w:r w:rsidRPr="002C435A">
              <w:rPr>
                <w:rFonts w:eastAsia="Calibri"/>
                <w:b/>
                <w:sz w:val="28"/>
                <w:szCs w:val="28"/>
              </w:rPr>
              <w:t>А. С. Смирнов</w:t>
            </w:r>
          </w:p>
        </w:tc>
      </w:tr>
    </w:tbl>
    <w:p w14:paraId="67D8086D" w14:textId="77777777" w:rsidR="008431DB" w:rsidRPr="00F15184" w:rsidRDefault="008431DB">
      <w:pPr>
        <w:pStyle w:val="a3"/>
        <w:rPr>
          <w:b/>
          <w:sz w:val="34"/>
        </w:rPr>
      </w:pPr>
    </w:p>
    <w:p w14:paraId="65C819FB" w14:textId="77777777" w:rsidR="008431DB" w:rsidRPr="00F15184" w:rsidRDefault="008431DB">
      <w:pPr>
        <w:pStyle w:val="a3"/>
        <w:rPr>
          <w:b/>
          <w:sz w:val="34"/>
        </w:rPr>
      </w:pPr>
    </w:p>
    <w:p w14:paraId="4899B0F6" w14:textId="77777777" w:rsidR="008431DB" w:rsidRPr="00F15184" w:rsidRDefault="008431DB">
      <w:pPr>
        <w:pStyle w:val="a3"/>
        <w:rPr>
          <w:b/>
          <w:sz w:val="34"/>
        </w:rPr>
      </w:pPr>
    </w:p>
    <w:p w14:paraId="4B26B418" w14:textId="77777777" w:rsidR="008431DB" w:rsidRPr="00F15184" w:rsidRDefault="008431DB">
      <w:pPr>
        <w:pStyle w:val="a3"/>
        <w:rPr>
          <w:b/>
          <w:sz w:val="34"/>
        </w:rPr>
      </w:pPr>
    </w:p>
    <w:p w14:paraId="26D7D7AF" w14:textId="77777777" w:rsidR="008431DB" w:rsidRPr="00F15184" w:rsidRDefault="008431DB">
      <w:pPr>
        <w:pStyle w:val="a3"/>
        <w:rPr>
          <w:b/>
          <w:sz w:val="34"/>
        </w:rPr>
      </w:pPr>
    </w:p>
    <w:p w14:paraId="0BC50829" w14:textId="77777777" w:rsid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6CB82A7D" w14:textId="77777777" w:rsid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513CAD7E" w14:textId="77777777" w:rsid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558D3CE4" w14:textId="77777777" w:rsid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2E3EDC8C" w14:textId="77777777" w:rsid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14:paraId="7688B74C" w14:textId="2665E640" w:rsidR="002C435A" w:rsidRPr="002C435A" w:rsidRDefault="002C435A" w:rsidP="002C435A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2C435A">
        <w:rPr>
          <w:rFonts w:eastAsia="Calibri"/>
          <w:b/>
          <w:sz w:val="28"/>
          <w:szCs w:val="28"/>
        </w:rPr>
        <w:t xml:space="preserve">г. ПЕРМЬ </w:t>
      </w:r>
    </w:p>
    <w:p w14:paraId="75ECCA34" w14:textId="0C74B42C" w:rsidR="002C435A" w:rsidRPr="002C435A" w:rsidRDefault="002C435A" w:rsidP="002C435A">
      <w:pPr>
        <w:widowControl/>
        <w:autoSpaceDE/>
        <w:autoSpaceDN/>
        <w:jc w:val="center"/>
        <w:rPr>
          <w:b/>
          <w:sz w:val="28"/>
          <w:szCs w:val="28"/>
        </w:rPr>
        <w:sectPr w:rsidR="002C435A" w:rsidRPr="002C435A" w:rsidSect="002C435A">
          <w:footerReference w:type="default" r:id="rId13"/>
          <w:type w:val="continuous"/>
          <w:pgSz w:w="11907" w:h="16839" w:code="9"/>
          <w:pgMar w:top="567" w:right="851" w:bottom="1134" w:left="1418" w:header="850" w:footer="623" w:gutter="0"/>
          <w:cols w:space="708"/>
          <w:titlePg/>
          <w:docGrid w:linePitch="360"/>
        </w:sectPr>
      </w:pPr>
      <w:r w:rsidRPr="002C435A">
        <w:rPr>
          <w:rFonts w:eastAsia="Calibri"/>
          <w:b/>
          <w:sz w:val="28"/>
          <w:szCs w:val="28"/>
        </w:rPr>
        <w:t>20</w:t>
      </w:r>
      <w:r w:rsidRPr="002C435A">
        <w:rPr>
          <w:rFonts w:eastAsia="Calibri"/>
          <w:b/>
          <w:sz w:val="28"/>
          <w:szCs w:val="28"/>
          <w:lang w:val="en-US"/>
        </w:rPr>
        <w:t>2</w:t>
      </w:r>
      <w:r>
        <w:rPr>
          <w:rFonts w:eastAsia="Calibri"/>
          <w:b/>
          <w:sz w:val="28"/>
          <w:szCs w:val="28"/>
        </w:rPr>
        <w:t>6</w:t>
      </w:r>
      <w:r w:rsidRPr="002C435A">
        <w:rPr>
          <w:rFonts w:eastAsia="Calibri"/>
          <w:b/>
          <w:sz w:val="28"/>
          <w:szCs w:val="28"/>
        </w:rPr>
        <w:t xml:space="preserve"> г.</w:t>
      </w:r>
    </w:p>
    <w:p w14:paraId="57FB2156" w14:textId="77777777" w:rsidR="008431DB" w:rsidRDefault="008431DB">
      <w:pPr>
        <w:jc w:val="center"/>
        <w:rPr>
          <w:sz w:val="32"/>
        </w:rPr>
      </w:pPr>
    </w:p>
    <w:p w14:paraId="36EE8724" w14:textId="77777777" w:rsidR="008431DB" w:rsidRPr="00F15184" w:rsidRDefault="00D24F2E">
      <w:pPr>
        <w:pStyle w:val="110"/>
        <w:spacing w:before="71"/>
        <w:ind w:left="164" w:right="153"/>
        <w:jc w:val="center"/>
      </w:pPr>
      <w:bookmarkStart w:id="0" w:name="_bookmark0"/>
      <w:bookmarkStart w:id="1" w:name="_Toc130231865"/>
      <w:bookmarkStart w:id="2" w:name="_Toc153287800"/>
      <w:bookmarkEnd w:id="0"/>
      <w:r w:rsidRPr="00F15184">
        <w:rPr>
          <w:spacing w:val="-2"/>
        </w:rPr>
        <w:t>ОГЛАВЛЕНИЕ</w:t>
      </w:r>
      <w:bookmarkEnd w:id="1"/>
      <w:bookmarkEnd w:id="2"/>
    </w:p>
    <w:p w14:paraId="77C32E44" w14:textId="77777777" w:rsidR="00EC514B" w:rsidRPr="00F15184" w:rsidRDefault="00EC514B" w:rsidP="00EC514B"/>
    <w:p w14:paraId="15D2DDC4" w14:textId="548897AD" w:rsidR="00157122" w:rsidRPr="00F15184" w:rsidRDefault="00EC514B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F15184">
        <w:fldChar w:fldCharType="begin"/>
      </w:r>
      <w:r w:rsidRPr="00F15184">
        <w:instrText xml:space="preserve"> TOC \o "1-3" \h \z \u </w:instrText>
      </w:r>
      <w:r w:rsidRPr="00F15184">
        <w:fldChar w:fldCharType="separate"/>
      </w:r>
      <w:hyperlink w:anchor="_Toc153287800" w:history="1">
        <w:r w:rsidR="00157122" w:rsidRPr="00F15184">
          <w:rPr>
            <w:rStyle w:val="af0"/>
            <w:noProof/>
            <w:spacing w:val="-2"/>
          </w:rPr>
          <w:t>ОГЛАВЛЕНИЕ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</w:t>
        </w:r>
        <w:r w:rsidR="00157122" w:rsidRPr="00F15184">
          <w:rPr>
            <w:noProof/>
            <w:webHidden/>
          </w:rPr>
          <w:fldChar w:fldCharType="end"/>
        </w:r>
      </w:hyperlink>
    </w:p>
    <w:p w14:paraId="559273CE" w14:textId="6649AA1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1" w:history="1">
        <w:r w:rsidR="00157122" w:rsidRPr="00F15184">
          <w:rPr>
            <w:rStyle w:val="af0"/>
            <w:noProof/>
          </w:rPr>
          <w:t>Глава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1 Существующее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положение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сфере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производства,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передачи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потребления тепловой энергии для целей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</w:t>
        </w:r>
        <w:r w:rsidR="00157122" w:rsidRPr="00F15184">
          <w:rPr>
            <w:noProof/>
            <w:webHidden/>
          </w:rPr>
          <w:fldChar w:fldCharType="end"/>
        </w:r>
      </w:hyperlink>
      <w:r w:rsidR="00954EF8">
        <w:rPr>
          <w:noProof/>
        </w:rPr>
        <w:t>6</w:t>
      </w:r>
    </w:p>
    <w:p w14:paraId="6E718A3D" w14:textId="06AE921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2" w:history="1">
        <w:r w:rsidR="00664905">
          <w:rPr>
            <w:rStyle w:val="af0"/>
            <w:noProof/>
            <w:lang w:eastAsia="ru-RU"/>
          </w:rPr>
          <w:t>Часть</w:t>
        </w:r>
        <w:r w:rsidR="00157122" w:rsidRPr="00F15184">
          <w:rPr>
            <w:rStyle w:val="af0"/>
            <w:noProof/>
            <w:lang w:eastAsia="ru-RU"/>
          </w:rPr>
          <w:t>1</w:t>
        </w:r>
        <w:r w:rsidR="0066490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Функциональная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структура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16</w:t>
        </w:r>
        <w:r w:rsidR="00157122" w:rsidRPr="00F15184">
          <w:rPr>
            <w:noProof/>
            <w:webHidden/>
          </w:rPr>
          <w:fldChar w:fldCharType="end"/>
        </w:r>
      </w:hyperlink>
    </w:p>
    <w:p w14:paraId="14D12F4A" w14:textId="5C6FAB9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3" w:history="1">
        <w:r w:rsidR="00157122" w:rsidRPr="00F15184">
          <w:rPr>
            <w:rStyle w:val="af0"/>
            <w:noProof/>
            <w:lang w:eastAsia="ru-RU"/>
          </w:rPr>
          <w:t xml:space="preserve">1.1 </w:t>
        </w:r>
        <w:r w:rsidR="00157122" w:rsidRPr="00F15184">
          <w:rPr>
            <w:rStyle w:val="af0"/>
            <w:noProof/>
          </w:rPr>
          <w:t>Описание зон деятельности (эксплуатационной ответственности) теплоснабжающих и теплосетевых организаций и описание структуры договорных отношений между ними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16</w:t>
        </w:r>
        <w:r w:rsidR="00157122" w:rsidRPr="00F15184">
          <w:rPr>
            <w:noProof/>
            <w:webHidden/>
          </w:rPr>
          <w:fldChar w:fldCharType="end"/>
        </w:r>
      </w:hyperlink>
    </w:p>
    <w:p w14:paraId="380FD75D" w14:textId="77D682F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4" w:history="1">
        <w:r w:rsidR="00157122" w:rsidRPr="00F15184">
          <w:rPr>
            <w:rStyle w:val="af0"/>
            <w:noProof/>
            <w:lang w:eastAsia="ru-RU"/>
          </w:rPr>
          <w:t xml:space="preserve">1.2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зон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действия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производственных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котельных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18</w:t>
        </w:r>
        <w:r w:rsidR="00157122" w:rsidRPr="00F15184">
          <w:rPr>
            <w:noProof/>
            <w:webHidden/>
          </w:rPr>
          <w:fldChar w:fldCharType="end"/>
        </w:r>
      </w:hyperlink>
    </w:p>
    <w:p w14:paraId="52C5EE70" w14:textId="36513FE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5" w:history="1">
        <w:r w:rsidR="00157122" w:rsidRPr="00F15184">
          <w:rPr>
            <w:rStyle w:val="af0"/>
            <w:noProof/>
            <w:lang w:eastAsia="ru-RU"/>
          </w:rPr>
          <w:t xml:space="preserve">1.3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зон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действия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индивидуального</w:t>
        </w:r>
        <w:r w:rsidR="00157122" w:rsidRPr="00F15184">
          <w:rPr>
            <w:rStyle w:val="af0"/>
            <w:noProof/>
            <w:spacing w:val="-2"/>
          </w:rPr>
          <w:t xml:space="preserve">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19</w:t>
        </w:r>
        <w:r w:rsidR="00157122" w:rsidRPr="00F15184">
          <w:rPr>
            <w:noProof/>
            <w:webHidden/>
          </w:rPr>
          <w:fldChar w:fldCharType="end"/>
        </w:r>
      </w:hyperlink>
    </w:p>
    <w:p w14:paraId="0E592EDC" w14:textId="3E2566E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6" w:history="1">
        <w:r w:rsidR="00157122" w:rsidRPr="00F15184">
          <w:rPr>
            <w:rStyle w:val="af0"/>
            <w:noProof/>
            <w:lang w:eastAsia="ru-RU"/>
          </w:rPr>
          <w:t xml:space="preserve">1.4 </w:t>
        </w:r>
        <w:r w:rsidR="00157122" w:rsidRPr="00F15184">
          <w:rPr>
            <w:rStyle w:val="af0"/>
            <w:noProof/>
          </w:rPr>
          <w:t>Описание изменений, произошедших в функциональной структуре теплоснабжения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поселения,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городского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округа,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города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федерального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значения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19</w:t>
        </w:r>
        <w:r w:rsidR="00157122" w:rsidRPr="00F15184">
          <w:rPr>
            <w:noProof/>
            <w:webHidden/>
          </w:rPr>
          <w:fldChar w:fldCharType="end"/>
        </w:r>
      </w:hyperlink>
    </w:p>
    <w:p w14:paraId="0E675E2E" w14:textId="7EB9288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07" w:history="1">
        <w:r w:rsidR="00664905">
          <w:rPr>
            <w:rStyle w:val="af0"/>
            <w:noProof/>
            <w:lang w:eastAsia="ru-RU"/>
          </w:rPr>
          <w:t>Часть 2.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Источники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_Toc153287807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19</w:t>
        </w:r>
        <w:r w:rsidR="00157122" w:rsidRPr="00F15184">
          <w:rPr>
            <w:noProof/>
            <w:webHidden/>
          </w:rPr>
          <w:fldChar w:fldCharType="end"/>
        </w:r>
      </w:hyperlink>
    </w:p>
    <w:p w14:paraId="2E94BD4A" w14:textId="4B3AF39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14" w:history="1">
        <w:r w:rsidR="00157122" w:rsidRPr="00F15184">
          <w:rPr>
            <w:rStyle w:val="af0"/>
            <w:noProof/>
            <w:lang w:eastAsia="ru-RU"/>
          </w:rPr>
          <w:t xml:space="preserve">2.1 </w:t>
        </w:r>
        <w:r w:rsidR="00157122" w:rsidRPr="00F15184">
          <w:rPr>
            <w:rStyle w:val="af0"/>
            <w:noProof/>
          </w:rPr>
          <w:t>Структура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технические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характеристики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основного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оборудования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_Toc153287814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19</w:t>
        </w:r>
        <w:r w:rsidR="00157122" w:rsidRPr="00F15184">
          <w:rPr>
            <w:noProof/>
            <w:webHidden/>
          </w:rPr>
          <w:fldChar w:fldCharType="end"/>
        </w:r>
      </w:hyperlink>
    </w:p>
    <w:p w14:paraId="1B2E8AAA" w14:textId="28988AF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15" w:history="1">
        <w:r w:rsidR="00157122" w:rsidRPr="00F15184">
          <w:rPr>
            <w:rStyle w:val="af0"/>
            <w:noProof/>
            <w:lang w:eastAsia="ru-RU"/>
          </w:rPr>
          <w:t xml:space="preserve">2.2 </w:t>
        </w:r>
        <w:r w:rsidR="00157122" w:rsidRPr="00F15184">
          <w:rPr>
            <w:rStyle w:val="af0"/>
            <w:noProof/>
          </w:rPr>
          <w:t>Параметры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установленной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мощности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источника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энергии, в том числе теплофикационного оборудования и теплофикационной установки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_Toc153287815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23</w:t>
        </w:r>
        <w:r w:rsidR="00157122" w:rsidRPr="00F15184">
          <w:rPr>
            <w:noProof/>
            <w:webHidden/>
          </w:rPr>
          <w:fldChar w:fldCharType="end"/>
        </w:r>
      </w:hyperlink>
    </w:p>
    <w:p w14:paraId="638A59DF" w14:textId="4361544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16" w:history="1">
        <w:r w:rsidR="00157122" w:rsidRPr="00F15184">
          <w:rPr>
            <w:rStyle w:val="af0"/>
            <w:noProof/>
            <w:lang w:eastAsia="ru-RU"/>
          </w:rPr>
          <w:t xml:space="preserve">2.3 </w:t>
        </w:r>
        <w:r w:rsidR="00157122" w:rsidRPr="00F15184">
          <w:rPr>
            <w:rStyle w:val="af0"/>
            <w:noProof/>
          </w:rPr>
          <w:t>Ограничения</w:t>
        </w:r>
        <w:r w:rsidR="00157122" w:rsidRPr="00F15184">
          <w:rPr>
            <w:rStyle w:val="af0"/>
            <w:noProof/>
            <w:spacing w:val="57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59"/>
          </w:rPr>
          <w:t xml:space="preserve"> </w:t>
        </w:r>
        <w:r w:rsidR="00157122" w:rsidRPr="00F15184">
          <w:rPr>
            <w:rStyle w:val="af0"/>
            <w:noProof/>
          </w:rPr>
          <w:t>мощности</w:t>
        </w:r>
        <w:r w:rsidR="00157122" w:rsidRPr="00F15184">
          <w:rPr>
            <w:rStyle w:val="af0"/>
            <w:noProof/>
            <w:spacing w:val="59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64"/>
          </w:rPr>
          <w:t xml:space="preserve"> </w:t>
        </w:r>
        <w:r w:rsidR="00157122" w:rsidRPr="00F15184">
          <w:rPr>
            <w:rStyle w:val="af0"/>
            <w:noProof/>
          </w:rPr>
          <w:t>параметров</w:t>
        </w:r>
        <w:r w:rsidR="00157122" w:rsidRPr="00F15184">
          <w:rPr>
            <w:rStyle w:val="af0"/>
            <w:noProof/>
            <w:spacing w:val="59"/>
          </w:rPr>
          <w:t xml:space="preserve"> </w:t>
        </w:r>
        <w:r w:rsidR="00157122" w:rsidRPr="00F15184">
          <w:rPr>
            <w:rStyle w:val="af0"/>
            <w:noProof/>
          </w:rPr>
          <w:t>располагаемой</w:t>
        </w:r>
        <w:r w:rsidR="00157122" w:rsidRPr="00F15184">
          <w:rPr>
            <w:rStyle w:val="af0"/>
            <w:noProof/>
            <w:spacing w:val="59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тепловой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_Toc153287816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24</w:t>
        </w:r>
        <w:r w:rsidR="00157122" w:rsidRPr="00F15184">
          <w:rPr>
            <w:noProof/>
            <w:webHidden/>
          </w:rPr>
          <w:fldChar w:fldCharType="end"/>
        </w:r>
      </w:hyperlink>
    </w:p>
    <w:p w14:paraId="4DA6B01B" w14:textId="62A0FC5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17" w:history="1">
        <w:r w:rsidR="00157122" w:rsidRPr="00F15184">
          <w:rPr>
            <w:rStyle w:val="af0"/>
            <w:noProof/>
            <w:lang w:eastAsia="ru-RU"/>
          </w:rPr>
          <w:t xml:space="preserve">2.4 </w:t>
        </w:r>
        <w:r w:rsidR="00157122" w:rsidRPr="00F15184">
          <w:rPr>
            <w:rStyle w:val="af0"/>
            <w:noProof/>
          </w:rPr>
          <w:t>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_Toc153287817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24</w:t>
        </w:r>
        <w:r w:rsidR="00157122" w:rsidRPr="00F15184">
          <w:rPr>
            <w:noProof/>
            <w:webHidden/>
          </w:rPr>
          <w:fldChar w:fldCharType="end"/>
        </w:r>
      </w:hyperlink>
    </w:p>
    <w:p w14:paraId="0EBECB76" w14:textId="39534D6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18" w:history="1">
        <w:r w:rsidR="00157122" w:rsidRPr="00F15184">
          <w:rPr>
            <w:rStyle w:val="af0"/>
            <w:noProof/>
            <w:lang w:eastAsia="ru-RU"/>
          </w:rPr>
          <w:t xml:space="preserve">2.5 </w:t>
        </w:r>
        <w:r w:rsidR="00157122" w:rsidRPr="00F15184">
          <w:rPr>
            <w:rStyle w:val="af0"/>
            <w:noProof/>
          </w:rPr>
          <w:t>Сроки ввода в эксплуатацию основного оборудования, год последнего освидетельствования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при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допуске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эксплуатации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после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ремонта,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год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продления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ресурса и мероприятия по продлению ресурса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_Toc153287818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24</w:t>
        </w:r>
        <w:r w:rsidR="00157122" w:rsidRPr="00F15184">
          <w:rPr>
            <w:noProof/>
            <w:webHidden/>
          </w:rPr>
          <w:fldChar w:fldCharType="end"/>
        </w:r>
      </w:hyperlink>
    </w:p>
    <w:p w14:paraId="48902491" w14:textId="05CAF4A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20" w:history="1">
        <w:r w:rsidR="00157122" w:rsidRPr="00F15184">
          <w:rPr>
            <w:rStyle w:val="af0"/>
            <w:noProof/>
            <w:lang w:eastAsia="ru-RU"/>
          </w:rPr>
          <w:t xml:space="preserve">2.6 </w:t>
        </w:r>
        <w:r w:rsidR="00157122" w:rsidRPr="00F15184">
          <w:rPr>
            <w:rStyle w:val="af0"/>
            <w:noProof/>
          </w:rPr>
  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_Toc153287820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25</w:t>
        </w:r>
        <w:r w:rsidR="00157122" w:rsidRPr="00F15184">
          <w:rPr>
            <w:noProof/>
            <w:webHidden/>
          </w:rPr>
          <w:fldChar w:fldCharType="end"/>
        </w:r>
      </w:hyperlink>
    </w:p>
    <w:p w14:paraId="5CD79914" w14:textId="61C8DDB4" w:rsidR="00157122" w:rsidRPr="00F15184" w:rsidRDefault="00627364" w:rsidP="00157122">
      <w:pPr>
        <w:pStyle w:val="32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21" w:history="1">
        <w:r w:rsidR="00157122" w:rsidRPr="00F15184">
          <w:rPr>
            <w:rStyle w:val="af0"/>
            <w:noProof/>
          </w:rPr>
          <w:t>2.7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_Toc153287821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27</w:t>
        </w:r>
        <w:r w:rsidR="00157122" w:rsidRPr="00F15184">
          <w:rPr>
            <w:noProof/>
            <w:webHidden/>
          </w:rPr>
          <w:fldChar w:fldCharType="end"/>
        </w:r>
      </w:hyperlink>
    </w:p>
    <w:p w14:paraId="56187C44" w14:textId="5BCB5AE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26" w:history="1">
        <w:r w:rsidR="00157122" w:rsidRPr="00F15184">
          <w:rPr>
            <w:rStyle w:val="af0"/>
            <w:noProof/>
            <w:lang w:eastAsia="ru-RU"/>
          </w:rPr>
          <w:t xml:space="preserve">2.8 </w:t>
        </w:r>
        <w:r w:rsidR="00157122" w:rsidRPr="00F15184">
          <w:rPr>
            <w:rStyle w:val="af0"/>
            <w:noProof/>
          </w:rPr>
          <w:t>Среднегодовая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загрузка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оборудования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_Toc153287826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28</w:t>
        </w:r>
        <w:r w:rsidR="00157122" w:rsidRPr="00F15184">
          <w:rPr>
            <w:noProof/>
            <w:webHidden/>
          </w:rPr>
          <w:fldChar w:fldCharType="end"/>
        </w:r>
      </w:hyperlink>
    </w:p>
    <w:p w14:paraId="04641B0B" w14:textId="6AA7DBF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0" w:history="1">
        <w:r w:rsidR="00157122" w:rsidRPr="00F15184">
          <w:rPr>
            <w:rStyle w:val="af0"/>
            <w:noProof/>
            <w:lang w:eastAsia="ru-RU"/>
          </w:rPr>
          <w:t xml:space="preserve">2.9 </w:t>
        </w:r>
        <w:r w:rsidR="00157122" w:rsidRPr="00F15184">
          <w:rPr>
            <w:rStyle w:val="af0"/>
            <w:noProof/>
          </w:rPr>
          <w:t>Способы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учёта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тепла,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отпущенного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тепловые</w:t>
        </w:r>
        <w:r w:rsidR="00157122" w:rsidRPr="00F15184">
          <w:rPr>
            <w:rStyle w:val="af0"/>
            <w:noProof/>
            <w:spacing w:val="-4"/>
          </w:rPr>
          <w:t xml:space="preserve"> сети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28</w:t>
        </w:r>
        <w:r w:rsidR="00157122" w:rsidRPr="00F15184">
          <w:rPr>
            <w:noProof/>
            <w:webHidden/>
          </w:rPr>
          <w:fldChar w:fldCharType="end"/>
        </w:r>
      </w:hyperlink>
    </w:p>
    <w:p w14:paraId="0F6E1C69" w14:textId="2263078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1" w:history="1">
        <w:r w:rsidR="00157122" w:rsidRPr="00F15184">
          <w:rPr>
            <w:rStyle w:val="af0"/>
            <w:noProof/>
            <w:lang w:eastAsia="ru-RU"/>
          </w:rPr>
          <w:t xml:space="preserve">2.10 </w:t>
        </w:r>
        <w:r w:rsidR="00157122" w:rsidRPr="00F15184">
          <w:rPr>
            <w:rStyle w:val="af0"/>
            <w:noProof/>
          </w:rPr>
          <w:t>Статистика</w:t>
        </w:r>
        <w:r w:rsidR="00157122" w:rsidRPr="00F15184">
          <w:rPr>
            <w:rStyle w:val="af0"/>
            <w:noProof/>
            <w:spacing w:val="9"/>
          </w:rPr>
          <w:t xml:space="preserve"> </w:t>
        </w:r>
        <w:r w:rsidR="00157122" w:rsidRPr="00F15184">
          <w:rPr>
            <w:rStyle w:val="af0"/>
            <w:noProof/>
          </w:rPr>
          <w:t>отказов</w:t>
        </w:r>
        <w:r w:rsidR="00157122" w:rsidRPr="00F15184">
          <w:rPr>
            <w:rStyle w:val="af0"/>
            <w:noProof/>
            <w:spacing w:val="1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10"/>
          </w:rPr>
          <w:t xml:space="preserve"> </w:t>
        </w:r>
        <w:r w:rsidR="00157122" w:rsidRPr="00F15184">
          <w:rPr>
            <w:rStyle w:val="af0"/>
            <w:noProof/>
          </w:rPr>
          <w:t>восстановлений</w:t>
        </w:r>
        <w:r w:rsidR="00157122" w:rsidRPr="00F15184">
          <w:rPr>
            <w:rStyle w:val="af0"/>
            <w:noProof/>
            <w:spacing w:val="11"/>
          </w:rPr>
          <w:t xml:space="preserve"> </w:t>
        </w:r>
        <w:r w:rsidR="00157122" w:rsidRPr="00F15184">
          <w:rPr>
            <w:rStyle w:val="af0"/>
            <w:noProof/>
          </w:rPr>
          <w:t>оборудования</w:t>
        </w:r>
        <w:r w:rsidR="00157122" w:rsidRPr="00F15184">
          <w:rPr>
            <w:rStyle w:val="af0"/>
            <w:noProof/>
            <w:spacing w:val="11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9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тепловой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28</w:t>
        </w:r>
        <w:r w:rsidR="00157122" w:rsidRPr="00F15184">
          <w:rPr>
            <w:noProof/>
            <w:webHidden/>
          </w:rPr>
          <w:fldChar w:fldCharType="end"/>
        </w:r>
      </w:hyperlink>
    </w:p>
    <w:p w14:paraId="0E44B074" w14:textId="2F3CAAA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2" w:history="1">
        <w:r w:rsidR="00157122" w:rsidRPr="00F15184">
          <w:rPr>
            <w:rStyle w:val="af0"/>
            <w:noProof/>
            <w:lang w:eastAsia="ru-RU"/>
          </w:rPr>
          <w:t xml:space="preserve">2. 11 </w:t>
        </w:r>
        <w:r w:rsidR="00157122" w:rsidRPr="00F15184">
          <w:rPr>
            <w:rStyle w:val="af0"/>
            <w:noProof/>
          </w:rPr>
          <w:t>Предписания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надзорных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органов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запрещению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дальнейшей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эксплуатации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28</w:t>
        </w:r>
        <w:r w:rsidR="00157122" w:rsidRPr="00F15184">
          <w:rPr>
            <w:noProof/>
            <w:webHidden/>
          </w:rPr>
          <w:fldChar w:fldCharType="end"/>
        </w:r>
      </w:hyperlink>
    </w:p>
    <w:p w14:paraId="7C32107A" w14:textId="3E4B936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3" w:history="1">
        <w:r w:rsidR="00157122" w:rsidRPr="00F15184">
          <w:rPr>
            <w:rStyle w:val="af0"/>
            <w:noProof/>
            <w:lang w:eastAsia="ru-RU"/>
          </w:rPr>
          <w:t xml:space="preserve">2.12 </w:t>
        </w:r>
        <w:r w:rsidR="00157122" w:rsidRPr="00F15184">
          <w:rPr>
            <w:rStyle w:val="af0"/>
            <w:noProof/>
          </w:rPr>
          <w:t xml:space="preserve"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</w:t>
        </w:r>
        <w:r w:rsidR="00157122" w:rsidRPr="00F15184">
          <w:rPr>
            <w:rStyle w:val="af0"/>
            <w:noProof/>
            <w:spacing w:val="-2"/>
          </w:rPr>
          <w:t xml:space="preserve">энергии), которые отнесены к объектам, электрическая мощность которых поставляется </w:t>
        </w:r>
        <w:r w:rsidR="00157122" w:rsidRPr="00F15184">
          <w:rPr>
            <w:rStyle w:val="af0"/>
            <w:noProof/>
          </w:rPr>
          <w:t>в вынужденном режиме в целях обеспечения надёжного теплоснабжения 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29</w:t>
        </w:r>
        <w:r w:rsidR="00157122" w:rsidRPr="00F15184">
          <w:rPr>
            <w:noProof/>
            <w:webHidden/>
          </w:rPr>
          <w:fldChar w:fldCharType="end"/>
        </w:r>
      </w:hyperlink>
    </w:p>
    <w:p w14:paraId="27AF1D52" w14:textId="21B909A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4" w:history="1">
        <w:r w:rsidR="00157122" w:rsidRPr="00F15184">
          <w:rPr>
            <w:rStyle w:val="af0"/>
            <w:noProof/>
            <w:lang w:eastAsia="ru-RU"/>
          </w:rPr>
          <w:t xml:space="preserve">2.13 </w:t>
        </w:r>
        <w:r w:rsidR="00157122" w:rsidRPr="00F15184">
          <w:rPr>
            <w:rStyle w:val="af0"/>
            <w:noProof/>
          </w:rPr>
          <w:t>Описание изменений технических характеристик основного оборудования источников тепловой энергии, зафиксированных 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29</w:t>
        </w:r>
        <w:r w:rsidR="00157122" w:rsidRPr="00F15184">
          <w:rPr>
            <w:noProof/>
            <w:webHidden/>
          </w:rPr>
          <w:fldChar w:fldCharType="end"/>
        </w:r>
      </w:hyperlink>
    </w:p>
    <w:p w14:paraId="04049627" w14:textId="5ED9F9E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5" w:history="1">
        <w:r w:rsidR="00664905">
          <w:rPr>
            <w:rStyle w:val="af0"/>
            <w:noProof/>
            <w:lang w:eastAsia="ru-RU"/>
          </w:rPr>
          <w:t>Часть</w:t>
        </w:r>
        <w:r w:rsidR="00157122" w:rsidRPr="00F15184">
          <w:rPr>
            <w:rStyle w:val="af0"/>
            <w:noProof/>
            <w:lang w:eastAsia="ru-RU"/>
          </w:rPr>
          <w:t>.3</w:t>
        </w:r>
        <w:r w:rsidR="0066490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Тепловые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сети,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сооружения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  <w:spacing w:val="-5"/>
          </w:rPr>
          <w:t>них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29</w:t>
        </w:r>
        <w:r w:rsidR="00157122" w:rsidRPr="00F15184">
          <w:rPr>
            <w:noProof/>
            <w:webHidden/>
          </w:rPr>
          <w:fldChar w:fldCharType="end"/>
        </w:r>
      </w:hyperlink>
    </w:p>
    <w:p w14:paraId="3F0114F5" w14:textId="38D4290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6" w:history="1">
        <w:r w:rsidR="00157122" w:rsidRPr="00F15184">
          <w:rPr>
            <w:rStyle w:val="af0"/>
            <w:noProof/>
            <w:lang w:eastAsia="ru-RU"/>
          </w:rPr>
          <w:t xml:space="preserve">3.1 </w:t>
        </w:r>
        <w:r w:rsidR="00157122" w:rsidRPr="00F15184">
          <w:rPr>
            <w:rStyle w:val="af0"/>
            <w:noProof/>
          </w:rPr>
          <w:t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или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до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ввода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жилой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квартал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или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промышленный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объект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выделением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сетей горячего 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29</w:t>
        </w:r>
        <w:r w:rsidR="00157122" w:rsidRPr="00F15184">
          <w:rPr>
            <w:noProof/>
            <w:webHidden/>
          </w:rPr>
          <w:fldChar w:fldCharType="end"/>
        </w:r>
      </w:hyperlink>
    </w:p>
    <w:p w14:paraId="278DDD16" w14:textId="00B0E1C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7" w:history="1">
        <w:r w:rsidR="00157122" w:rsidRPr="00F15184">
          <w:rPr>
            <w:rStyle w:val="af0"/>
            <w:noProof/>
            <w:lang w:eastAsia="ru-RU"/>
          </w:rPr>
          <w:t xml:space="preserve">3.2 </w:t>
        </w:r>
        <w:r w:rsidR="00157122" w:rsidRPr="00F15184">
          <w:rPr>
            <w:rStyle w:val="af0"/>
            <w:noProof/>
          </w:rPr>
          <w:t>Карты (схемы) тепловых сетей в зонах действия источников тепловой энергии в электронной форме и (или) на бумажном носителе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30</w:t>
        </w:r>
        <w:r w:rsidR="00157122" w:rsidRPr="00F15184">
          <w:rPr>
            <w:noProof/>
            <w:webHidden/>
          </w:rPr>
          <w:fldChar w:fldCharType="end"/>
        </w:r>
      </w:hyperlink>
    </w:p>
    <w:p w14:paraId="086765EB" w14:textId="40E0F2C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38" w:history="1">
        <w:r w:rsidR="00157122" w:rsidRPr="00F15184">
          <w:rPr>
            <w:rStyle w:val="af0"/>
            <w:noProof/>
            <w:lang w:eastAsia="ru-RU"/>
          </w:rPr>
          <w:t xml:space="preserve">3.3 </w:t>
        </w:r>
        <w:r w:rsidR="00157122" w:rsidRPr="00F15184">
          <w:rPr>
            <w:rStyle w:val="af0"/>
            <w:noProof/>
          </w:rPr>
  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надёжных участков, определением их материальной характеристики и тепловой нагрузки потребителей, подключённых к таким участкам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_Toc153287838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33</w:t>
        </w:r>
        <w:r w:rsidR="00157122" w:rsidRPr="00F15184">
          <w:rPr>
            <w:noProof/>
            <w:webHidden/>
          </w:rPr>
          <w:fldChar w:fldCharType="end"/>
        </w:r>
      </w:hyperlink>
    </w:p>
    <w:p w14:paraId="01BDA272" w14:textId="39C674C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4" w:history="1">
        <w:r w:rsidR="00157122" w:rsidRPr="00F15184">
          <w:rPr>
            <w:rStyle w:val="af0"/>
            <w:noProof/>
            <w:lang w:eastAsia="ru-RU"/>
          </w:rPr>
          <w:t xml:space="preserve">3.4 </w:t>
        </w:r>
        <w:r w:rsidR="00157122" w:rsidRPr="00F15184">
          <w:rPr>
            <w:rStyle w:val="af0"/>
            <w:noProof/>
          </w:rPr>
          <w:t>Описание типов и количества секционирующей и регулирующей арматуры на тепловых сетях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35</w:t>
        </w:r>
        <w:r w:rsidR="00157122" w:rsidRPr="00F15184">
          <w:rPr>
            <w:noProof/>
            <w:webHidden/>
          </w:rPr>
          <w:fldChar w:fldCharType="end"/>
        </w:r>
      </w:hyperlink>
    </w:p>
    <w:p w14:paraId="630D9A1F" w14:textId="1026AE0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5" w:history="1">
        <w:r w:rsidR="00157122" w:rsidRPr="00F15184">
          <w:rPr>
            <w:rStyle w:val="af0"/>
            <w:noProof/>
            <w:lang w:eastAsia="ru-RU"/>
          </w:rPr>
          <w:t xml:space="preserve">3.5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типов и строительных особенностей тепловых пунктов, тепловых камер и павильонов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35</w:t>
        </w:r>
        <w:r w:rsidR="00157122" w:rsidRPr="00F15184">
          <w:rPr>
            <w:noProof/>
            <w:webHidden/>
          </w:rPr>
          <w:fldChar w:fldCharType="end"/>
        </w:r>
      </w:hyperlink>
    </w:p>
    <w:p w14:paraId="1BDE85A3" w14:textId="61C0AC5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6" w:history="1">
        <w:r w:rsidR="00157122" w:rsidRPr="00F15184">
          <w:rPr>
            <w:rStyle w:val="af0"/>
            <w:noProof/>
            <w:lang w:eastAsia="ru-RU"/>
          </w:rPr>
          <w:t xml:space="preserve">3.6 </w:t>
        </w:r>
        <w:r w:rsidR="00157122" w:rsidRPr="00F15184">
          <w:rPr>
            <w:rStyle w:val="af0"/>
            <w:noProof/>
          </w:rPr>
          <w:t>Описание графиков регулирования отпуска тепла в тепловые сети с анализом их обоснованности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35</w:t>
        </w:r>
        <w:r w:rsidR="00157122" w:rsidRPr="00F15184">
          <w:rPr>
            <w:noProof/>
            <w:webHidden/>
          </w:rPr>
          <w:fldChar w:fldCharType="end"/>
        </w:r>
      </w:hyperlink>
    </w:p>
    <w:p w14:paraId="42B977AF" w14:textId="49B5382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7" w:history="1">
        <w:r w:rsidR="00157122" w:rsidRPr="00F15184">
          <w:rPr>
            <w:rStyle w:val="af0"/>
            <w:noProof/>
            <w:lang w:eastAsia="ru-RU"/>
          </w:rPr>
          <w:t xml:space="preserve">3.7 </w:t>
        </w:r>
        <w:r w:rsidR="00157122" w:rsidRPr="00F15184">
          <w:rPr>
            <w:rStyle w:val="af0"/>
            <w:noProof/>
          </w:rPr>
          <w:t>Фактические температурные режимы отпуска тепла в тепловые сети и их соответствие утверждённым графикам регулирования отпуска тепла в тепловые сети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35</w:t>
        </w:r>
        <w:r w:rsidR="00157122" w:rsidRPr="00F15184">
          <w:rPr>
            <w:noProof/>
            <w:webHidden/>
          </w:rPr>
          <w:fldChar w:fldCharType="end"/>
        </w:r>
      </w:hyperlink>
    </w:p>
    <w:p w14:paraId="60315AA0" w14:textId="5384557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8" w:history="1">
        <w:r w:rsidR="00157122" w:rsidRPr="00F15184">
          <w:rPr>
            <w:rStyle w:val="af0"/>
            <w:noProof/>
            <w:lang w:eastAsia="ru-RU"/>
          </w:rPr>
          <w:t xml:space="preserve">3.8 </w:t>
        </w:r>
        <w:r w:rsidR="00157122" w:rsidRPr="00F15184">
          <w:rPr>
            <w:rStyle w:val="af0"/>
            <w:noProof/>
          </w:rPr>
          <w:t>Гидравлические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режимы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пьезометрические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графики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сетей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35</w:t>
        </w:r>
        <w:r w:rsidR="00157122" w:rsidRPr="00F15184">
          <w:rPr>
            <w:noProof/>
            <w:webHidden/>
          </w:rPr>
          <w:fldChar w:fldCharType="end"/>
        </w:r>
      </w:hyperlink>
    </w:p>
    <w:p w14:paraId="606E9519" w14:textId="46523F5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49" w:history="1">
        <w:r w:rsidR="00157122" w:rsidRPr="00F15184">
          <w:rPr>
            <w:rStyle w:val="af0"/>
            <w:noProof/>
            <w:lang w:eastAsia="ru-RU"/>
          </w:rPr>
          <w:t xml:space="preserve">3.9 </w:t>
        </w:r>
        <w:r w:rsidR="00157122" w:rsidRPr="00F15184">
          <w:rPr>
            <w:rStyle w:val="af0"/>
            <w:noProof/>
            <w:spacing w:val="-2"/>
          </w:rPr>
          <w:t>Статистика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отказов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тепловых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сетей (аварийных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ситуаций)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за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последние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5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5"/>
          </w:rPr>
          <w:t>лет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_Toc153287849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37</w:t>
        </w:r>
        <w:r w:rsidR="00157122" w:rsidRPr="00F15184">
          <w:rPr>
            <w:noProof/>
            <w:webHidden/>
          </w:rPr>
          <w:fldChar w:fldCharType="end"/>
        </w:r>
      </w:hyperlink>
    </w:p>
    <w:p w14:paraId="0D5ACC48" w14:textId="3C4AC9B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0" w:history="1">
        <w:r w:rsidR="00157122" w:rsidRPr="00F15184">
          <w:rPr>
            <w:rStyle w:val="af0"/>
            <w:noProof/>
            <w:lang w:eastAsia="ru-RU"/>
          </w:rPr>
          <w:t xml:space="preserve">3.10 </w:t>
        </w:r>
        <w:r w:rsidR="00157122" w:rsidRPr="00F15184">
          <w:rPr>
            <w:rStyle w:val="af0"/>
            <w:noProof/>
          </w:rPr>
  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37</w:t>
        </w:r>
        <w:r w:rsidR="00157122" w:rsidRPr="00F15184">
          <w:rPr>
            <w:noProof/>
            <w:webHidden/>
          </w:rPr>
          <w:fldChar w:fldCharType="end"/>
        </w:r>
      </w:hyperlink>
    </w:p>
    <w:p w14:paraId="6F5BA4B8" w14:textId="690FBDA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1" w:history="1">
        <w:r w:rsidR="00157122" w:rsidRPr="00F15184">
          <w:rPr>
            <w:rStyle w:val="af0"/>
            <w:noProof/>
            <w:lang w:eastAsia="ru-RU"/>
          </w:rPr>
          <w:t xml:space="preserve">3.11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процедур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диагностики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состояния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планирования капитальных (текущих) ремонтов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37</w:t>
        </w:r>
        <w:r w:rsidR="00157122" w:rsidRPr="00F15184">
          <w:rPr>
            <w:noProof/>
            <w:webHidden/>
          </w:rPr>
          <w:fldChar w:fldCharType="end"/>
        </w:r>
      </w:hyperlink>
    </w:p>
    <w:p w14:paraId="29CB1A63" w14:textId="5036644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2" w:history="1">
        <w:r w:rsidR="00157122" w:rsidRPr="00F15184">
          <w:rPr>
            <w:rStyle w:val="af0"/>
            <w:noProof/>
            <w:lang w:eastAsia="ru-RU"/>
          </w:rPr>
          <w:t xml:space="preserve">3.12 </w:t>
        </w:r>
        <w:r w:rsidR="00157122" w:rsidRPr="00F15184">
          <w:rPr>
            <w:rStyle w:val="af0"/>
            <w:noProof/>
          </w:rPr>
          <w:t>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42</w:t>
        </w:r>
        <w:r w:rsidR="00157122" w:rsidRPr="00F15184">
          <w:rPr>
            <w:noProof/>
            <w:webHidden/>
          </w:rPr>
          <w:fldChar w:fldCharType="end"/>
        </w:r>
      </w:hyperlink>
    </w:p>
    <w:p w14:paraId="6FBFFF09" w14:textId="5E8513F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3" w:history="1">
        <w:r w:rsidR="00157122" w:rsidRPr="00F15184">
          <w:rPr>
            <w:rStyle w:val="af0"/>
            <w:noProof/>
            <w:lang w:eastAsia="ru-RU"/>
          </w:rPr>
          <w:t xml:space="preserve">3.13 </w:t>
        </w:r>
        <w:r w:rsidR="00157122" w:rsidRPr="00F15184">
          <w:rPr>
            <w:rStyle w:val="af0"/>
            <w:noProof/>
          </w:rPr>
          <w:t>Описание нормативов технологических потерь (в ценовых зонах теплоснабжения - плановых потерь, определяемых в соответствии с методическими указаниями по разработке схем теплоснабжения) при передаче тепловой энергии (мощности) и теплоносителя, включаемых в расчёт отпущенных тепловой энергии (мощности) и теплоносителя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43</w:t>
        </w:r>
        <w:r w:rsidR="00157122" w:rsidRPr="00F15184">
          <w:rPr>
            <w:noProof/>
            <w:webHidden/>
          </w:rPr>
          <w:fldChar w:fldCharType="end"/>
        </w:r>
      </w:hyperlink>
    </w:p>
    <w:p w14:paraId="33A7E984" w14:textId="2B4B342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4" w:history="1">
        <w:r w:rsidR="00157122" w:rsidRPr="00F15184">
          <w:rPr>
            <w:rStyle w:val="af0"/>
            <w:noProof/>
            <w:lang w:eastAsia="ru-RU"/>
          </w:rPr>
          <w:t xml:space="preserve">3.14 </w:t>
        </w:r>
        <w:r w:rsidR="00157122" w:rsidRPr="00F15184">
          <w:rPr>
            <w:rStyle w:val="af0"/>
            <w:noProof/>
          </w:rPr>
          <w:t>Оценка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фактических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потерь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теплоносителя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при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передаче тепловой энергии и теплоносителя по тепловым сетям за последние 3 года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43</w:t>
        </w:r>
        <w:r w:rsidR="00157122" w:rsidRPr="00F15184">
          <w:rPr>
            <w:noProof/>
            <w:webHidden/>
          </w:rPr>
          <w:fldChar w:fldCharType="end"/>
        </w:r>
      </w:hyperlink>
    </w:p>
    <w:p w14:paraId="4BB6407F" w14:textId="297CCBC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5" w:history="1">
        <w:r w:rsidR="00157122" w:rsidRPr="00F15184">
          <w:rPr>
            <w:rStyle w:val="af0"/>
            <w:noProof/>
            <w:lang w:eastAsia="ru-RU"/>
          </w:rPr>
          <w:t xml:space="preserve">3.15 </w:t>
        </w:r>
        <w:r w:rsidR="00157122" w:rsidRPr="00F15184">
          <w:rPr>
            <w:rStyle w:val="af0"/>
            <w:noProof/>
          </w:rPr>
          <w:t>Предписания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надзорных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органов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запрещению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дальнейшей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эксплуатации участков тепловой сети и результаты их исполнения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44</w:t>
        </w:r>
        <w:r w:rsidR="00157122" w:rsidRPr="00F15184">
          <w:rPr>
            <w:noProof/>
            <w:webHidden/>
          </w:rPr>
          <w:fldChar w:fldCharType="end"/>
        </w:r>
      </w:hyperlink>
    </w:p>
    <w:p w14:paraId="29D53648" w14:textId="4C164DC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6" w:history="1">
        <w:r w:rsidR="00157122" w:rsidRPr="00F15184">
          <w:rPr>
            <w:rStyle w:val="af0"/>
            <w:noProof/>
            <w:lang w:eastAsia="ru-RU"/>
          </w:rPr>
          <w:t xml:space="preserve">3.16 </w:t>
        </w:r>
        <w:r w:rsidR="00157122" w:rsidRPr="00F15184">
          <w:rPr>
            <w:rStyle w:val="af0"/>
            <w:noProof/>
          </w:rPr>
          <w:t>Описание наиболее распространённых типов присоединений теплопотребляющих установок потребителей к тепловым сетям, определяющих выбор и обоснование графика регулирования отпуска тепловой энергии потребителям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44</w:t>
        </w:r>
        <w:r w:rsidR="00157122" w:rsidRPr="00F15184">
          <w:rPr>
            <w:noProof/>
            <w:webHidden/>
          </w:rPr>
          <w:fldChar w:fldCharType="end"/>
        </w:r>
      </w:hyperlink>
    </w:p>
    <w:p w14:paraId="73904271" w14:textId="25DDF90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7" w:history="1">
        <w:r w:rsidR="00157122" w:rsidRPr="00F15184">
          <w:rPr>
            <w:rStyle w:val="af0"/>
            <w:noProof/>
            <w:lang w:eastAsia="ru-RU"/>
          </w:rPr>
          <w:t xml:space="preserve">3.17 </w:t>
        </w:r>
        <w:r w:rsidR="00157122" w:rsidRPr="00F15184">
          <w:rPr>
            <w:rStyle w:val="af0"/>
            <w:noProof/>
          </w:rPr>
          <w:t>Сведения о наличии коммерческого приборного учёта тепловой энергии, отпущенной из тепловых сетей потребителям, и анализ планов по установке приборов учёта тепловой энергии и теплоносителя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44</w:t>
        </w:r>
        <w:r w:rsidR="00157122" w:rsidRPr="00F15184">
          <w:rPr>
            <w:noProof/>
            <w:webHidden/>
          </w:rPr>
          <w:fldChar w:fldCharType="end"/>
        </w:r>
      </w:hyperlink>
    </w:p>
    <w:p w14:paraId="0051E489" w14:textId="4845BD5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8" w:history="1">
        <w:r w:rsidR="00157122" w:rsidRPr="00F15184">
          <w:rPr>
            <w:rStyle w:val="af0"/>
            <w:noProof/>
            <w:lang w:eastAsia="ru-RU"/>
          </w:rPr>
          <w:t xml:space="preserve">3.18 </w:t>
        </w:r>
        <w:r w:rsidR="00157122" w:rsidRPr="00F15184">
          <w:rPr>
            <w:rStyle w:val="af0"/>
            <w:noProof/>
          </w:rPr>
          <w:t>Анализ работы диспетчерских служб теплоснабжающих (теплосетевых) организаций и используемых средств автоматизации, телемеханизации и связи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44</w:t>
        </w:r>
        <w:r w:rsidR="00157122" w:rsidRPr="00F15184">
          <w:rPr>
            <w:noProof/>
            <w:webHidden/>
          </w:rPr>
          <w:fldChar w:fldCharType="end"/>
        </w:r>
      </w:hyperlink>
    </w:p>
    <w:p w14:paraId="60B91C6E" w14:textId="0FA33C7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59" w:history="1">
        <w:r w:rsidR="00157122" w:rsidRPr="00F15184">
          <w:rPr>
            <w:rStyle w:val="af0"/>
            <w:noProof/>
            <w:lang w:eastAsia="ru-RU"/>
          </w:rPr>
          <w:t xml:space="preserve">3.19 </w:t>
        </w:r>
        <w:r w:rsidR="00157122" w:rsidRPr="00F15184">
          <w:rPr>
            <w:rStyle w:val="af0"/>
            <w:noProof/>
          </w:rPr>
          <w:t>Уровень автоматизации и обслуживания центральных тепловых пунктов, насосных станций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_Toc153287859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38849ECD" w14:textId="1F13188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0" w:history="1">
        <w:r w:rsidR="00157122" w:rsidRPr="00F15184">
          <w:rPr>
            <w:rStyle w:val="af0"/>
            <w:noProof/>
            <w:lang w:eastAsia="ru-RU"/>
          </w:rPr>
          <w:t xml:space="preserve">3.20 </w:t>
        </w:r>
        <w:r w:rsidR="00157122" w:rsidRPr="00F15184">
          <w:rPr>
            <w:rStyle w:val="af0"/>
            <w:noProof/>
          </w:rPr>
          <w:t>Сведения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о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наличии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защиты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превышения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давления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52CCE37B" w14:textId="5451657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1" w:history="1">
        <w:r w:rsidR="00157122" w:rsidRPr="00F15184">
          <w:rPr>
            <w:rStyle w:val="af0"/>
            <w:noProof/>
            <w:lang w:eastAsia="ru-RU"/>
          </w:rPr>
          <w:t xml:space="preserve">3.21 </w:t>
        </w:r>
        <w:r w:rsidR="00157122" w:rsidRPr="00F15184">
          <w:rPr>
            <w:rStyle w:val="af0"/>
            <w:noProof/>
          </w:rPr>
          <w:t>Перечень выявленных бесхозяйных тепловых сетей и обоснование выбора организации, уполномоченной на их эксплуатацию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193FCAB1" w14:textId="2302B0C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2" w:history="1">
        <w:r w:rsidR="00157122" w:rsidRPr="00F15184">
          <w:rPr>
            <w:rStyle w:val="af0"/>
            <w:noProof/>
            <w:lang w:eastAsia="ru-RU"/>
          </w:rPr>
          <w:t xml:space="preserve">3.22 </w:t>
        </w:r>
        <w:r w:rsidR="00157122" w:rsidRPr="00F15184">
          <w:rPr>
            <w:rStyle w:val="af0"/>
            <w:noProof/>
          </w:rPr>
          <w:t>Данные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энергетических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характеристик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(при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их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наличии)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3F4F9615" w14:textId="0FFFB3E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3" w:history="1">
        <w:r w:rsidR="00157122" w:rsidRPr="00F15184">
          <w:rPr>
            <w:rStyle w:val="af0"/>
            <w:noProof/>
            <w:lang w:eastAsia="ru-RU"/>
          </w:rPr>
          <w:t xml:space="preserve">3.23 </w:t>
        </w:r>
        <w:r w:rsidR="00157122" w:rsidRPr="00F15184">
          <w:rPr>
            <w:rStyle w:val="af0"/>
            <w:noProof/>
          </w:rPr>
          <w:t xml:space="preserve">Описание изменений в характеристиках тепловых сетей и сооружений на них, зафиксированных за период, предшествующий актуализации схемы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6B3D7CCB" w14:textId="7C19650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4" w:history="1">
        <w:r w:rsidR="00F9106F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4</w:t>
        </w:r>
        <w:r w:rsidR="00F9106F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Зоны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действия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30E9576E" w14:textId="33A3BA7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5" w:history="1">
        <w:r w:rsidR="00157122" w:rsidRPr="00F15184">
          <w:rPr>
            <w:rStyle w:val="af0"/>
            <w:noProof/>
            <w:lang w:eastAsia="ru-RU"/>
          </w:rPr>
          <w:t xml:space="preserve">4.1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существующих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зон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действия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во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всех системах теплоснабжения на территории поселения, включая перечень котельных, находящихся в зоне эффективного радиуса теплоснабжения источников комбинированной выработки тепловой и электрической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45</w:t>
        </w:r>
        <w:r w:rsidR="00157122" w:rsidRPr="00F15184">
          <w:rPr>
            <w:noProof/>
            <w:webHidden/>
          </w:rPr>
          <w:fldChar w:fldCharType="end"/>
        </w:r>
      </w:hyperlink>
    </w:p>
    <w:p w14:paraId="02CBEF28" w14:textId="4B945DC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6" w:history="1">
        <w:r w:rsidR="00F9106F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5</w:t>
        </w:r>
        <w:r w:rsidR="00F9106F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Тепловые нагрузки потребителей тепловой энергии, групп потребителей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49</w:t>
        </w:r>
        <w:r w:rsidR="00157122" w:rsidRPr="00F15184">
          <w:rPr>
            <w:noProof/>
            <w:webHidden/>
          </w:rPr>
          <w:fldChar w:fldCharType="end"/>
        </w:r>
      </w:hyperlink>
    </w:p>
    <w:p w14:paraId="64A27CFD" w14:textId="1AE007B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7" w:history="1">
        <w:r w:rsidR="00157122" w:rsidRPr="00F15184">
          <w:rPr>
            <w:rStyle w:val="af0"/>
            <w:noProof/>
            <w:lang w:eastAsia="ru-RU"/>
          </w:rPr>
          <w:t xml:space="preserve">5.1 </w:t>
        </w:r>
        <w:r w:rsidR="00157122" w:rsidRPr="00F15184">
          <w:rPr>
            <w:rStyle w:val="af0"/>
            <w:noProof/>
          </w:rPr>
          <w:t>Описание значений спроса на тепловую мощность в расчётных элементах территориального деления, в том числе значений тепловых нагрузок потребителей тепловой энергии, групп потребителей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49</w:t>
        </w:r>
        <w:r w:rsidR="00157122" w:rsidRPr="00F15184">
          <w:rPr>
            <w:noProof/>
            <w:webHidden/>
          </w:rPr>
          <w:fldChar w:fldCharType="end"/>
        </w:r>
      </w:hyperlink>
    </w:p>
    <w:p w14:paraId="48A1DD3D" w14:textId="16FEB0F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8" w:history="1">
        <w:r w:rsidR="00157122" w:rsidRPr="00F15184">
          <w:rPr>
            <w:rStyle w:val="af0"/>
            <w:noProof/>
            <w:lang w:eastAsia="ru-RU"/>
          </w:rPr>
          <w:t xml:space="preserve">5.2 </w:t>
        </w:r>
        <w:r w:rsidR="00157122" w:rsidRPr="00F15184">
          <w:rPr>
            <w:rStyle w:val="af0"/>
            <w:noProof/>
          </w:rPr>
          <w:t>Описание значений расчётных тепловых нагрузок на коллекторах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49</w:t>
        </w:r>
        <w:r w:rsidR="00157122" w:rsidRPr="00F15184">
          <w:rPr>
            <w:noProof/>
            <w:webHidden/>
          </w:rPr>
          <w:fldChar w:fldCharType="end"/>
        </w:r>
      </w:hyperlink>
    </w:p>
    <w:p w14:paraId="04B14A26" w14:textId="6C3815A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69" w:history="1">
        <w:r w:rsidR="00157122" w:rsidRPr="00F15184">
          <w:rPr>
            <w:rStyle w:val="af0"/>
            <w:noProof/>
            <w:lang w:eastAsia="ru-RU"/>
          </w:rPr>
          <w:t xml:space="preserve">5.3 </w:t>
        </w:r>
        <w:r w:rsidR="00157122" w:rsidRPr="00F15184">
          <w:rPr>
            <w:rStyle w:val="af0"/>
            <w:noProof/>
          </w:rPr>
          <w:t>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_Toc153287869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50</w:t>
        </w:r>
        <w:r w:rsidR="00157122" w:rsidRPr="00F15184">
          <w:rPr>
            <w:noProof/>
            <w:webHidden/>
          </w:rPr>
          <w:fldChar w:fldCharType="end"/>
        </w:r>
      </w:hyperlink>
    </w:p>
    <w:p w14:paraId="2076573E" w14:textId="7D5C0C3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0" w:history="1">
        <w:r w:rsidR="00157122" w:rsidRPr="00F15184">
          <w:rPr>
            <w:rStyle w:val="af0"/>
            <w:noProof/>
            <w:lang w:eastAsia="ru-RU"/>
          </w:rPr>
          <w:t xml:space="preserve">5.4 </w:t>
        </w:r>
        <w:r w:rsidR="00157122" w:rsidRPr="00F15184">
          <w:rPr>
            <w:rStyle w:val="af0"/>
            <w:noProof/>
          </w:rPr>
          <w:t>Описание величины потребления тепловой энергии в расчётных элементах территориального деления за отопительный период и за год в целом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50</w:t>
        </w:r>
        <w:r w:rsidR="00157122" w:rsidRPr="00F15184">
          <w:rPr>
            <w:noProof/>
            <w:webHidden/>
          </w:rPr>
          <w:fldChar w:fldCharType="end"/>
        </w:r>
      </w:hyperlink>
    </w:p>
    <w:p w14:paraId="76FDAB47" w14:textId="66EB8D4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1" w:history="1">
        <w:r w:rsidR="00157122" w:rsidRPr="00F15184">
          <w:rPr>
            <w:rStyle w:val="af0"/>
            <w:noProof/>
            <w:lang w:eastAsia="ru-RU"/>
          </w:rPr>
          <w:t xml:space="preserve">5.5 </w:t>
        </w:r>
        <w:r w:rsidR="00157122" w:rsidRPr="00F15184">
          <w:rPr>
            <w:rStyle w:val="af0"/>
            <w:noProof/>
          </w:rPr>
          <w:t>Описание существующих нормативов потребления тепловой энергии для населения на отопление и горячее водоснабжение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50</w:t>
        </w:r>
        <w:r w:rsidR="00157122" w:rsidRPr="00F15184">
          <w:rPr>
            <w:noProof/>
            <w:webHidden/>
          </w:rPr>
          <w:fldChar w:fldCharType="end"/>
        </w:r>
      </w:hyperlink>
    </w:p>
    <w:p w14:paraId="7CA0C71D" w14:textId="60F9F24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2" w:history="1">
        <w:r w:rsidR="00157122" w:rsidRPr="00F15184">
          <w:rPr>
            <w:rStyle w:val="af0"/>
            <w:noProof/>
            <w:lang w:eastAsia="ru-RU"/>
          </w:rPr>
          <w:t xml:space="preserve">5.6 </w:t>
        </w:r>
        <w:r w:rsidR="00157122" w:rsidRPr="00F15184">
          <w:rPr>
            <w:rStyle w:val="af0"/>
            <w:noProof/>
          </w:rPr>
          <w:t>Описание сравнения величины договорной и расчётной тепловой нагрузки по зоне действия каждого источника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53</w:t>
        </w:r>
        <w:r w:rsidR="00157122" w:rsidRPr="00F15184">
          <w:rPr>
            <w:noProof/>
            <w:webHidden/>
          </w:rPr>
          <w:fldChar w:fldCharType="end"/>
        </w:r>
      </w:hyperlink>
    </w:p>
    <w:p w14:paraId="3F039B59" w14:textId="446209C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3" w:history="1">
        <w:r w:rsidR="00157122" w:rsidRPr="00F15184">
          <w:rPr>
            <w:rStyle w:val="af0"/>
            <w:noProof/>
            <w:lang w:eastAsia="ru-RU"/>
          </w:rPr>
          <w:t xml:space="preserve">5.7 </w:t>
        </w:r>
        <w:r w:rsidR="00157122" w:rsidRPr="00F15184">
          <w:rPr>
            <w:rStyle w:val="af0"/>
            <w:noProof/>
          </w:rPr>
          <w:t>Описание изменений тепловых нагрузок потребителей тепловой энергии, в том числе подключённых к тепловым сетям каждой системы теплоснабжения, зафиксированных 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53</w:t>
        </w:r>
        <w:r w:rsidR="00157122" w:rsidRPr="00F15184">
          <w:rPr>
            <w:noProof/>
            <w:webHidden/>
          </w:rPr>
          <w:fldChar w:fldCharType="end"/>
        </w:r>
      </w:hyperlink>
    </w:p>
    <w:p w14:paraId="086B69E5" w14:textId="19EBDDA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4" w:history="1">
        <w:r w:rsidR="00F9106F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6</w:t>
        </w:r>
        <w:r w:rsidR="00F9106F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Балансы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мощности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нагрузки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53</w:t>
        </w:r>
        <w:r w:rsidR="00157122" w:rsidRPr="00F15184">
          <w:rPr>
            <w:noProof/>
            <w:webHidden/>
          </w:rPr>
          <w:fldChar w:fldCharType="end"/>
        </w:r>
      </w:hyperlink>
    </w:p>
    <w:p w14:paraId="1BCA3163" w14:textId="1898F76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5" w:history="1">
        <w:r w:rsidR="00157122" w:rsidRPr="00F15184">
          <w:rPr>
            <w:rStyle w:val="af0"/>
            <w:noProof/>
            <w:lang w:eastAsia="ru-RU"/>
          </w:rPr>
          <w:t xml:space="preserve">6.1 </w:t>
        </w:r>
        <w:r w:rsidR="00157122" w:rsidRPr="00F15184">
          <w:rPr>
            <w:rStyle w:val="af0"/>
            <w:noProof/>
          </w:rPr>
          <w:t>Описание балансов установленной, располагаемой тепловой мощности и тепловой мощности нетто, потерь тепловой мощности в тепловых сетях и расчётной тепловой нагрузки по каждому источнику тепловой энергии, а в ценовых зонах теплоснабжения - по каждой системе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53</w:t>
        </w:r>
        <w:r w:rsidR="00157122" w:rsidRPr="00F15184">
          <w:rPr>
            <w:noProof/>
            <w:webHidden/>
          </w:rPr>
          <w:fldChar w:fldCharType="end"/>
        </w:r>
      </w:hyperlink>
    </w:p>
    <w:p w14:paraId="36D56979" w14:textId="04CE33A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76" w:history="1">
        <w:r w:rsidR="00157122" w:rsidRPr="00F15184">
          <w:rPr>
            <w:rStyle w:val="af0"/>
            <w:noProof/>
            <w:lang w:eastAsia="ru-RU"/>
          </w:rPr>
          <w:t xml:space="preserve">6.2 </w:t>
        </w:r>
        <w:r w:rsidR="00157122" w:rsidRPr="00F15184">
          <w:rPr>
            <w:rStyle w:val="af0"/>
            <w:noProof/>
          </w:rPr>
          <w:t xml:space="preserve">Описание резервов и дефицитов тепловой мощности нетто по каждому источнику тепловой энергии, а в ценовых зонах теплоснабжения - по каждой системе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_Toc153287876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55</w:t>
        </w:r>
        <w:r w:rsidR="00157122" w:rsidRPr="00F15184">
          <w:rPr>
            <w:noProof/>
            <w:webHidden/>
          </w:rPr>
          <w:fldChar w:fldCharType="end"/>
        </w:r>
      </w:hyperlink>
    </w:p>
    <w:p w14:paraId="343C1DE0" w14:textId="4BC8E11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1" w:history="1">
        <w:r w:rsidR="00157122" w:rsidRPr="00F15184">
          <w:rPr>
            <w:rStyle w:val="af0"/>
            <w:noProof/>
            <w:lang w:eastAsia="ru-RU"/>
          </w:rPr>
          <w:t xml:space="preserve">6.3 </w:t>
        </w:r>
        <w:r w:rsidR="00157122" w:rsidRPr="00F15184">
          <w:rPr>
            <w:rStyle w:val="af0"/>
            <w:noProof/>
          </w:rPr>
          <w:t>Описание гидравлических режимов, обеспечивающих передачу тепловой энергии от источника тепловой энергии до самого удалённого потребителя и характеризующих существующие возможности (резервы и дефициты по пропускной способности)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передачи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источника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2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потребителю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55</w:t>
        </w:r>
        <w:r w:rsidR="00157122" w:rsidRPr="00F15184">
          <w:rPr>
            <w:noProof/>
            <w:webHidden/>
          </w:rPr>
          <w:fldChar w:fldCharType="end"/>
        </w:r>
      </w:hyperlink>
    </w:p>
    <w:p w14:paraId="0152E8D4" w14:textId="11C8B10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2" w:history="1">
        <w:r w:rsidR="00157122" w:rsidRPr="00F15184">
          <w:rPr>
            <w:rStyle w:val="af0"/>
            <w:noProof/>
            <w:lang w:eastAsia="ru-RU"/>
          </w:rPr>
          <w:t xml:space="preserve">6.4 </w:t>
        </w:r>
        <w:r w:rsidR="00157122" w:rsidRPr="00F15184">
          <w:rPr>
            <w:rStyle w:val="af0"/>
            <w:noProof/>
          </w:rPr>
          <w:t>Описание причины возникновения дефицитов тепловой мощности и последствий влияния дефицитов на качество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55</w:t>
        </w:r>
        <w:r w:rsidR="00157122" w:rsidRPr="00F15184">
          <w:rPr>
            <w:noProof/>
            <w:webHidden/>
          </w:rPr>
          <w:fldChar w:fldCharType="end"/>
        </w:r>
      </w:hyperlink>
    </w:p>
    <w:p w14:paraId="64BAC74F" w14:textId="01EA15D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3" w:history="1">
        <w:r w:rsidR="00157122" w:rsidRPr="00F15184">
          <w:rPr>
            <w:rStyle w:val="af0"/>
            <w:noProof/>
            <w:lang w:eastAsia="ru-RU"/>
          </w:rPr>
          <w:t xml:space="preserve">6.5 </w:t>
        </w:r>
        <w:r w:rsidR="00157122" w:rsidRPr="00F15184">
          <w:rPr>
            <w:rStyle w:val="af0"/>
            <w:noProof/>
          </w:rPr>
          <w:t xml:space="preserve">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</w:t>
        </w:r>
        <w:r w:rsidR="00157122" w:rsidRPr="00F15184">
          <w:rPr>
            <w:rStyle w:val="af0"/>
            <w:noProof/>
            <w:spacing w:val="-2"/>
          </w:rPr>
          <w:t>мощности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56</w:t>
        </w:r>
        <w:r w:rsidR="00157122" w:rsidRPr="00F15184">
          <w:rPr>
            <w:noProof/>
            <w:webHidden/>
          </w:rPr>
          <w:fldChar w:fldCharType="end"/>
        </w:r>
      </w:hyperlink>
    </w:p>
    <w:p w14:paraId="6C7D07AD" w14:textId="3CCB947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4" w:history="1">
        <w:r w:rsidR="00157122" w:rsidRPr="00F15184">
          <w:rPr>
            <w:rStyle w:val="af0"/>
            <w:noProof/>
            <w:lang w:eastAsia="ru-RU"/>
          </w:rPr>
          <w:t xml:space="preserve">6.6 </w:t>
        </w:r>
        <w:r w:rsidR="00157122" w:rsidRPr="00F15184">
          <w:rPr>
            <w:rStyle w:val="af0"/>
            <w:noProof/>
          </w:rPr>
          <w:t>Описание изменений в балансах тепловой мощности и тепловой нагрузки каждой системы теплоснабжения, в том числе с учётом реализации планов строительства, реконструкции, технического перевооружения и (или) модернизации источников тепловой энергии, введённых в эксплуатацию 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56</w:t>
        </w:r>
        <w:r w:rsidR="00157122" w:rsidRPr="00F15184">
          <w:rPr>
            <w:noProof/>
            <w:webHidden/>
          </w:rPr>
          <w:fldChar w:fldCharType="end"/>
        </w:r>
      </w:hyperlink>
    </w:p>
    <w:p w14:paraId="139C6552" w14:textId="047B773F" w:rsidR="00157122" w:rsidRPr="00F15184" w:rsidRDefault="00F9106F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Часть</w:t>
      </w:r>
      <w:hyperlink w:anchor="_Toc153287885" w:history="1">
        <w:r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  <w:lang w:eastAsia="ru-RU"/>
          </w:rPr>
          <w:t>7</w:t>
        </w:r>
        <w:r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Балансы</w:t>
        </w:r>
        <w:r w:rsidR="00157122" w:rsidRPr="00F15184">
          <w:rPr>
            <w:rStyle w:val="af0"/>
            <w:noProof/>
            <w:spacing w:val="-2"/>
          </w:rPr>
          <w:t xml:space="preserve"> теплоносителя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56</w:t>
        </w:r>
        <w:r w:rsidR="00157122" w:rsidRPr="00F15184">
          <w:rPr>
            <w:noProof/>
            <w:webHidden/>
          </w:rPr>
          <w:fldChar w:fldCharType="end"/>
        </w:r>
      </w:hyperlink>
    </w:p>
    <w:p w14:paraId="71E7BCCC" w14:textId="2EA2B77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6" w:history="1">
        <w:r w:rsidR="00157122" w:rsidRPr="00F15184">
          <w:rPr>
            <w:rStyle w:val="af0"/>
            <w:noProof/>
            <w:lang w:eastAsia="ru-RU"/>
          </w:rPr>
          <w:t xml:space="preserve">7.1 </w:t>
        </w:r>
        <w:r w:rsidR="00157122" w:rsidRPr="00F15184">
          <w:rPr>
            <w:rStyle w:val="af0"/>
            <w:noProof/>
          </w:rPr>
          <w:t>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56</w:t>
        </w:r>
        <w:r w:rsidR="00157122" w:rsidRPr="00F15184">
          <w:rPr>
            <w:noProof/>
            <w:webHidden/>
          </w:rPr>
          <w:fldChar w:fldCharType="end"/>
        </w:r>
      </w:hyperlink>
    </w:p>
    <w:p w14:paraId="6242DF49" w14:textId="4F86B29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7" w:history="1">
        <w:r w:rsidR="00157122" w:rsidRPr="00F15184">
          <w:rPr>
            <w:rStyle w:val="af0"/>
            <w:noProof/>
            <w:lang w:eastAsia="ru-RU"/>
          </w:rPr>
          <w:t xml:space="preserve">7.2 </w:t>
        </w:r>
        <w:r w:rsidR="00157122" w:rsidRPr="00F15184">
          <w:rPr>
            <w:rStyle w:val="af0"/>
            <w:noProof/>
          </w:rPr>
          <w:t>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57</w:t>
        </w:r>
        <w:r w:rsidR="00157122" w:rsidRPr="00F15184">
          <w:rPr>
            <w:noProof/>
            <w:webHidden/>
          </w:rPr>
          <w:fldChar w:fldCharType="end"/>
        </w:r>
      </w:hyperlink>
    </w:p>
    <w:p w14:paraId="3A7CD30E" w14:textId="08CC1EDC" w:rsidR="00157122" w:rsidRDefault="00627364">
      <w:pPr>
        <w:pStyle w:val="22"/>
        <w:tabs>
          <w:tab w:val="right" w:leader="dot" w:pos="9860"/>
        </w:tabs>
        <w:rPr>
          <w:noProof/>
        </w:rPr>
      </w:pPr>
      <w:hyperlink w:anchor="_Toc153287888" w:history="1">
        <w:r w:rsidR="00157122" w:rsidRPr="00F15184">
          <w:rPr>
            <w:rStyle w:val="af0"/>
            <w:noProof/>
            <w:lang w:eastAsia="ru-RU"/>
          </w:rPr>
          <w:t xml:space="preserve">7.3 </w:t>
        </w:r>
        <w:r w:rsidR="00157122" w:rsidRPr="00F15184">
          <w:rPr>
            <w:rStyle w:val="af0"/>
            <w:noProof/>
          </w:rPr>
          <w:t>Описание изменений в балансах водоподготовительных установок для каждой системы теплоснабжения, в том числе с учётом реализации планов строительства, реконструкции, технического перевооружения и (или) модернизации этих установок, введённых в эксплуатацию в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57</w:t>
        </w:r>
        <w:r w:rsidR="00157122" w:rsidRPr="00F15184">
          <w:rPr>
            <w:noProof/>
            <w:webHidden/>
          </w:rPr>
          <w:fldChar w:fldCharType="end"/>
        </w:r>
      </w:hyperlink>
    </w:p>
    <w:p w14:paraId="781C7072" w14:textId="53DA1127" w:rsidR="00F9106F" w:rsidRDefault="00F9106F" w:rsidP="00F9106F">
      <w:pPr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   Часть 8.</w:t>
      </w:r>
      <w:r w:rsidRPr="00F9106F">
        <w:rPr>
          <w:rFonts w:eastAsiaTheme="minorEastAsia"/>
        </w:rPr>
        <w:t xml:space="preserve"> Топливные балансы источников тепловой энергии и система обеспечения топливом</w:t>
      </w:r>
      <w:r>
        <w:rPr>
          <w:rFonts w:eastAsiaTheme="minorEastAsia"/>
        </w:rPr>
        <w:t>............</w:t>
      </w:r>
      <w:r w:rsidRPr="00F9106F">
        <w:rPr>
          <w:rFonts w:eastAsiaTheme="minorEastAsia"/>
          <w:sz w:val="20"/>
          <w:szCs w:val="20"/>
        </w:rPr>
        <w:t>58</w:t>
      </w:r>
    </w:p>
    <w:p w14:paraId="6FD0ED2B" w14:textId="032A87AC" w:rsidR="00F9106F" w:rsidRPr="00F9106F" w:rsidRDefault="00F9106F" w:rsidP="00F9106F">
      <w:pPr>
        <w:rPr>
          <w:rFonts w:eastAsiaTheme="minorEastAsia"/>
        </w:rPr>
      </w:pPr>
      <w:r>
        <w:rPr>
          <w:rFonts w:eastAsiaTheme="minorEastAsia"/>
          <w:sz w:val="20"/>
          <w:szCs w:val="20"/>
        </w:rPr>
        <w:t xml:space="preserve">      8.1.</w:t>
      </w:r>
      <w:r w:rsidRPr="00F9106F">
        <w:t xml:space="preserve"> </w:t>
      </w:r>
      <w:r w:rsidRPr="00F9106F">
        <w:rPr>
          <w:rFonts w:eastAsiaTheme="minorEastAsia"/>
          <w:sz w:val="20"/>
          <w:szCs w:val="20"/>
        </w:rPr>
        <w:t>Описание видов и количества используемого основного топлива для каждого источника тепловой энергии</w:t>
      </w:r>
    </w:p>
    <w:p w14:paraId="61B98A43" w14:textId="3E8A473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89" w:history="1">
        <w:r w:rsidR="00157122" w:rsidRPr="00F15184">
          <w:rPr>
            <w:rStyle w:val="af0"/>
            <w:noProof/>
            <w:lang w:eastAsia="ru-RU"/>
          </w:rPr>
          <w:t>8.2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видов резервного и аварийного топлива и возможности их обеспечения в соответствии с нормативными требованиями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_Toc153287889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58</w:t>
        </w:r>
        <w:r w:rsidR="00157122" w:rsidRPr="00F15184">
          <w:rPr>
            <w:noProof/>
            <w:webHidden/>
          </w:rPr>
          <w:fldChar w:fldCharType="end"/>
        </w:r>
      </w:hyperlink>
    </w:p>
    <w:p w14:paraId="25FA25CD" w14:textId="34F3036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0" w:history="1">
        <w:r w:rsidR="00157122" w:rsidRPr="00F15184">
          <w:rPr>
            <w:rStyle w:val="af0"/>
            <w:noProof/>
            <w:lang w:eastAsia="ru-RU"/>
          </w:rPr>
          <w:t>8.3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особенностей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характеристик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видов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топлива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зависимости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4"/>
          </w:rPr>
          <w:t>мест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58</w:t>
        </w:r>
        <w:r w:rsidR="00157122" w:rsidRPr="00F15184">
          <w:rPr>
            <w:noProof/>
            <w:webHidden/>
          </w:rPr>
          <w:fldChar w:fldCharType="end"/>
        </w:r>
      </w:hyperlink>
    </w:p>
    <w:p w14:paraId="0888EDD0" w14:textId="61BE840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1" w:history="1">
        <w:r w:rsidR="00157122" w:rsidRPr="00F15184">
          <w:rPr>
            <w:rStyle w:val="af0"/>
            <w:noProof/>
            <w:lang w:eastAsia="ru-RU"/>
          </w:rPr>
          <w:t>8.4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использования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местных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видов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топлива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58</w:t>
        </w:r>
        <w:r w:rsidR="00157122" w:rsidRPr="00F15184">
          <w:rPr>
            <w:noProof/>
            <w:webHidden/>
          </w:rPr>
          <w:fldChar w:fldCharType="end"/>
        </w:r>
      </w:hyperlink>
    </w:p>
    <w:p w14:paraId="0817EADB" w14:textId="1181487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2" w:history="1">
        <w:r w:rsidR="00157122" w:rsidRPr="00F15184">
          <w:rPr>
            <w:rStyle w:val="af0"/>
            <w:noProof/>
            <w:lang w:eastAsia="ru-RU"/>
          </w:rPr>
          <w:t>8.5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видов топлива (в случае, если топливом является уголь, - вид ископаемого</w:t>
        </w:r>
        <w:r w:rsidR="00157122" w:rsidRPr="00F15184">
          <w:rPr>
            <w:rStyle w:val="af0"/>
            <w:noProof/>
            <w:spacing w:val="5"/>
          </w:rPr>
          <w:t xml:space="preserve"> </w:t>
        </w:r>
        <w:r w:rsidR="00157122" w:rsidRPr="00F15184">
          <w:rPr>
            <w:rStyle w:val="af0"/>
            <w:noProof/>
          </w:rPr>
          <w:t>угля</w:t>
        </w:r>
        <w:r w:rsidR="00157122" w:rsidRPr="00F15184">
          <w:rPr>
            <w:rStyle w:val="af0"/>
            <w:noProof/>
            <w:spacing w:val="6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10"/>
          </w:rPr>
          <w:t xml:space="preserve"> </w:t>
        </w:r>
        <w:r w:rsidR="00157122" w:rsidRPr="00F15184">
          <w:rPr>
            <w:rStyle w:val="af0"/>
            <w:noProof/>
          </w:rPr>
          <w:t>соответствии</w:t>
        </w:r>
        <w:r w:rsidR="00157122" w:rsidRPr="00F15184">
          <w:rPr>
            <w:rStyle w:val="af0"/>
            <w:noProof/>
            <w:spacing w:val="8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6"/>
          </w:rPr>
          <w:t xml:space="preserve"> </w:t>
        </w:r>
        <w:r w:rsidR="00157122" w:rsidRPr="00F15184">
          <w:rPr>
            <w:rStyle w:val="af0"/>
            <w:noProof/>
          </w:rPr>
          <w:t>Межгосударственным</w:t>
        </w:r>
        <w:r w:rsidR="00157122" w:rsidRPr="00F15184">
          <w:rPr>
            <w:rStyle w:val="af0"/>
            <w:noProof/>
            <w:spacing w:val="8"/>
          </w:rPr>
          <w:t xml:space="preserve"> </w:t>
        </w:r>
        <w:r w:rsidR="00157122" w:rsidRPr="00F15184">
          <w:rPr>
            <w:rStyle w:val="af0"/>
            <w:noProof/>
          </w:rPr>
          <w:t>стандартом</w:t>
        </w:r>
        <w:r w:rsidR="00157122" w:rsidRPr="00F15184">
          <w:rPr>
            <w:rStyle w:val="af0"/>
            <w:noProof/>
            <w:spacing w:val="7"/>
          </w:rPr>
          <w:t xml:space="preserve"> </w:t>
        </w:r>
        <w:r w:rsidR="00157122" w:rsidRPr="00F15184">
          <w:rPr>
            <w:rStyle w:val="af0"/>
            <w:noProof/>
          </w:rPr>
          <w:t>ГОСТ</w:t>
        </w:r>
        <w:r w:rsidR="00157122" w:rsidRPr="00F15184">
          <w:rPr>
            <w:rStyle w:val="af0"/>
            <w:noProof/>
            <w:spacing w:val="8"/>
          </w:rPr>
          <w:t xml:space="preserve"> </w:t>
        </w:r>
        <w:r w:rsidR="00157122" w:rsidRPr="00F15184">
          <w:rPr>
            <w:rStyle w:val="af0"/>
            <w:noProof/>
          </w:rPr>
          <w:t>25543-</w:t>
        </w:r>
        <w:r w:rsidR="00157122" w:rsidRPr="00F15184">
          <w:rPr>
            <w:rStyle w:val="af0"/>
            <w:noProof/>
            <w:spacing w:val="-4"/>
          </w:rPr>
          <w:t>2013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58</w:t>
        </w:r>
        <w:r w:rsidR="00157122" w:rsidRPr="00F15184">
          <w:rPr>
            <w:noProof/>
            <w:webHidden/>
          </w:rPr>
          <w:fldChar w:fldCharType="end"/>
        </w:r>
      </w:hyperlink>
    </w:p>
    <w:p w14:paraId="18998012" w14:textId="6CB3156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3" w:history="1">
        <w:r w:rsidR="00157122" w:rsidRPr="00F15184">
          <w:rPr>
            <w:rStyle w:val="af0"/>
            <w:noProof/>
            <w:lang w:eastAsia="ru-RU"/>
          </w:rPr>
          <w:t>8.6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преобладающего в поселении, городском округе вида топлива, определяемого по совокупности всех систем теплоснабжения, находящихся в соответствующем поселении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59</w:t>
        </w:r>
        <w:r w:rsidR="00157122" w:rsidRPr="00F15184">
          <w:rPr>
            <w:noProof/>
            <w:webHidden/>
          </w:rPr>
          <w:fldChar w:fldCharType="end"/>
        </w:r>
      </w:hyperlink>
    </w:p>
    <w:p w14:paraId="53D2E1F8" w14:textId="438E4E70" w:rsidR="00157122" w:rsidRPr="00F15184" w:rsidRDefault="00627364">
      <w:pPr>
        <w:pStyle w:val="22"/>
        <w:tabs>
          <w:tab w:val="left" w:pos="1777"/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4" w:history="1">
        <w:r w:rsidR="00157122" w:rsidRPr="00F15184">
          <w:rPr>
            <w:rStyle w:val="af0"/>
            <w:noProof/>
            <w:lang w:eastAsia="ru-RU"/>
          </w:rPr>
          <w:t>8.7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Описание</w:t>
        </w:r>
        <w:r w:rsidR="00157122" w:rsidRPr="00F15184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157122" w:rsidRPr="00F15184">
          <w:rPr>
            <w:rStyle w:val="af0"/>
            <w:noProof/>
            <w:spacing w:val="-2"/>
          </w:rPr>
          <w:t>приоритетного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направления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развития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топливного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баланса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59</w:t>
        </w:r>
        <w:r w:rsidR="00157122" w:rsidRPr="00F15184">
          <w:rPr>
            <w:noProof/>
            <w:webHidden/>
          </w:rPr>
          <w:fldChar w:fldCharType="end"/>
        </w:r>
      </w:hyperlink>
    </w:p>
    <w:p w14:paraId="5C33C01B" w14:textId="26538F7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5" w:history="1">
        <w:r w:rsidR="00157122" w:rsidRPr="00F15184">
          <w:rPr>
            <w:rStyle w:val="af0"/>
            <w:noProof/>
            <w:lang w:eastAsia="ru-RU"/>
          </w:rPr>
          <w:t>8.8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изменений в топливных балансах источников тепловой энергии для каждой системы теплоснабжения, в том числе с учётом реализации планов строительства, реконструкции и технического перевооружения источников тепловой энергии, ввод в эксплуатацию которых осуществлён в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59</w:t>
        </w:r>
        <w:r w:rsidR="00157122" w:rsidRPr="00F15184">
          <w:rPr>
            <w:noProof/>
            <w:webHidden/>
          </w:rPr>
          <w:fldChar w:fldCharType="end"/>
        </w:r>
      </w:hyperlink>
    </w:p>
    <w:p w14:paraId="485DC3EB" w14:textId="64D18D6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6" w:history="1">
        <w:r w:rsidR="00F9106F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9</w:t>
        </w:r>
        <w:r w:rsidR="00F9106F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Надёжность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59</w:t>
        </w:r>
        <w:r w:rsidR="00157122" w:rsidRPr="00F15184">
          <w:rPr>
            <w:noProof/>
            <w:webHidden/>
          </w:rPr>
          <w:fldChar w:fldCharType="end"/>
        </w:r>
      </w:hyperlink>
    </w:p>
    <w:p w14:paraId="5031EEBA" w14:textId="3F095C9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7" w:history="1">
        <w:r w:rsidR="00157122" w:rsidRPr="00F15184">
          <w:rPr>
            <w:rStyle w:val="af0"/>
            <w:noProof/>
            <w:lang w:eastAsia="ru-RU"/>
          </w:rPr>
          <w:t>9.1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и значения показателей, определяемых в соответствии с методическими указаниями по разработке схем теплоснабжения, и иные сведения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59</w:t>
        </w:r>
        <w:r w:rsidR="00157122" w:rsidRPr="00F15184">
          <w:rPr>
            <w:noProof/>
            <w:webHidden/>
          </w:rPr>
          <w:fldChar w:fldCharType="end"/>
        </w:r>
      </w:hyperlink>
    </w:p>
    <w:p w14:paraId="26A0460A" w14:textId="748C791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8" w:history="1">
        <w:r w:rsidR="00157122" w:rsidRPr="00F15184">
          <w:rPr>
            <w:rStyle w:val="af0"/>
            <w:noProof/>
            <w:lang w:eastAsia="ru-RU"/>
          </w:rPr>
          <w:t>9.2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Поток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отказов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(частота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отказов)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участков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сетей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60</w:t>
        </w:r>
        <w:r w:rsidR="00157122" w:rsidRPr="00F15184">
          <w:rPr>
            <w:noProof/>
            <w:webHidden/>
          </w:rPr>
          <w:fldChar w:fldCharType="end"/>
        </w:r>
      </w:hyperlink>
    </w:p>
    <w:p w14:paraId="6DABB9C2" w14:textId="35AECE1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899" w:history="1">
        <w:r w:rsidR="00157122" w:rsidRPr="00F15184">
          <w:rPr>
            <w:rStyle w:val="af0"/>
            <w:noProof/>
            <w:lang w:eastAsia="ru-RU"/>
          </w:rPr>
          <w:t>9.3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Частота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отключений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_Toc153287899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61</w:t>
        </w:r>
        <w:r w:rsidR="00157122" w:rsidRPr="00F15184">
          <w:rPr>
            <w:noProof/>
            <w:webHidden/>
          </w:rPr>
          <w:fldChar w:fldCharType="end"/>
        </w:r>
      </w:hyperlink>
    </w:p>
    <w:p w14:paraId="7002364B" w14:textId="68354D5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0" w:history="1">
        <w:r w:rsidR="00157122" w:rsidRPr="00F15184">
          <w:rPr>
            <w:rStyle w:val="af0"/>
            <w:noProof/>
            <w:lang w:eastAsia="ru-RU"/>
          </w:rPr>
          <w:t>9.4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Поток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(частота)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время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восстановления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потребителей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после отключений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61</w:t>
        </w:r>
        <w:r w:rsidR="00157122" w:rsidRPr="00F15184">
          <w:rPr>
            <w:noProof/>
            <w:webHidden/>
          </w:rPr>
          <w:fldChar w:fldCharType="end"/>
        </w:r>
      </w:hyperlink>
    </w:p>
    <w:p w14:paraId="1FE9CDF7" w14:textId="6E64BF7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1" w:history="1">
        <w:r w:rsidR="00157122" w:rsidRPr="00F15184">
          <w:rPr>
            <w:rStyle w:val="af0"/>
            <w:noProof/>
            <w:lang w:eastAsia="ru-RU"/>
          </w:rPr>
          <w:t>9.5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Графические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материалы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(карты-схемы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зон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ненормативной надёжности и безопасности теплоснабжения)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61</w:t>
        </w:r>
        <w:r w:rsidR="00157122" w:rsidRPr="00F15184">
          <w:rPr>
            <w:noProof/>
            <w:webHidden/>
          </w:rPr>
          <w:fldChar w:fldCharType="end"/>
        </w:r>
      </w:hyperlink>
    </w:p>
    <w:p w14:paraId="678F33CD" w14:textId="2FC59AB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2" w:history="1">
        <w:r w:rsidR="00157122" w:rsidRPr="00F15184">
          <w:rPr>
            <w:rStyle w:val="af0"/>
            <w:noProof/>
            <w:lang w:eastAsia="ru-RU"/>
          </w:rPr>
          <w:t>9.6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Результаты анализа аварийных ситуаций при теплоснабжении, расследование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причин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которых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осуществляется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федеральным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органом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утверждёнными постановлением Правительства Российской Федерации от 17 октября 2015 г.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электроэнергетике»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61</w:t>
        </w:r>
        <w:r w:rsidR="00157122" w:rsidRPr="00F15184">
          <w:rPr>
            <w:noProof/>
            <w:webHidden/>
          </w:rPr>
          <w:fldChar w:fldCharType="end"/>
        </w:r>
      </w:hyperlink>
    </w:p>
    <w:p w14:paraId="7BC32CB7" w14:textId="54FE0A3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3" w:history="1">
        <w:r w:rsidR="00157122" w:rsidRPr="00F15184">
          <w:rPr>
            <w:rStyle w:val="af0"/>
            <w:noProof/>
            <w:lang w:eastAsia="ru-RU"/>
          </w:rPr>
          <w:t>9.7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Результаты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анализа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времени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восстановления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потребителей, отключённых в результате аварийных ситуаций при теплоснабжении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61</w:t>
        </w:r>
        <w:r w:rsidR="00157122" w:rsidRPr="00F15184">
          <w:rPr>
            <w:noProof/>
            <w:webHidden/>
          </w:rPr>
          <w:fldChar w:fldCharType="end"/>
        </w:r>
      </w:hyperlink>
    </w:p>
    <w:p w14:paraId="0997623E" w14:textId="502BF51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4" w:history="1">
        <w:r w:rsidR="00157122" w:rsidRPr="00F15184">
          <w:rPr>
            <w:rStyle w:val="af0"/>
            <w:noProof/>
            <w:lang w:eastAsia="ru-RU"/>
          </w:rPr>
          <w:t>9.8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 изменений в надёжности теплоснабжения для каждой системы теплоснабжения, в том числе с учётом реализации планов строительства, реконструкции, технического перевооружения и (или) модернизации источников тепловой энергии и тепловых сетей, ввод в эксплуатацию которых осуществлён в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62</w:t>
        </w:r>
        <w:r w:rsidR="00157122" w:rsidRPr="00F15184">
          <w:rPr>
            <w:noProof/>
            <w:webHidden/>
          </w:rPr>
          <w:fldChar w:fldCharType="end"/>
        </w:r>
      </w:hyperlink>
    </w:p>
    <w:p w14:paraId="0FA09E72" w14:textId="77BB5A0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5" w:history="1">
        <w:r w:rsidR="00157122" w:rsidRPr="00F15184">
          <w:rPr>
            <w:rStyle w:val="af0"/>
            <w:noProof/>
            <w:lang w:eastAsia="ru-RU"/>
          </w:rPr>
          <w:t>9.9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Меры по обеспечению надежности теплоснабжения и бесперебойной работы систем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62</w:t>
        </w:r>
        <w:r w:rsidR="00157122" w:rsidRPr="00F15184">
          <w:rPr>
            <w:noProof/>
            <w:webHidden/>
          </w:rPr>
          <w:fldChar w:fldCharType="end"/>
        </w:r>
      </w:hyperlink>
    </w:p>
    <w:p w14:paraId="1FEB3E8D" w14:textId="7ABD836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6" w:history="1">
        <w:r w:rsidR="00F9106F">
          <w:rPr>
            <w:rStyle w:val="af0"/>
            <w:noProof/>
            <w:lang w:eastAsia="ru-RU"/>
          </w:rPr>
          <w:t>Часть</w:t>
        </w:r>
        <w:r w:rsidR="007C4C95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  <w:lang w:eastAsia="ru-RU"/>
          </w:rPr>
          <w:t>10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 xml:space="preserve">Технико-экономические показатели теплоснабжающих и теплосетевых </w:t>
        </w:r>
        <w:r w:rsidR="00157122" w:rsidRPr="00F15184">
          <w:rPr>
            <w:rStyle w:val="af0"/>
            <w:noProof/>
            <w:spacing w:val="-2"/>
          </w:rPr>
          <w:t>организаций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63</w:t>
        </w:r>
        <w:r w:rsidR="00157122" w:rsidRPr="00F15184">
          <w:rPr>
            <w:noProof/>
            <w:webHidden/>
          </w:rPr>
          <w:fldChar w:fldCharType="end"/>
        </w:r>
      </w:hyperlink>
    </w:p>
    <w:p w14:paraId="1ECB7779" w14:textId="42C0B7E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7" w:history="1">
        <w:r w:rsidR="00157122" w:rsidRPr="00F15184">
          <w:rPr>
            <w:rStyle w:val="af0"/>
            <w:noProof/>
            <w:lang w:eastAsia="ru-RU"/>
          </w:rPr>
          <w:t>10.1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 xml:space="preserve">Описание показателей хозяйственной деятельности теплоснабжающих и теплосетевых организаций в соответствии с требованиями, устанавливаемыми Правительством Российской Федерации в стандартах раскрытия информации теплоснабжающими организациями, теплосетевыми организациями и органами </w:t>
        </w:r>
        <w:r w:rsidR="00157122" w:rsidRPr="00F15184">
          <w:rPr>
            <w:rStyle w:val="af0"/>
            <w:noProof/>
            <w:spacing w:val="-2"/>
          </w:rPr>
          <w:t>регулирования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63</w:t>
        </w:r>
        <w:r w:rsidR="00157122" w:rsidRPr="00F15184">
          <w:rPr>
            <w:noProof/>
            <w:webHidden/>
          </w:rPr>
          <w:fldChar w:fldCharType="end"/>
        </w:r>
      </w:hyperlink>
    </w:p>
    <w:p w14:paraId="7EB32509" w14:textId="6B80FEB3" w:rsidR="00157122" w:rsidRPr="00F15184" w:rsidRDefault="00627364">
      <w:pPr>
        <w:pStyle w:val="22"/>
        <w:tabs>
          <w:tab w:val="left" w:pos="1985"/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8" w:history="1">
        <w:r w:rsidR="00157122" w:rsidRPr="00F15184">
          <w:rPr>
            <w:rStyle w:val="af0"/>
            <w:noProof/>
            <w:lang w:eastAsia="ru-RU"/>
          </w:rPr>
          <w:t>10.2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Описание</w:t>
        </w:r>
        <w:r w:rsidR="00157122" w:rsidRPr="00F15184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157122" w:rsidRPr="00F15184">
          <w:rPr>
            <w:rStyle w:val="af0"/>
            <w:noProof/>
            <w:spacing w:val="-2"/>
          </w:rPr>
          <w:t>изменений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технико-экономических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 xml:space="preserve">показателей </w:t>
        </w:r>
        <w:r w:rsidR="00157122" w:rsidRPr="00F15184">
          <w:rPr>
            <w:rStyle w:val="af0"/>
            <w:noProof/>
          </w:rPr>
          <w:t>теплоснабжающих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теплосетевых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организаций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каждой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системы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теплоснабжения,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в том числе с учётом реализации планов строительства, реконструкции, технического перевооружения и (или) модернизации источников тепловой энергии и тепловых сетей, ввод в эксплуатацию которых осуществлён в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65</w:t>
        </w:r>
        <w:r w:rsidR="00157122" w:rsidRPr="00F15184">
          <w:rPr>
            <w:noProof/>
            <w:webHidden/>
          </w:rPr>
          <w:fldChar w:fldCharType="end"/>
        </w:r>
      </w:hyperlink>
    </w:p>
    <w:p w14:paraId="39A0C06F" w14:textId="048DA22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09" w:history="1">
        <w:r w:rsidR="007C4C95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11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Цены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(тарифы)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сфере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_Toc153287909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65</w:t>
        </w:r>
        <w:r w:rsidR="00157122" w:rsidRPr="00F15184">
          <w:rPr>
            <w:noProof/>
            <w:webHidden/>
          </w:rPr>
          <w:fldChar w:fldCharType="end"/>
        </w:r>
      </w:hyperlink>
    </w:p>
    <w:p w14:paraId="67032708" w14:textId="1C84234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0" w:history="1">
        <w:r w:rsidR="00157122" w:rsidRPr="00F15184">
          <w:rPr>
            <w:rStyle w:val="af0"/>
            <w:noProof/>
            <w:lang w:eastAsia="ru-RU"/>
          </w:rPr>
          <w:t xml:space="preserve">11.1 </w:t>
        </w:r>
        <w:r w:rsidR="00157122" w:rsidRPr="00F15184">
          <w:rPr>
            <w:rStyle w:val="af0"/>
            <w:noProof/>
          </w:rPr>
          <w:t>Описание динамики утверждённых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теплосетевой и теплоснабжающей организации с учётом последних 3 лет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65</w:t>
        </w:r>
        <w:r w:rsidR="00157122" w:rsidRPr="00F15184">
          <w:rPr>
            <w:noProof/>
            <w:webHidden/>
          </w:rPr>
          <w:fldChar w:fldCharType="end"/>
        </w:r>
      </w:hyperlink>
    </w:p>
    <w:p w14:paraId="7EFD4D65" w14:textId="7900D40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1" w:history="1">
        <w:r w:rsidR="00157122" w:rsidRPr="00F15184">
          <w:rPr>
            <w:rStyle w:val="af0"/>
            <w:noProof/>
            <w:lang w:eastAsia="ru-RU"/>
          </w:rPr>
          <w:t xml:space="preserve">11.2 </w:t>
        </w:r>
        <w:r w:rsidR="00157122" w:rsidRPr="00F15184">
          <w:rPr>
            <w:rStyle w:val="af0"/>
            <w:noProof/>
          </w:rPr>
          <w:t>Описание структуры цен (тарифов), установленных на момент разработки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66</w:t>
        </w:r>
        <w:r w:rsidR="00157122" w:rsidRPr="00F15184">
          <w:rPr>
            <w:noProof/>
            <w:webHidden/>
          </w:rPr>
          <w:fldChar w:fldCharType="end"/>
        </w:r>
      </w:hyperlink>
    </w:p>
    <w:p w14:paraId="568F26AF" w14:textId="27626BC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2" w:history="1">
        <w:r w:rsidR="00157122" w:rsidRPr="00F15184">
          <w:rPr>
            <w:rStyle w:val="af0"/>
            <w:noProof/>
            <w:lang w:eastAsia="ru-RU"/>
          </w:rPr>
          <w:t xml:space="preserve">11.3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платы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подключение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системе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69</w:t>
        </w:r>
        <w:r w:rsidR="00157122" w:rsidRPr="00F15184">
          <w:rPr>
            <w:noProof/>
            <w:webHidden/>
          </w:rPr>
          <w:fldChar w:fldCharType="end"/>
        </w:r>
      </w:hyperlink>
    </w:p>
    <w:p w14:paraId="4CCBDF51" w14:textId="3973881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3" w:history="1">
        <w:r w:rsidR="00157122" w:rsidRPr="00F15184">
          <w:rPr>
            <w:rStyle w:val="af0"/>
            <w:noProof/>
            <w:lang w:eastAsia="ru-RU"/>
          </w:rPr>
          <w:t xml:space="preserve">11.4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платы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услуги по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поддержанию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резервной тепловой мощности, в том числе для социально значимых категорий 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69</w:t>
        </w:r>
        <w:r w:rsidR="00157122" w:rsidRPr="00F15184">
          <w:rPr>
            <w:noProof/>
            <w:webHidden/>
          </w:rPr>
          <w:fldChar w:fldCharType="end"/>
        </w:r>
      </w:hyperlink>
    </w:p>
    <w:p w14:paraId="4442F4CD" w14:textId="63FFB4A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4" w:history="1">
        <w:r w:rsidR="00157122" w:rsidRPr="00F15184">
          <w:rPr>
            <w:rStyle w:val="af0"/>
            <w:noProof/>
            <w:lang w:eastAsia="ru-RU"/>
          </w:rPr>
          <w:t xml:space="preserve">11.5 </w:t>
        </w:r>
        <w:r w:rsidR="00157122" w:rsidRPr="00F15184">
          <w:rPr>
            <w:rStyle w:val="af0"/>
            <w:noProof/>
          </w:rPr>
          <w:t>Описание динамики предельных уровней цен на тепловую энергию (мощность), поставляемую потребителям, утверждаемых в ценовых зонах теплоснабжения с учётом последних 3 лет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69</w:t>
        </w:r>
        <w:r w:rsidR="00157122" w:rsidRPr="00F15184">
          <w:rPr>
            <w:noProof/>
            <w:webHidden/>
          </w:rPr>
          <w:fldChar w:fldCharType="end"/>
        </w:r>
      </w:hyperlink>
    </w:p>
    <w:p w14:paraId="57B63629" w14:textId="5CBA8FD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5" w:history="1">
        <w:r w:rsidR="00157122" w:rsidRPr="00F15184">
          <w:rPr>
            <w:rStyle w:val="af0"/>
            <w:noProof/>
            <w:lang w:eastAsia="ru-RU"/>
          </w:rPr>
          <w:t xml:space="preserve">11.6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средневзвешенного уровня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сложившихся за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последние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3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года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цен на тепловую энергию (мощность), поставляемую единой теплоснабжающей организацией потребителям в ценовых зонах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69</w:t>
        </w:r>
        <w:r w:rsidR="00157122" w:rsidRPr="00F15184">
          <w:rPr>
            <w:noProof/>
            <w:webHidden/>
          </w:rPr>
          <w:fldChar w:fldCharType="end"/>
        </w:r>
      </w:hyperlink>
    </w:p>
    <w:p w14:paraId="0448ACFF" w14:textId="5229CFA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6" w:history="1">
        <w:r w:rsidR="00157122" w:rsidRPr="00F15184">
          <w:rPr>
            <w:rStyle w:val="af0"/>
            <w:noProof/>
            <w:lang w:eastAsia="ru-RU"/>
          </w:rPr>
          <w:t xml:space="preserve">11.7 </w:t>
        </w:r>
        <w:r w:rsidR="00157122" w:rsidRPr="00F15184">
          <w:rPr>
            <w:rStyle w:val="af0"/>
            <w:noProof/>
          </w:rPr>
          <w:t>Описание изменений в утверждённых ценах (тарифах), устанавливаемых органами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исполнительной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власти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субъекта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Российской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Федерации,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зафиксированных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69</w:t>
        </w:r>
        <w:r w:rsidR="00157122" w:rsidRPr="00F15184">
          <w:rPr>
            <w:noProof/>
            <w:webHidden/>
          </w:rPr>
          <w:fldChar w:fldCharType="end"/>
        </w:r>
      </w:hyperlink>
    </w:p>
    <w:p w14:paraId="73216DE7" w14:textId="6F12EB7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7" w:history="1">
        <w:r w:rsidR="007C4C95">
          <w:rPr>
            <w:rStyle w:val="af0"/>
            <w:noProof/>
            <w:lang w:eastAsia="ru-RU"/>
          </w:rPr>
          <w:t xml:space="preserve">Часть </w:t>
        </w:r>
        <w:r w:rsidR="00157122" w:rsidRPr="00F15184">
          <w:rPr>
            <w:rStyle w:val="af0"/>
            <w:noProof/>
            <w:lang w:eastAsia="ru-RU"/>
          </w:rPr>
          <w:t>12</w:t>
        </w:r>
        <w:r w:rsidR="007C4C95">
          <w:rPr>
            <w:rStyle w:val="af0"/>
            <w:noProof/>
            <w:lang w:eastAsia="ru-RU"/>
          </w:rPr>
          <w:t>.</w:t>
        </w:r>
        <w:r w:rsidR="00157122" w:rsidRPr="00F15184">
          <w:rPr>
            <w:rStyle w:val="af0"/>
            <w:noProof/>
            <w:lang w:eastAsia="ru-RU"/>
          </w:rPr>
          <w:t xml:space="preserve">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существующих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технических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технологических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проблем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системах теплоснабжения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70</w:t>
        </w:r>
        <w:r w:rsidR="00157122" w:rsidRPr="00F15184">
          <w:rPr>
            <w:noProof/>
            <w:webHidden/>
          </w:rPr>
          <w:fldChar w:fldCharType="end"/>
        </w:r>
      </w:hyperlink>
    </w:p>
    <w:p w14:paraId="64822AC1" w14:textId="15D09EC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8" w:history="1">
        <w:r w:rsidR="00157122" w:rsidRPr="00F15184">
          <w:rPr>
            <w:rStyle w:val="af0"/>
            <w:noProof/>
            <w:lang w:eastAsia="ru-RU"/>
          </w:rPr>
          <w:t xml:space="preserve">12.1 </w:t>
        </w:r>
        <w:r w:rsidR="00157122" w:rsidRPr="00F15184">
          <w:rPr>
            <w:rStyle w:val="af0"/>
            <w:noProof/>
          </w:rPr>
          <w:t>Описание существующих проблем организации качественного теплоснабжения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(перечень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причин,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приводящих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снижению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качества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теплоснабжения, включая проблемы в работе теплопотребляющих установок потребителей)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70</w:t>
        </w:r>
        <w:r w:rsidR="00157122" w:rsidRPr="00F15184">
          <w:rPr>
            <w:noProof/>
            <w:webHidden/>
          </w:rPr>
          <w:fldChar w:fldCharType="end"/>
        </w:r>
      </w:hyperlink>
    </w:p>
    <w:p w14:paraId="70AF276B" w14:textId="41E641D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19" w:history="1">
        <w:r w:rsidR="00157122" w:rsidRPr="00F15184">
          <w:rPr>
            <w:rStyle w:val="af0"/>
            <w:noProof/>
            <w:lang w:eastAsia="ru-RU"/>
          </w:rPr>
          <w:t xml:space="preserve">12.2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существующих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проблем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организации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надёжного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теплоснабжения поселения (перечень причин, приводящих к снижению надёжности теплоснабжения, включая проблемы в работе теплопотребляющих установок потребителей)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_Toc153287919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70</w:t>
        </w:r>
        <w:r w:rsidR="00157122" w:rsidRPr="00F15184">
          <w:rPr>
            <w:noProof/>
            <w:webHidden/>
          </w:rPr>
          <w:fldChar w:fldCharType="end"/>
        </w:r>
      </w:hyperlink>
    </w:p>
    <w:p w14:paraId="0A883700" w14:textId="7A34E13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0" w:history="1">
        <w:r w:rsidR="00157122" w:rsidRPr="00F15184">
          <w:rPr>
            <w:rStyle w:val="af0"/>
            <w:noProof/>
            <w:lang w:eastAsia="ru-RU"/>
          </w:rPr>
          <w:t xml:space="preserve">12.3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существующих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проблем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развития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систем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70</w:t>
        </w:r>
        <w:r w:rsidR="00157122" w:rsidRPr="00F15184">
          <w:rPr>
            <w:noProof/>
            <w:webHidden/>
          </w:rPr>
          <w:fldChar w:fldCharType="end"/>
        </w:r>
      </w:hyperlink>
    </w:p>
    <w:p w14:paraId="26B2A9AF" w14:textId="1FD365D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1" w:history="1">
        <w:r w:rsidR="00157122" w:rsidRPr="00F15184">
          <w:rPr>
            <w:rStyle w:val="af0"/>
            <w:noProof/>
            <w:lang w:eastAsia="ru-RU"/>
          </w:rPr>
          <w:t xml:space="preserve">12.4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34"/>
          </w:rPr>
          <w:t xml:space="preserve"> </w:t>
        </w:r>
        <w:r w:rsidR="00157122" w:rsidRPr="00F15184">
          <w:rPr>
            <w:rStyle w:val="af0"/>
            <w:noProof/>
          </w:rPr>
          <w:t>существующих</w:t>
        </w:r>
        <w:r w:rsidR="00157122" w:rsidRPr="00F15184">
          <w:rPr>
            <w:rStyle w:val="af0"/>
            <w:noProof/>
            <w:spacing w:val="35"/>
          </w:rPr>
          <w:t xml:space="preserve"> </w:t>
        </w:r>
        <w:r w:rsidR="00157122" w:rsidRPr="00F15184">
          <w:rPr>
            <w:rStyle w:val="af0"/>
            <w:noProof/>
          </w:rPr>
          <w:t>проблем</w:t>
        </w:r>
        <w:r w:rsidR="00157122" w:rsidRPr="00F15184">
          <w:rPr>
            <w:rStyle w:val="af0"/>
            <w:noProof/>
            <w:spacing w:val="35"/>
          </w:rPr>
          <w:t xml:space="preserve"> </w:t>
        </w:r>
        <w:r w:rsidR="00157122" w:rsidRPr="00F15184">
          <w:rPr>
            <w:rStyle w:val="af0"/>
            <w:noProof/>
          </w:rPr>
          <w:t>надёжного</w:t>
        </w:r>
        <w:r w:rsidR="00157122" w:rsidRPr="00F15184">
          <w:rPr>
            <w:rStyle w:val="af0"/>
            <w:noProof/>
            <w:spacing w:val="3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36"/>
          </w:rPr>
          <w:t xml:space="preserve"> </w:t>
        </w:r>
        <w:r w:rsidR="00157122" w:rsidRPr="00F15184">
          <w:rPr>
            <w:rStyle w:val="af0"/>
            <w:noProof/>
          </w:rPr>
          <w:t>эффективного</w:t>
        </w:r>
        <w:r w:rsidR="00157122" w:rsidRPr="00F15184">
          <w:rPr>
            <w:rStyle w:val="af0"/>
            <w:noProof/>
            <w:spacing w:val="35"/>
          </w:rPr>
          <w:t xml:space="preserve"> </w:t>
        </w:r>
        <w:r w:rsidR="00157122" w:rsidRPr="00F15184">
          <w:rPr>
            <w:rStyle w:val="af0"/>
            <w:noProof/>
          </w:rPr>
          <w:t>снабжения топливом действующих систем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71</w:t>
        </w:r>
        <w:r w:rsidR="00157122" w:rsidRPr="00F15184">
          <w:rPr>
            <w:noProof/>
            <w:webHidden/>
          </w:rPr>
          <w:fldChar w:fldCharType="end"/>
        </w:r>
      </w:hyperlink>
    </w:p>
    <w:p w14:paraId="2F245845" w14:textId="6F239F67" w:rsidR="00157122" w:rsidRPr="00F15184" w:rsidRDefault="00627364">
      <w:pPr>
        <w:pStyle w:val="22"/>
        <w:tabs>
          <w:tab w:val="left" w:pos="1760"/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2" w:history="1">
        <w:r w:rsidR="00157122" w:rsidRPr="00F15184">
          <w:rPr>
            <w:rStyle w:val="af0"/>
            <w:noProof/>
            <w:lang w:eastAsia="ru-RU"/>
          </w:rPr>
          <w:t xml:space="preserve">12.5 </w:t>
        </w:r>
        <w:r w:rsidR="00157122" w:rsidRPr="00F15184">
          <w:rPr>
            <w:rStyle w:val="af0"/>
            <w:noProof/>
            <w:spacing w:val="-2"/>
          </w:rPr>
          <w:t>Анализ</w:t>
        </w:r>
        <w:r w:rsidR="00157122" w:rsidRPr="00F15184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157122" w:rsidRPr="00F15184">
          <w:rPr>
            <w:rStyle w:val="af0"/>
            <w:noProof/>
          </w:rPr>
          <w:t>предписаний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надзорных органов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 xml:space="preserve">об </w:t>
        </w:r>
        <w:r w:rsidR="00157122" w:rsidRPr="00F15184">
          <w:rPr>
            <w:rStyle w:val="af0"/>
            <w:noProof/>
            <w:spacing w:val="-2"/>
          </w:rPr>
          <w:t>устранении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 xml:space="preserve">нарушений, </w:t>
        </w:r>
        <w:r w:rsidR="00157122" w:rsidRPr="00F15184">
          <w:rPr>
            <w:rStyle w:val="af0"/>
            <w:noProof/>
          </w:rPr>
          <w:t>влияющих на безопасность и надёжность системы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71</w:t>
        </w:r>
        <w:r w:rsidR="00157122" w:rsidRPr="00F15184">
          <w:rPr>
            <w:noProof/>
            <w:webHidden/>
          </w:rPr>
          <w:fldChar w:fldCharType="end"/>
        </w:r>
      </w:hyperlink>
    </w:p>
    <w:p w14:paraId="205B23AA" w14:textId="5B68057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3" w:history="1">
        <w:r w:rsidR="00157122" w:rsidRPr="00F15184">
          <w:rPr>
            <w:rStyle w:val="af0"/>
            <w:noProof/>
            <w:lang w:eastAsia="ru-RU"/>
          </w:rPr>
          <w:t xml:space="preserve">12.6 </w:t>
        </w:r>
        <w:r w:rsidR="00157122" w:rsidRPr="00F15184">
          <w:rPr>
            <w:rStyle w:val="af0"/>
            <w:noProof/>
          </w:rPr>
          <w:t>Описание изменений технических и технологических проблем в системах теплоснабжения поселения, городского округа, города федерального значения, произошедших в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71</w:t>
        </w:r>
        <w:r w:rsidR="00157122" w:rsidRPr="00F15184">
          <w:rPr>
            <w:noProof/>
            <w:webHidden/>
          </w:rPr>
          <w:fldChar w:fldCharType="end"/>
        </w:r>
      </w:hyperlink>
    </w:p>
    <w:p w14:paraId="6373E701" w14:textId="29365239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24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2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Существующее и перспективное потребление тепловой энергии на цели </w:t>
        </w:r>
        <w:r w:rsidR="00157122" w:rsidRPr="007C4C95">
          <w:rPr>
            <w:rStyle w:val="af0"/>
            <w:b/>
            <w:bCs/>
            <w:noProof/>
            <w:spacing w:val="-2"/>
          </w:rPr>
          <w:t>теплоснабжения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_Toc153287924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72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7071FEAE" w14:textId="3E2419C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5" w:history="1">
        <w:r w:rsidR="00157122" w:rsidRPr="00F15184">
          <w:rPr>
            <w:rStyle w:val="af0"/>
            <w:noProof/>
            <w:lang w:eastAsia="ru-RU"/>
          </w:rPr>
          <w:t xml:space="preserve">2.1 </w:t>
        </w:r>
        <w:r w:rsidR="00157122" w:rsidRPr="00F15184">
          <w:rPr>
            <w:rStyle w:val="af0"/>
            <w:noProof/>
          </w:rPr>
          <w:t>Данные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базового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уровня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потребления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цели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72</w:t>
        </w:r>
        <w:r w:rsidR="00157122" w:rsidRPr="00F15184">
          <w:rPr>
            <w:noProof/>
            <w:webHidden/>
          </w:rPr>
          <w:fldChar w:fldCharType="end"/>
        </w:r>
      </w:hyperlink>
    </w:p>
    <w:p w14:paraId="604459F0" w14:textId="4396BDC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6" w:history="1">
        <w:r w:rsidR="00157122" w:rsidRPr="00F15184">
          <w:rPr>
            <w:rStyle w:val="af0"/>
            <w:noProof/>
            <w:lang w:eastAsia="ru-RU"/>
          </w:rPr>
          <w:t xml:space="preserve">2.2 </w:t>
        </w:r>
        <w:r w:rsidR="00157122" w:rsidRPr="00F15184">
          <w:rPr>
            <w:rStyle w:val="af0"/>
            <w:noProof/>
          </w:rPr>
          <w:t>Прогнозы приростов площади строительных фондов, сгруппированные по расчётным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72</w:t>
        </w:r>
        <w:r w:rsidR="00157122" w:rsidRPr="00F15184">
          <w:rPr>
            <w:noProof/>
            <w:webHidden/>
          </w:rPr>
          <w:fldChar w:fldCharType="end"/>
        </w:r>
      </w:hyperlink>
    </w:p>
    <w:p w14:paraId="393B286D" w14:textId="0985439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7" w:history="1">
        <w:r w:rsidR="00157122" w:rsidRPr="00F15184">
          <w:rPr>
            <w:rStyle w:val="af0"/>
            <w:noProof/>
            <w:lang w:eastAsia="ru-RU"/>
          </w:rPr>
          <w:t xml:space="preserve">2.3 </w:t>
        </w:r>
        <w:r w:rsidR="00157122" w:rsidRPr="00F15184">
          <w:rPr>
            <w:rStyle w:val="af0"/>
            <w:noProof/>
          </w:rPr>
          <w:t>Прогнозы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перспективных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удельных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расходов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отопление, вентиляцию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горячее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водоснабжение,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согласованных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требованиями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энергетической эффективности объектов теплопотребления, устанавливаемых в соответствии с законодательством Российской Федерации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74</w:t>
        </w:r>
        <w:r w:rsidR="00157122" w:rsidRPr="00F15184">
          <w:rPr>
            <w:noProof/>
            <w:webHidden/>
          </w:rPr>
          <w:fldChar w:fldCharType="end"/>
        </w:r>
      </w:hyperlink>
    </w:p>
    <w:p w14:paraId="2D8AA814" w14:textId="6DECC4B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8" w:history="1">
        <w:r w:rsidR="00157122" w:rsidRPr="00F15184">
          <w:rPr>
            <w:rStyle w:val="af0"/>
            <w:noProof/>
            <w:lang w:eastAsia="ru-RU"/>
          </w:rPr>
          <w:t xml:space="preserve">2.4 </w:t>
        </w:r>
        <w:r w:rsidR="00157122" w:rsidRPr="00F15184">
          <w:rPr>
            <w:rStyle w:val="af0"/>
            <w:noProof/>
          </w:rPr>
          <w:t>Прогнозы приростов объёмов потребления тепловой энергии (мощности) и теплоносителя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разделением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видам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теплопотребления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каждом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расчётном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76</w:t>
        </w:r>
        <w:r w:rsidR="00157122" w:rsidRPr="00F15184">
          <w:rPr>
            <w:noProof/>
            <w:webHidden/>
          </w:rPr>
          <w:fldChar w:fldCharType="end"/>
        </w:r>
      </w:hyperlink>
    </w:p>
    <w:p w14:paraId="3B5ECFDF" w14:textId="59C7200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29" w:history="1">
        <w:r w:rsidR="00157122" w:rsidRPr="00F15184">
          <w:rPr>
            <w:rStyle w:val="af0"/>
            <w:noProof/>
            <w:lang w:eastAsia="ru-RU"/>
          </w:rPr>
          <w:t xml:space="preserve">2.5 </w:t>
        </w:r>
        <w:r w:rsidR="00157122" w:rsidRPr="00F15184">
          <w:rPr>
            <w:rStyle w:val="af0"/>
            <w:noProof/>
          </w:rPr>
          <w:t>Прогнозы приростов объёмов потребления тепловой энергии (мощности) и теплоносителя с разделением по видам теплопотребления в расчётных элементах территориального деления и в зонах действия индивидуального теплоснабжения на каждом этапе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_Toc153287929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77</w:t>
        </w:r>
        <w:r w:rsidR="00157122" w:rsidRPr="00F15184">
          <w:rPr>
            <w:noProof/>
            <w:webHidden/>
          </w:rPr>
          <w:fldChar w:fldCharType="end"/>
        </w:r>
      </w:hyperlink>
    </w:p>
    <w:p w14:paraId="3F59783A" w14:textId="6A64CF1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0" w:history="1">
        <w:r w:rsidR="00157122" w:rsidRPr="00F15184">
          <w:rPr>
            <w:rStyle w:val="af0"/>
            <w:noProof/>
            <w:lang w:eastAsia="ru-RU"/>
          </w:rPr>
          <w:t xml:space="preserve">2.6 </w:t>
        </w:r>
        <w:r w:rsidR="00157122" w:rsidRPr="00F15184">
          <w:rPr>
            <w:rStyle w:val="af0"/>
            <w:noProof/>
          </w:rPr>
          <w:t>Прогнозы приростов объёмов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объёмов потребления тепловой энергии (мощности) производственными объектами с разделением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видам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теплопотребления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видам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теплоносителя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(горячая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вода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пар) в зоне действия каждого из существующих или предлагаемых для строительства источников тепловой энергии на каждом этапе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81</w:t>
        </w:r>
        <w:r w:rsidR="00157122" w:rsidRPr="00F15184">
          <w:rPr>
            <w:noProof/>
            <w:webHidden/>
          </w:rPr>
          <w:fldChar w:fldCharType="end"/>
        </w:r>
      </w:hyperlink>
    </w:p>
    <w:p w14:paraId="66661738" w14:textId="6210E47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1" w:history="1">
        <w:r w:rsidR="00157122" w:rsidRPr="00F15184">
          <w:rPr>
            <w:rStyle w:val="af0"/>
            <w:noProof/>
            <w:lang w:eastAsia="ru-RU"/>
          </w:rPr>
          <w:t xml:space="preserve">2.7 </w:t>
        </w:r>
        <w:r w:rsidR="00157122" w:rsidRPr="00F15184">
          <w:rPr>
            <w:rStyle w:val="af0"/>
            <w:noProof/>
          </w:rPr>
          <w:t>Описание изменений показателей существующего и перспективного потребления тепловой энергии на цели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81</w:t>
        </w:r>
        <w:r w:rsidR="00157122" w:rsidRPr="00F15184">
          <w:rPr>
            <w:noProof/>
            <w:webHidden/>
          </w:rPr>
          <w:fldChar w:fldCharType="end"/>
        </w:r>
      </w:hyperlink>
    </w:p>
    <w:p w14:paraId="7595AA7D" w14:textId="0955560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2" w:history="1">
        <w:r w:rsidR="00157122" w:rsidRPr="00F15184">
          <w:rPr>
            <w:rStyle w:val="af0"/>
            <w:noProof/>
            <w:lang w:eastAsia="ru-RU"/>
          </w:rPr>
          <w:t xml:space="preserve">2.7.1 </w:t>
        </w:r>
        <w:r w:rsidR="00157122" w:rsidRPr="00F15184">
          <w:rPr>
            <w:rStyle w:val="af0"/>
            <w:noProof/>
          </w:rPr>
          <w:t>Перечень объектов теплопотребления, подключённых к тепловым сетям существующих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систем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период,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предшествующий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актуализации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 xml:space="preserve">схемы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81</w:t>
        </w:r>
        <w:r w:rsidR="00157122" w:rsidRPr="00F15184">
          <w:rPr>
            <w:noProof/>
            <w:webHidden/>
          </w:rPr>
          <w:fldChar w:fldCharType="end"/>
        </w:r>
      </w:hyperlink>
    </w:p>
    <w:p w14:paraId="09BA73E0" w14:textId="6A15D83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3" w:history="1">
        <w:r w:rsidR="00157122" w:rsidRPr="00F15184">
          <w:rPr>
            <w:rStyle w:val="af0"/>
            <w:noProof/>
            <w:lang w:eastAsia="ru-RU"/>
          </w:rPr>
          <w:t xml:space="preserve">2.7.2 </w:t>
        </w:r>
        <w:r w:rsidR="00157122" w:rsidRPr="00F15184">
          <w:rPr>
            <w:rStyle w:val="af0"/>
            <w:noProof/>
          </w:rPr>
          <w:t>Актуализированный прогноз перспективной застройки относительно указанного в утверждённой схеме теплоснабжения прогноза перспективной застройки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81</w:t>
        </w:r>
        <w:r w:rsidR="00157122" w:rsidRPr="00F15184">
          <w:rPr>
            <w:noProof/>
            <w:webHidden/>
          </w:rPr>
          <w:fldChar w:fldCharType="end"/>
        </w:r>
      </w:hyperlink>
    </w:p>
    <w:p w14:paraId="50FC1298" w14:textId="4C50ADA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4" w:history="1">
        <w:r w:rsidR="00157122" w:rsidRPr="00F15184">
          <w:rPr>
            <w:rStyle w:val="af0"/>
            <w:noProof/>
            <w:lang w:eastAsia="ru-RU"/>
          </w:rPr>
          <w:t xml:space="preserve">2.7.3 </w:t>
        </w:r>
        <w:r w:rsidR="00157122" w:rsidRPr="00F15184">
          <w:rPr>
            <w:rStyle w:val="af0"/>
            <w:noProof/>
          </w:rPr>
          <w:t>Расчётная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тепловая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нагрузка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коллекторах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2"/>
          </w:rPr>
          <w:t xml:space="preserve">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82</w:t>
        </w:r>
        <w:r w:rsidR="00157122" w:rsidRPr="00F15184">
          <w:rPr>
            <w:noProof/>
            <w:webHidden/>
          </w:rPr>
          <w:fldChar w:fldCharType="end"/>
        </w:r>
      </w:hyperlink>
    </w:p>
    <w:p w14:paraId="7162303A" w14:textId="2F2EEEE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5" w:history="1">
        <w:r w:rsidR="00157122" w:rsidRPr="00F15184">
          <w:rPr>
            <w:rStyle w:val="af0"/>
            <w:noProof/>
            <w:lang w:eastAsia="ru-RU"/>
          </w:rPr>
          <w:t xml:space="preserve">2.7.4 </w:t>
        </w:r>
        <w:r w:rsidR="00157122" w:rsidRPr="00F15184">
          <w:rPr>
            <w:rStyle w:val="af0"/>
            <w:noProof/>
          </w:rPr>
          <w:t>Фактические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расходы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теплоносителя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отопительный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летний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периоды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82</w:t>
        </w:r>
        <w:r w:rsidR="00157122" w:rsidRPr="00F15184">
          <w:rPr>
            <w:noProof/>
            <w:webHidden/>
          </w:rPr>
          <w:fldChar w:fldCharType="end"/>
        </w:r>
      </w:hyperlink>
    </w:p>
    <w:p w14:paraId="5EE10732" w14:textId="6FF0EF6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6" w:history="1">
        <w:r w:rsidR="00157122" w:rsidRPr="00F15184">
          <w:rPr>
            <w:rStyle w:val="af0"/>
            <w:noProof/>
          </w:rPr>
          <w:t>Глава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3</w:t>
        </w:r>
        <w:r w:rsidR="00157122" w:rsidRPr="00F15184">
          <w:rPr>
            <w:rStyle w:val="af0"/>
            <w:noProof/>
            <w:spacing w:val="4"/>
          </w:rPr>
          <w:t xml:space="preserve"> </w:t>
        </w:r>
        <w:r w:rsidR="00157122" w:rsidRPr="00F15184">
          <w:rPr>
            <w:rStyle w:val="af0"/>
            <w:noProof/>
          </w:rPr>
          <w:t>Электронная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модель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системы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82</w:t>
        </w:r>
        <w:r w:rsidR="00157122" w:rsidRPr="00F15184">
          <w:rPr>
            <w:noProof/>
            <w:webHidden/>
          </w:rPr>
          <w:fldChar w:fldCharType="end"/>
        </w:r>
      </w:hyperlink>
    </w:p>
    <w:p w14:paraId="79DDF92E" w14:textId="3737822F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37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4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Существующие и перспективные балансы тепловой мощности источников тепловой энергии и тепловой нагрузки потребителей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_Toc153287937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83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53AD48C1" w14:textId="367803B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8" w:history="1">
        <w:r w:rsidR="00157122" w:rsidRPr="00F15184">
          <w:rPr>
            <w:rStyle w:val="af0"/>
            <w:noProof/>
            <w:lang w:eastAsia="ru-RU"/>
          </w:rPr>
          <w:t xml:space="preserve">4.1 </w:t>
        </w:r>
        <w:r w:rsidR="00157122" w:rsidRPr="00F15184">
          <w:rPr>
            <w:rStyle w:val="af0"/>
            <w:noProof/>
          </w:rPr>
          <w:t xml:space="preserve">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расчётной тепловой нагрузки, а в ценовых зонах теплоснабжения - 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являющихся объектами концессионных соглашений или договоров </w:t>
        </w:r>
        <w:r w:rsidR="00157122" w:rsidRPr="00F15184">
          <w:rPr>
            <w:rStyle w:val="af0"/>
            <w:noProof/>
            <w:spacing w:val="-2"/>
          </w:rPr>
          <w:t>аренды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83</w:t>
        </w:r>
        <w:r w:rsidR="00157122" w:rsidRPr="00F15184">
          <w:rPr>
            <w:noProof/>
            <w:webHidden/>
          </w:rPr>
          <w:fldChar w:fldCharType="end"/>
        </w:r>
      </w:hyperlink>
    </w:p>
    <w:p w14:paraId="39CCF572" w14:textId="05972BC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39" w:history="1">
        <w:r w:rsidR="00157122" w:rsidRPr="00F15184">
          <w:rPr>
            <w:rStyle w:val="af0"/>
            <w:noProof/>
            <w:lang w:eastAsia="ru-RU"/>
          </w:rPr>
          <w:t xml:space="preserve">4.2 </w:t>
        </w:r>
        <w:r w:rsidR="00157122" w:rsidRPr="00F15184">
          <w:rPr>
            <w:rStyle w:val="af0"/>
            <w:noProof/>
          </w:rPr>
          <w:t>Гидравлический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расчёт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передачи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теплоносителя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каждого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присоединённых к тепловой сети от каждого источника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_Toc153287939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84</w:t>
        </w:r>
        <w:r w:rsidR="00157122" w:rsidRPr="00F15184">
          <w:rPr>
            <w:noProof/>
            <w:webHidden/>
          </w:rPr>
          <w:fldChar w:fldCharType="end"/>
        </w:r>
      </w:hyperlink>
    </w:p>
    <w:p w14:paraId="06F0EE62" w14:textId="787DCC3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0" w:history="1">
        <w:r w:rsidR="00157122" w:rsidRPr="00F15184">
          <w:rPr>
            <w:rStyle w:val="af0"/>
            <w:noProof/>
            <w:lang w:eastAsia="ru-RU"/>
          </w:rPr>
          <w:t xml:space="preserve">4.3 </w:t>
        </w:r>
        <w:r w:rsidR="00157122" w:rsidRPr="00F15184">
          <w:rPr>
            <w:rStyle w:val="af0"/>
            <w:noProof/>
          </w:rPr>
          <w:t>Выводы о резервах (дефицитах) существующей системы теплоснабжения при обеспечении перспективной тепловой нагрузки 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84</w:t>
        </w:r>
        <w:r w:rsidR="00157122" w:rsidRPr="00F15184">
          <w:rPr>
            <w:noProof/>
            <w:webHidden/>
          </w:rPr>
          <w:fldChar w:fldCharType="end"/>
        </w:r>
      </w:hyperlink>
    </w:p>
    <w:p w14:paraId="63F5E284" w14:textId="1F02BFA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1" w:history="1">
        <w:r w:rsidR="00157122" w:rsidRPr="00F15184">
          <w:rPr>
            <w:rStyle w:val="af0"/>
            <w:noProof/>
            <w:lang w:eastAsia="ru-RU"/>
          </w:rPr>
          <w:t xml:space="preserve">4.4 </w:t>
        </w:r>
        <w:r w:rsidR="00157122" w:rsidRPr="00F15184">
          <w:rPr>
            <w:rStyle w:val="af0"/>
            <w:noProof/>
          </w:rPr>
          <w:t>Описание изменений существующих и перспективных балансов тепловой мощности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нагрузки потребителей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 xml:space="preserve">каждой системы теплоснабжения за период, предшествующий актуализации схемы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84</w:t>
        </w:r>
        <w:r w:rsidR="00157122" w:rsidRPr="00F15184">
          <w:rPr>
            <w:noProof/>
            <w:webHidden/>
          </w:rPr>
          <w:fldChar w:fldCharType="end"/>
        </w:r>
      </w:hyperlink>
    </w:p>
    <w:p w14:paraId="6AFFD5A4" w14:textId="16066D93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42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6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5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Мастер-план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развития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систем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теплоснабжения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поселения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_Toc153287942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85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73B3DFCC" w14:textId="7E9E65D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3" w:history="1">
        <w:r w:rsidR="00157122" w:rsidRPr="00F15184">
          <w:rPr>
            <w:rStyle w:val="af0"/>
            <w:noProof/>
            <w:lang w:eastAsia="ru-RU"/>
          </w:rPr>
          <w:t xml:space="preserve">5.1 </w:t>
        </w:r>
        <w:r w:rsidR="00157122" w:rsidRPr="00F15184">
          <w:rPr>
            <w:rStyle w:val="af0"/>
            <w:noProof/>
          </w:rPr>
          <w:t>Описание вариантов (не менее двух) перспективного развития систем теплоснабжения поселения (в случае их изменения относительно ранее принятого варианта развития систем теплоснабжения в утверждённой в установленном порядке схеме теплоснабжения)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85</w:t>
        </w:r>
        <w:r w:rsidR="00157122" w:rsidRPr="00F15184">
          <w:rPr>
            <w:noProof/>
            <w:webHidden/>
          </w:rPr>
          <w:fldChar w:fldCharType="end"/>
        </w:r>
      </w:hyperlink>
    </w:p>
    <w:p w14:paraId="569D929D" w14:textId="017AB9D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4" w:history="1">
        <w:r w:rsidR="00157122" w:rsidRPr="00F15184">
          <w:rPr>
            <w:rStyle w:val="af0"/>
            <w:noProof/>
            <w:lang w:eastAsia="ru-RU"/>
          </w:rPr>
          <w:t xml:space="preserve">5.2 </w:t>
        </w:r>
        <w:r w:rsidR="00157122" w:rsidRPr="00F15184">
          <w:rPr>
            <w:rStyle w:val="af0"/>
            <w:noProof/>
          </w:rPr>
          <w:t>Технико-экономическое сравнение вариантов перспективного развития систем теплоснабжения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86</w:t>
        </w:r>
        <w:r w:rsidR="00157122" w:rsidRPr="00F15184">
          <w:rPr>
            <w:noProof/>
            <w:webHidden/>
          </w:rPr>
          <w:fldChar w:fldCharType="end"/>
        </w:r>
      </w:hyperlink>
    </w:p>
    <w:p w14:paraId="760E7476" w14:textId="0BD7A84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5" w:history="1">
        <w:r w:rsidR="00157122" w:rsidRPr="00F15184">
          <w:rPr>
            <w:rStyle w:val="af0"/>
            <w:noProof/>
            <w:lang w:eastAsia="ru-RU"/>
          </w:rPr>
          <w:t xml:space="preserve">5.3 </w:t>
        </w:r>
        <w:r w:rsidR="00157122" w:rsidRPr="00F15184">
          <w:rPr>
            <w:rStyle w:val="af0"/>
            <w:noProof/>
          </w:rPr>
          <w:t>Обоснование выбора приоритетного варианта перспективного развития систем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поселения,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городского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округа,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города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федерального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значения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на основе анализа ценовых (тарифных) последствий для 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86</w:t>
        </w:r>
        <w:r w:rsidR="00157122" w:rsidRPr="00F15184">
          <w:rPr>
            <w:noProof/>
            <w:webHidden/>
          </w:rPr>
          <w:fldChar w:fldCharType="end"/>
        </w:r>
      </w:hyperlink>
    </w:p>
    <w:p w14:paraId="2396D47F" w14:textId="7616348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6" w:history="1">
        <w:r w:rsidR="00157122" w:rsidRPr="00F15184">
          <w:rPr>
            <w:rStyle w:val="af0"/>
            <w:noProof/>
            <w:lang w:eastAsia="ru-RU"/>
          </w:rPr>
          <w:t xml:space="preserve">5.4 </w:t>
        </w:r>
        <w:r w:rsidR="00157122" w:rsidRPr="00F15184">
          <w:rPr>
            <w:rStyle w:val="af0"/>
            <w:noProof/>
          </w:rPr>
          <w:t>Описание изменений в мастер-плане развития систем теплоснабжения поселения, городского округа, города федерального значения 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86</w:t>
        </w:r>
        <w:r w:rsidR="00157122" w:rsidRPr="00F15184">
          <w:rPr>
            <w:noProof/>
            <w:webHidden/>
          </w:rPr>
          <w:fldChar w:fldCharType="end"/>
        </w:r>
      </w:hyperlink>
    </w:p>
    <w:p w14:paraId="6C62C8E7" w14:textId="34CD195B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47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6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Существующие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перспективные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балансы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_Toc153287947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88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24C22BAC" w14:textId="6AD0896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8" w:history="1">
        <w:r w:rsidR="00157122" w:rsidRPr="00F15184">
          <w:rPr>
            <w:rStyle w:val="af0"/>
            <w:noProof/>
          </w:rPr>
          <w:t>6.1 Расчётная величина нормативных потерь (в ценовых зонах теплоснабжения - расчётную величину плановых потерь, определяемых в соответствии с методическими указаниями по разработке схем теплоснабжения) теплоносителя в тепловых сетях в зонах действия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88</w:t>
        </w:r>
        <w:r w:rsidR="00157122" w:rsidRPr="00F15184">
          <w:rPr>
            <w:noProof/>
            <w:webHidden/>
          </w:rPr>
          <w:fldChar w:fldCharType="end"/>
        </w:r>
      </w:hyperlink>
    </w:p>
    <w:p w14:paraId="481232BC" w14:textId="4FDAC92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49" w:history="1">
        <w:r w:rsidR="00157122" w:rsidRPr="00F15184">
          <w:rPr>
            <w:rStyle w:val="af0"/>
            <w:noProof/>
            <w:lang w:eastAsia="ru-RU"/>
          </w:rPr>
          <w:t xml:space="preserve">6.2 </w:t>
        </w:r>
        <w:r w:rsidR="00157122" w:rsidRPr="00F15184">
          <w:rPr>
            <w:rStyle w:val="af0"/>
            <w:noProof/>
          </w:rPr>
          <w:t>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теплоснабжения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зоне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действия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каждого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источника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энергии,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рассчитываемый с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учётом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прогнозных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сроков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перевода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потребителей,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подключённых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к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открытой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 xml:space="preserve">системе теплоснабжения (горячего водоснабжения), на закрытую систему горячего </w:t>
        </w:r>
        <w:r w:rsidR="00157122" w:rsidRPr="00F15184">
          <w:rPr>
            <w:rStyle w:val="af0"/>
            <w:noProof/>
            <w:spacing w:val="-2"/>
          </w:rPr>
          <w:t>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_Toc153287949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89</w:t>
        </w:r>
        <w:r w:rsidR="00157122" w:rsidRPr="00F15184">
          <w:rPr>
            <w:noProof/>
            <w:webHidden/>
          </w:rPr>
          <w:fldChar w:fldCharType="end"/>
        </w:r>
      </w:hyperlink>
    </w:p>
    <w:p w14:paraId="7D313A8C" w14:textId="7BD1CEA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0" w:history="1">
        <w:r w:rsidR="00157122" w:rsidRPr="00F15184">
          <w:rPr>
            <w:rStyle w:val="af0"/>
            <w:noProof/>
            <w:lang w:eastAsia="ru-RU"/>
          </w:rPr>
          <w:t xml:space="preserve">6.3 </w:t>
        </w:r>
        <w:r w:rsidR="00157122" w:rsidRPr="00F15184">
          <w:rPr>
            <w:rStyle w:val="af0"/>
            <w:noProof/>
          </w:rPr>
          <w:t>Сведения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о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наличии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баков-</w:t>
        </w:r>
        <w:r w:rsidR="00157122" w:rsidRPr="00F15184">
          <w:rPr>
            <w:rStyle w:val="af0"/>
            <w:noProof/>
            <w:spacing w:val="-2"/>
          </w:rPr>
          <w:t>аккумуляторов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89</w:t>
        </w:r>
        <w:r w:rsidR="00157122" w:rsidRPr="00F15184">
          <w:rPr>
            <w:noProof/>
            <w:webHidden/>
          </w:rPr>
          <w:fldChar w:fldCharType="end"/>
        </w:r>
      </w:hyperlink>
    </w:p>
    <w:p w14:paraId="64A00E69" w14:textId="02CBFEA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1" w:history="1">
        <w:r w:rsidR="00157122" w:rsidRPr="00F15184">
          <w:rPr>
            <w:rStyle w:val="af0"/>
            <w:noProof/>
            <w:lang w:eastAsia="ru-RU"/>
          </w:rPr>
          <w:t xml:space="preserve">6.4 </w:t>
        </w:r>
        <w:r w:rsidR="00157122" w:rsidRPr="00F15184">
          <w:rPr>
            <w:rStyle w:val="af0"/>
            <w:noProof/>
          </w:rPr>
          <w:t>Нормативный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фактический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(для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эксплуатационного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аварийного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режимов) часовой расход подпиточной воды в зоне действия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89</w:t>
        </w:r>
        <w:r w:rsidR="00157122" w:rsidRPr="00F15184">
          <w:rPr>
            <w:noProof/>
            <w:webHidden/>
          </w:rPr>
          <w:fldChar w:fldCharType="end"/>
        </w:r>
      </w:hyperlink>
    </w:p>
    <w:p w14:paraId="6B55AE3B" w14:textId="7172350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2" w:history="1">
        <w:r w:rsidR="00157122" w:rsidRPr="00F15184">
          <w:rPr>
            <w:rStyle w:val="af0"/>
            <w:noProof/>
            <w:lang w:eastAsia="ru-RU"/>
          </w:rPr>
          <w:t xml:space="preserve">6.5 </w:t>
        </w:r>
        <w:r w:rsidR="00157122" w:rsidRPr="00F15184">
          <w:rPr>
            <w:rStyle w:val="af0"/>
            <w:noProof/>
          </w:rPr>
          <w:t xml:space="preserve">Существующий и перспективный баланс производительности водоподготовительных установок и потерь теплоносителя с учётом развития системы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90</w:t>
        </w:r>
        <w:r w:rsidR="00157122" w:rsidRPr="00F15184">
          <w:rPr>
            <w:noProof/>
            <w:webHidden/>
          </w:rPr>
          <w:fldChar w:fldCharType="end"/>
        </w:r>
      </w:hyperlink>
    </w:p>
    <w:p w14:paraId="5109F057" w14:textId="0D2D466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3" w:history="1">
        <w:r w:rsidR="00157122" w:rsidRPr="00F15184">
          <w:rPr>
            <w:rStyle w:val="af0"/>
            <w:noProof/>
            <w:lang w:eastAsia="ru-RU"/>
          </w:rPr>
          <w:t xml:space="preserve">6.6 </w:t>
        </w:r>
        <w:r w:rsidR="00157122" w:rsidRPr="00F15184">
          <w:rPr>
            <w:rStyle w:val="af0"/>
            <w:noProof/>
          </w:rPr>
          <w:t>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режимах,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период,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предшествующий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актуализации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схемы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91</w:t>
        </w:r>
        <w:r w:rsidR="00157122" w:rsidRPr="00F15184">
          <w:rPr>
            <w:noProof/>
            <w:webHidden/>
          </w:rPr>
          <w:fldChar w:fldCharType="end"/>
        </w:r>
      </w:hyperlink>
    </w:p>
    <w:p w14:paraId="05560A75" w14:textId="7D2F2BA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4" w:history="1">
        <w:r w:rsidR="00157122" w:rsidRPr="00F15184">
          <w:rPr>
            <w:rStyle w:val="af0"/>
            <w:noProof/>
            <w:lang w:eastAsia="ru-RU"/>
          </w:rPr>
          <w:t xml:space="preserve">6.7 </w:t>
        </w:r>
        <w:r w:rsidR="00157122" w:rsidRPr="00F15184">
          <w:rPr>
            <w:rStyle w:val="af0"/>
            <w:noProof/>
          </w:rPr>
          <w:t>Сравнительный анализ расчётных и фактических потерь теплоносителя для всех зон действия источников тепловой энергии за период, предшествующий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91</w:t>
        </w:r>
        <w:r w:rsidR="00157122" w:rsidRPr="00F15184">
          <w:rPr>
            <w:noProof/>
            <w:webHidden/>
          </w:rPr>
          <w:fldChar w:fldCharType="end"/>
        </w:r>
      </w:hyperlink>
    </w:p>
    <w:p w14:paraId="50DBDD9B" w14:textId="5791A721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55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7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Предложения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по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строительству,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реконструкции,</w:t>
        </w:r>
        <w:r w:rsidR="00157122" w:rsidRPr="007C4C95">
          <w:rPr>
            <w:rStyle w:val="af0"/>
            <w:b/>
            <w:bCs/>
            <w:noProof/>
            <w:spacing w:val="4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техническому перевооружению и (или) модернизации источников тепловой энергии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_Toc153287955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92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1DD15881" w14:textId="764A21B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6" w:history="1">
        <w:r w:rsidR="00157122" w:rsidRPr="00F15184">
          <w:rPr>
            <w:rStyle w:val="af0"/>
            <w:noProof/>
            <w:lang w:eastAsia="ru-RU"/>
          </w:rPr>
          <w:t xml:space="preserve">7.1 </w:t>
        </w:r>
        <w:r w:rsidR="00157122" w:rsidRPr="00F15184">
          <w:rPr>
            <w:rStyle w:val="af0"/>
            <w:noProof/>
          </w:rPr>
          <w:t>Описание условий организации централизованного теплоснабжения, индивидуального теплоснабжения, а также поквартирного отопления, которое должно содержать в том числе определение целесообразности или нецелесообразности подключения (технологического присоединения)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теплоснабжения, расчёт которых выполняется в порядке, установленном методическими указаниями по разработке схем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92</w:t>
        </w:r>
        <w:r w:rsidR="00157122" w:rsidRPr="00F15184">
          <w:rPr>
            <w:noProof/>
            <w:webHidden/>
          </w:rPr>
          <w:fldChar w:fldCharType="end"/>
        </w:r>
      </w:hyperlink>
    </w:p>
    <w:p w14:paraId="033D1480" w14:textId="5F7E894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7" w:history="1">
        <w:r w:rsidR="00157122" w:rsidRPr="00F15184">
          <w:rPr>
            <w:rStyle w:val="af0"/>
            <w:noProof/>
            <w:lang w:eastAsia="ru-RU"/>
          </w:rPr>
          <w:t xml:space="preserve">7.2 </w:t>
        </w:r>
        <w:r w:rsidR="00157122" w:rsidRPr="00F15184">
          <w:rPr>
            <w:rStyle w:val="af0"/>
            <w:noProof/>
          </w:rPr>
          <w:t xml:space="preserve">Описание текущей ситуации,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надёжного теплоснабжения </w:t>
        </w:r>
        <w:r w:rsidR="00157122" w:rsidRPr="00F15184">
          <w:rPr>
            <w:rStyle w:val="af0"/>
            <w:noProof/>
            <w:spacing w:val="-2"/>
          </w:rPr>
          <w:t>потребителей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92</w:t>
        </w:r>
        <w:r w:rsidR="00157122" w:rsidRPr="00F15184">
          <w:rPr>
            <w:noProof/>
            <w:webHidden/>
          </w:rPr>
          <w:fldChar w:fldCharType="end"/>
        </w:r>
      </w:hyperlink>
    </w:p>
    <w:p w14:paraId="5948187D" w14:textId="742E41B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8" w:history="1">
        <w:r w:rsidR="00157122" w:rsidRPr="00F15184">
          <w:rPr>
            <w:rStyle w:val="af0"/>
            <w:noProof/>
            <w:lang w:eastAsia="ru-RU"/>
          </w:rPr>
          <w:t xml:space="preserve">7.3 </w:t>
        </w:r>
        <w:r w:rsidR="00157122" w:rsidRPr="00F15184">
          <w:rPr>
            <w:rStyle w:val="af0"/>
            <w:noProof/>
          </w:rPr>
          <w:t>Анализ надёжности и качества теплоснабжения для случаев отнесения генерирующего объекта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к объектам,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вывод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которых из эксплуатации может привести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к нарушению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надёжности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(при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отнесении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такого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генерирующего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объекта к объектам, электрическая мощность которых поставляется в вынужденном режиме в целях обеспечения надёжного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93</w:t>
        </w:r>
        <w:r w:rsidR="00157122" w:rsidRPr="00F15184">
          <w:rPr>
            <w:noProof/>
            <w:webHidden/>
          </w:rPr>
          <w:fldChar w:fldCharType="end"/>
        </w:r>
      </w:hyperlink>
    </w:p>
    <w:p w14:paraId="3DE050C6" w14:textId="579F1F9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59" w:history="1">
        <w:r w:rsidR="00157122" w:rsidRPr="00F15184">
          <w:rPr>
            <w:rStyle w:val="af0"/>
            <w:noProof/>
            <w:lang w:eastAsia="ru-RU"/>
          </w:rPr>
          <w:t xml:space="preserve">7.4 </w:t>
        </w:r>
        <w:r w:rsidR="00157122" w:rsidRPr="00F15184">
          <w:rPr>
            <w:rStyle w:val="af0"/>
            <w:noProof/>
          </w:rPr>
          <w:t>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_Toc153287959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93</w:t>
        </w:r>
        <w:r w:rsidR="00157122" w:rsidRPr="00F15184">
          <w:rPr>
            <w:noProof/>
            <w:webHidden/>
          </w:rPr>
          <w:fldChar w:fldCharType="end"/>
        </w:r>
      </w:hyperlink>
    </w:p>
    <w:p w14:paraId="618792D8" w14:textId="7A7B8E2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0" w:history="1">
        <w:r w:rsidR="00157122" w:rsidRPr="00F15184">
          <w:rPr>
            <w:rStyle w:val="af0"/>
            <w:noProof/>
            <w:lang w:eastAsia="ru-RU"/>
          </w:rPr>
          <w:t xml:space="preserve">7.5 </w:t>
        </w:r>
        <w:r w:rsidR="00157122" w:rsidRPr="00F15184">
          <w:rPr>
            <w:rStyle w:val="af0"/>
            <w:noProof/>
          </w:rPr>
          <w:t>Обоснование предлагаемых для реконструкции и (или)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93</w:t>
        </w:r>
        <w:r w:rsidR="00157122" w:rsidRPr="00F15184">
          <w:rPr>
            <w:noProof/>
            <w:webHidden/>
          </w:rPr>
          <w:fldChar w:fldCharType="end"/>
        </w:r>
      </w:hyperlink>
    </w:p>
    <w:p w14:paraId="29195D49" w14:textId="2D6726F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1" w:history="1">
        <w:r w:rsidR="00157122" w:rsidRPr="00F15184">
          <w:rPr>
            <w:rStyle w:val="af0"/>
            <w:noProof/>
            <w:lang w:eastAsia="ru-RU"/>
          </w:rPr>
          <w:t xml:space="preserve">7.6 </w:t>
        </w:r>
        <w:r w:rsidR="00157122" w:rsidRPr="00F15184">
          <w:rPr>
            <w:rStyle w:val="af0"/>
            <w:noProof/>
          </w:rPr>
          <w:t>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энергии,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выработкой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электроэнергии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собственные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нужды теплоснабжающей организации в отношении источника тепловой энергии, на базе существующих и перспективных тепловых нагрузок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93</w:t>
        </w:r>
        <w:r w:rsidR="00157122" w:rsidRPr="00F15184">
          <w:rPr>
            <w:noProof/>
            <w:webHidden/>
          </w:rPr>
          <w:fldChar w:fldCharType="end"/>
        </w:r>
      </w:hyperlink>
    </w:p>
    <w:p w14:paraId="4D1C73D0" w14:textId="7022FCB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2" w:history="1">
        <w:r w:rsidR="00157122" w:rsidRPr="00F15184">
          <w:rPr>
            <w:rStyle w:val="af0"/>
            <w:noProof/>
            <w:lang w:eastAsia="ru-RU"/>
          </w:rPr>
          <w:t xml:space="preserve">7.7 </w:t>
        </w:r>
        <w:r w:rsidR="00157122" w:rsidRPr="00F15184">
          <w:rPr>
            <w:rStyle w:val="af0"/>
            <w:noProof/>
          </w:rPr>
          <w:t>Обоснование предлагаемых для реконструкции и (или) модернизации котельных с увеличением зоны их действия путём включения в неё зон действия существующих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5793D88A" w14:textId="52E250B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3" w:history="1">
        <w:r w:rsidR="00157122" w:rsidRPr="00F15184">
          <w:rPr>
            <w:rStyle w:val="af0"/>
            <w:noProof/>
            <w:lang w:eastAsia="ru-RU"/>
          </w:rPr>
          <w:t xml:space="preserve">7.8 </w:t>
        </w:r>
        <w:r w:rsidR="00157122" w:rsidRPr="00F15184">
          <w:rPr>
            <w:rStyle w:val="af0"/>
            <w:noProof/>
          </w:rPr>
          <w:t>Обоснование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предлагаемых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перевода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пиковый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режим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работы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котельных по отношению к источникам тепловой энергии, функционирующим в режиме комбинированной выработки электрической и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5DE70823" w14:textId="63262D5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4" w:history="1">
        <w:r w:rsidR="00157122" w:rsidRPr="00F15184">
          <w:rPr>
            <w:rStyle w:val="af0"/>
            <w:noProof/>
            <w:lang w:eastAsia="ru-RU"/>
          </w:rPr>
          <w:t xml:space="preserve">7.9 </w:t>
        </w:r>
        <w:r w:rsidR="00157122" w:rsidRPr="00F15184">
          <w:rPr>
            <w:rStyle w:val="af0"/>
            <w:noProof/>
          </w:rPr>
          <w:t>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03301709" w14:textId="10656F8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5" w:history="1">
        <w:r w:rsidR="00157122" w:rsidRPr="00F15184">
          <w:rPr>
            <w:rStyle w:val="af0"/>
            <w:noProof/>
            <w:lang w:eastAsia="ru-RU"/>
          </w:rPr>
          <w:t xml:space="preserve">7.10 </w:t>
        </w:r>
        <w:r w:rsidR="00157122" w:rsidRPr="00F15184">
          <w:rPr>
            <w:rStyle w:val="af0"/>
            <w:noProof/>
          </w:rPr>
  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66F07275" w14:textId="0032DFF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6" w:history="1">
        <w:r w:rsidR="00157122" w:rsidRPr="00F15184">
          <w:rPr>
            <w:rStyle w:val="af0"/>
            <w:noProof/>
            <w:lang w:eastAsia="ru-RU"/>
          </w:rPr>
          <w:t xml:space="preserve">7.11 </w:t>
        </w:r>
        <w:r w:rsidR="00157122" w:rsidRPr="00F15184">
          <w:rPr>
            <w:rStyle w:val="af0"/>
            <w:noProof/>
          </w:rPr>
          <w:t>Обоснование организации индивидуального теплоснабжения в зонах застройки поселения малоэтажными жилыми зданиями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3163E992" w14:textId="02B4D5B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7" w:history="1">
        <w:r w:rsidR="00157122" w:rsidRPr="00F15184">
          <w:rPr>
            <w:rStyle w:val="af0"/>
            <w:noProof/>
            <w:lang w:eastAsia="ru-RU"/>
          </w:rPr>
          <w:t xml:space="preserve">7.12 </w:t>
        </w:r>
        <w:r w:rsidR="00157122" w:rsidRPr="00F15184">
          <w:rPr>
            <w:rStyle w:val="af0"/>
            <w:noProof/>
          </w:rPr>
          <w:t>Обоснование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перспективных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балансов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производства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потребления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тепловой мощности источников тепловой энергии и теплоносителя и присоединённой тепловой нагрузки в каждой из систем теплоснабжения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61044234" w14:textId="1154D76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8" w:history="1">
        <w:r w:rsidR="00157122" w:rsidRPr="00F15184">
          <w:rPr>
            <w:rStyle w:val="af0"/>
            <w:noProof/>
            <w:lang w:eastAsia="ru-RU"/>
          </w:rPr>
          <w:t xml:space="preserve">7.13 </w:t>
        </w:r>
        <w:r w:rsidR="00157122" w:rsidRPr="00F15184">
          <w:rPr>
            <w:rStyle w:val="af0"/>
            <w:noProof/>
          </w:rPr>
          <w:t>Анализ целесообразности ввода новых и реконструкции и (или) модернизации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94</w:t>
        </w:r>
        <w:r w:rsidR="00157122" w:rsidRPr="00F15184">
          <w:rPr>
            <w:noProof/>
            <w:webHidden/>
          </w:rPr>
          <w:fldChar w:fldCharType="end"/>
        </w:r>
      </w:hyperlink>
    </w:p>
    <w:p w14:paraId="7B6CBF9F" w14:textId="5D859D2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69" w:history="1">
        <w:r w:rsidR="00157122" w:rsidRPr="00F15184">
          <w:rPr>
            <w:rStyle w:val="af0"/>
            <w:noProof/>
            <w:lang w:eastAsia="ru-RU"/>
          </w:rPr>
          <w:t xml:space="preserve">7.14 </w:t>
        </w:r>
        <w:r w:rsidR="00157122" w:rsidRPr="00F15184">
          <w:rPr>
            <w:rStyle w:val="af0"/>
            <w:noProof/>
          </w:rPr>
          <w:t>Обоснование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организации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производственных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зонах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на территории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_Toc153287969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95</w:t>
        </w:r>
        <w:r w:rsidR="00157122" w:rsidRPr="00F15184">
          <w:rPr>
            <w:noProof/>
            <w:webHidden/>
          </w:rPr>
          <w:fldChar w:fldCharType="end"/>
        </w:r>
      </w:hyperlink>
    </w:p>
    <w:p w14:paraId="160024D6" w14:textId="48CAAF6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0" w:history="1">
        <w:r w:rsidR="00157122" w:rsidRPr="00F15184">
          <w:rPr>
            <w:rStyle w:val="af0"/>
            <w:noProof/>
            <w:lang w:eastAsia="ru-RU"/>
          </w:rPr>
          <w:t xml:space="preserve">7.15 </w:t>
        </w:r>
        <w:r w:rsidR="00157122" w:rsidRPr="00F15184">
          <w:rPr>
            <w:rStyle w:val="af0"/>
            <w:noProof/>
          </w:rPr>
          <w:t>Результаты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расчётов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радиуса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эффективного</w:t>
        </w:r>
        <w:r w:rsidR="00157122" w:rsidRPr="00F15184">
          <w:rPr>
            <w:rStyle w:val="af0"/>
            <w:noProof/>
            <w:spacing w:val="-2"/>
          </w:rPr>
          <w:t xml:space="preserve">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95</w:t>
        </w:r>
        <w:r w:rsidR="00157122" w:rsidRPr="00F15184">
          <w:rPr>
            <w:noProof/>
            <w:webHidden/>
          </w:rPr>
          <w:fldChar w:fldCharType="end"/>
        </w:r>
      </w:hyperlink>
    </w:p>
    <w:p w14:paraId="1E91D2C7" w14:textId="610DE34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1" w:history="1">
        <w:r w:rsidR="00157122" w:rsidRPr="00F15184">
          <w:rPr>
            <w:rStyle w:val="af0"/>
            <w:noProof/>
            <w:lang w:eastAsia="ru-RU"/>
          </w:rPr>
          <w:t xml:space="preserve">7.16 </w:t>
        </w:r>
        <w:r w:rsidR="00157122" w:rsidRPr="00F15184">
          <w:rPr>
            <w:rStyle w:val="af0"/>
            <w:noProof/>
          </w:rPr>
          <w:t>Описание изменений в предложениях по строительству, реконструкции, техническому перевооружению и (или) модернизации источников тепловой энергии за период, предшествующий актуализации схемы теплоснабжения, в том числе с учётом введённых в эксплуатацию новых, реконструированных и прошедших техническое перевооружение и (или) модернизацию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98</w:t>
        </w:r>
        <w:r w:rsidR="00157122" w:rsidRPr="00F15184">
          <w:rPr>
            <w:noProof/>
            <w:webHidden/>
          </w:rPr>
          <w:fldChar w:fldCharType="end"/>
        </w:r>
      </w:hyperlink>
    </w:p>
    <w:p w14:paraId="5B4FD623" w14:textId="5F4FDC3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2" w:history="1">
        <w:r w:rsidR="00157122" w:rsidRPr="00F15184">
          <w:rPr>
            <w:rStyle w:val="af0"/>
            <w:noProof/>
            <w:lang w:eastAsia="ru-RU"/>
          </w:rPr>
          <w:t xml:space="preserve">7.17 </w:t>
        </w:r>
        <w:r w:rsidR="00157122" w:rsidRPr="00F15184">
          <w:rPr>
            <w:rStyle w:val="af0"/>
            <w:noProof/>
          </w:rPr>
          <w:t>Обоснование покрытия перспективной тепловой нагрузки, не обеспеченной тепловой мощностью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98</w:t>
        </w:r>
        <w:r w:rsidR="00157122" w:rsidRPr="00F15184">
          <w:rPr>
            <w:noProof/>
            <w:webHidden/>
          </w:rPr>
          <w:fldChar w:fldCharType="end"/>
        </w:r>
      </w:hyperlink>
    </w:p>
    <w:p w14:paraId="20D6DF3F" w14:textId="2705BAD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3" w:history="1">
        <w:r w:rsidR="00157122" w:rsidRPr="00F15184">
          <w:rPr>
            <w:rStyle w:val="af0"/>
            <w:noProof/>
            <w:lang w:eastAsia="ru-RU"/>
          </w:rPr>
          <w:t xml:space="preserve">7.18 </w:t>
        </w:r>
        <w:r w:rsidR="00157122" w:rsidRPr="00F15184">
          <w:rPr>
            <w:rStyle w:val="af0"/>
            <w:noProof/>
          </w:rPr>
          <w:t xml:space="preserve">Максимальная выработка электрической энергии на базе прироста теплового потребления на коллекторах существующих источников тепловой энергии, функционирующих в режиме комбинированной выработки электрической и тепловой </w:t>
        </w:r>
        <w:r w:rsidR="00157122" w:rsidRPr="00F15184">
          <w:rPr>
            <w:rStyle w:val="af0"/>
            <w:noProof/>
            <w:spacing w:val="-2"/>
          </w:rPr>
          <w:t>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98</w:t>
        </w:r>
        <w:r w:rsidR="00157122" w:rsidRPr="00F15184">
          <w:rPr>
            <w:noProof/>
            <w:webHidden/>
          </w:rPr>
          <w:fldChar w:fldCharType="end"/>
        </w:r>
      </w:hyperlink>
    </w:p>
    <w:p w14:paraId="6E3F4841" w14:textId="50FDF488" w:rsidR="00157122" w:rsidRPr="00F15184" w:rsidRDefault="00627364">
      <w:pPr>
        <w:pStyle w:val="22"/>
        <w:tabs>
          <w:tab w:val="left" w:pos="2059"/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4" w:history="1">
        <w:r w:rsidR="00157122" w:rsidRPr="00F15184">
          <w:rPr>
            <w:rStyle w:val="af0"/>
            <w:noProof/>
            <w:lang w:eastAsia="ru-RU"/>
          </w:rPr>
          <w:t xml:space="preserve">7.19 </w:t>
        </w:r>
        <w:r w:rsidR="00157122" w:rsidRPr="00F15184">
          <w:rPr>
            <w:rStyle w:val="af0"/>
            <w:noProof/>
            <w:spacing w:val="-2"/>
          </w:rPr>
          <w:t>Определение</w:t>
        </w:r>
        <w:r w:rsidR="00157122" w:rsidRPr="00F15184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157122" w:rsidRPr="00F15184">
          <w:rPr>
            <w:rStyle w:val="af0"/>
            <w:noProof/>
            <w:spacing w:val="-2"/>
          </w:rPr>
          <w:t>перспективных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режимов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загрузки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источников</w:t>
        </w:r>
        <w:r w:rsidR="00157122" w:rsidRPr="00F15184">
          <w:rPr>
            <w:rStyle w:val="af0"/>
            <w:noProof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 xml:space="preserve">тепловой </w:t>
        </w:r>
        <w:r w:rsidR="00157122" w:rsidRPr="00F15184">
          <w:rPr>
            <w:rStyle w:val="af0"/>
            <w:noProof/>
          </w:rPr>
          <w:t>энергии по присоединённой нагрузке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98</w:t>
        </w:r>
        <w:r w:rsidR="00157122" w:rsidRPr="00F15184">
          <w:rPr>
            <w:noProof/>
            <w:webHidden/>
          </w:rPr>
          <w:fldChar w:fldCharType="end"/>
        </w:r>
      </w:hyperlink>
    </w:p>
    <w:p w14:paraId="0CC3D3B0" w14:textId="057EC50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5" w:history="1">
        <w:r w:rsidR="00157122" w:rsidRPr="00F15184">
          <w:rPr>
            <w:rStyle w:val="af0"/>
            <w:noProof/>
            <w:lang w:eastAsia="ru-RU"/>
          </w:rPr>
          <w:t xml:space="preserve">7.20 </w:t>
        </w:r>
        <w:r w:rsidR="00157122" w:rsidRPr="00F15184">
          <w:rPr>
            <w:rStyle w:val="af0"/>
            <w:noProof/>
          </w:rPr>
          <w:t>Определение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потребности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топливе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рекомендации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видам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используемого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98</w:t>
        </w:r>
        <w:r w:rsidR="00157122" w:rsidRPr="00F15184">
          <w:rPr>
            <w:noProof/>
            <w:webHidden/>
          </w:rPr>
          <w:fldChar w:fldCharType="end"/>
        </w:r>
      </w:hyperlink>
    </w:p>
    <w:p w14:paraId="4F9CB3F8" w14:textId="76BB10A3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76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8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Предложения по строительству, реконструкции и (или) модернизации тепловых сетей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_Toc153287976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99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49B1114D" w14:textId="4B19F20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7" w:history="1">
        <w:r w:rsidR="00157122" w:rsidRPr="00F15184">
          <w:rPr>
            <w:rStyle w:val="af0"/>
            <w:noProof/>
            <w:lang w:eastAsia="ru-RU"/>
          </w:rPr>
          <w:t xml:space="preserve">8.1 </w:t>
        </w:r>
        <w:r w:rsidR="00157122" w:rsidRPr="00F15184">
          <w:rPr>
            <w:rStyle w:val="af0"/>
            <w:noProof/>
          </w:rPr>
          <w:t>Предложения по реконструкции и (или) модернизации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99</w:t>
        </w:r>
        <w:r w:rsidR="00157122" w:rsidRPr="00F15184">
          <w:rPr>
            <w:noProof/>
            <w:webHidden/>
          </w:rPr>
          <w:fldChar w:fldCharType="end"/>
        </w:r>
      </w:hyperlink>
    </w:p>
    <w:p w14:paraId="28F19981" w14:textId="2F8E179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8" w:history="1">
        <w:r w:rsidR="00157122" w:rsidRPr="00F15184">
          <w:rPr>
            <w:rStyle w:val="af0"/>
            <w:noProof/>
            <w:lang w:eastAsia="ru-RU"/>
          </w:rPr>
          <w:t xml:space="preserve">8.2 </w:t>
        </w:r>
        <w:r w:rsidR="00157122" w:rsidRPr="00F15184">
          <w:rPr>
            <w:rStyle w:val="af0"/>
            <w:noProof/>
          </w:rPr>
          <w:t>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99</w:t>
        </w:r>
        <w:r w:rsidR="00157122" w:rsidRPr="00F15184">
          <w:rPr>
            <w:noProof/>
            <w:webHidden/>
          </w:rPr>
          <w:fldChar w:fldCharType="end"/>
        </w:r>
      </w:hyperlink>
    </w:p>
    <w:p w14:paraId="579ABE3B" w14:textId="4F6510F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79" w:history="1">
        <w:r w:rsidR="00157122" w:rsidRPr="00F15184">
          <w:rPr>
            <w:rStyle w:val="af0"/>
            <w:noProof/>
            <w:lang w:eastAsia="ru-RU"/>
          </w:rPr>
          <w:t xml:space="preserve">8.3 </w:t>
        </w:r>
        <w:r w:rsidR="00157122" w:rsidRPr="00F15184">
          <w:rPr>
            <w:rStyle w:val="af0"/>
            <w:noProof/>
          </w:rPr>
          <w:t>Предложения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строительству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сетей,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обеспечивающих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условия,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при наличии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которых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существует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возможность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поставок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потребителям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от различных источников тепловой энергии при сохранении надёжности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_Toc153287979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99</w:t>
        </w:r>
        <w:r w:rsidR="00157122" w:rsidRPr="00F15184">
          <w:rPr>
            <w:noProof/>
            <w:webHidden/>
          </w:rPr>
          <w:fldChar w:fldCharType="end"/>
        </w:r>
      </w:hyperlink>
    </w:p>
    <w:p w14:paraId="6680CB80" w14:textId="5BF4915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0" w:history="1">
        <w:r w:rsidR="00157122" w:rsidRPr="00F15184">
          <w:rPr>
            <w:rStyle w:val="af0"/>
            <w:noProof/>
            <w:lang w:eastAsia="ru-RU"/>
          </w:rPr>
          <w:t xml:space="preserve">8.4 </w:t>
        </w:r>
        <w:r w:rsidR="00157122" w:rsidRPr="00F15184">
          <w:rPr>
            <w:rStyle w:val="af0"/>
            <w:noProof/>
          </w:rPr>
  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том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числе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счёт перевода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котельных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пиковый режим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работы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или ликвидации котельных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99</w:t>
        </w:r>
        <w:r w:rsidR="00157122" w:rsidRPr="00F15184">
          <w:rPr>
            <w:noProof/>
            <w:webHidden/>
          </w:rPr>
          <w:fldChar w:fldCharType="end"/>
        </w:r>
      </w:hyperlink>
    </w:p>
    <w:p w14:paraId="760BE72E" w14:textId="36ACF7C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1" w:history="1">
        <w:r w:rsidR="00157122" w:rsidRPr="00F15184">
          <w:rPr>
            <w:rStyle w:val="af0"/>
            <w:noProof/>
            <w:lang w:eastAsia="ru-RU"/>
          </w:rPr>
          <w:t xml:space="preserve">8.5 </w:t>
        </w:r>
        <w:r w:rsidR="00157122" w:rsidRPr="00F15184">
          <w:rPr>
            <w:rStyle w:val="af0"/>
            <w:noProof/>
          </w:rPr>
          <w:t>Предложения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строительству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обеспечения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нормативной надёжности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99</w:t>
        </w:r>
        <w:r w:rsidR="00157122" w:rsidRPr="00F15184">
          <w:rPr>
            <w:noProof/>
            <w:webHidden/>
          </w:rPr>
          <w:fldChar w:fldCharType="end"/>
        </w:r>
      </w:hyperlink>
    </w:p>
    <w:p w14:paraId="41B0CF50" w14:textId="0E4A787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2" w:history="1">
        <w:r w:rsidR="00157122" w:rsidRPr="00F15184">
          <w:rPr>
            <w:rStyle w:val="af0"/>
            <w:noProof/>
            <w:lang w:eastAsia="ru-RU"/>
          </w:rPr>
          <w:t xml:space="preserve">8.6 </w:t>
        </w:r>
        <w:r w:rsidR="00157122" w:rsidRPr="00F15184">
          <w:rPr>
            <w:rStyle w:val="af0"/>
            <w:noProof/>
          </w:rPr>
          <w:t>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100</w:t>
        </w:r>
        <w:r w:rsidR="00157122" w:rsidRPr="00F15184">
          <w:rPr>
            <w:noProof/>
            <w:webHidden/>
          </w:rPr>
          <w:fldChar w:fldCharType="end"/>
        </w:r>
      </w:hyperlink>
    </w:p>
    <w:p w14:paraId="370E16CA" w14:textId="1ECEB95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3" w:history="1">
        <w:r w:rsidR="00157122" w:rsidRPr="00F15184">
          <w:rPr>
            <w:rStyle w:val="af0"/>
            <w:noProof/>
            <w:lang w:eastAsia="ru-RU"/>
          </w:rPr>
          <w:t xml:space="preserve">8.7 </w:t>
        </w:r>
        <w:r w:rsidR="00157122" w:rsidRPr="00F15184">
          <w:rPr>
            <w:rStyle w:val="af0"/>
            <w:noProof/>
          </w:rPr>
          <w:t>Предложения по реконструкции и (или) модернизации тепловых сетей, подлежащих замене в связи с исчерпанием эксплуатационного ресурса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100</w:t>
        </w:r>
        <w:r w:rsidR="00157122" w:rsidRPr="00F15184">
          <w:rPr>
            <w:noProof/>
            <w:webHidden/>
          </w:rPr>
          <w:fldChar w:fldCharType="end"/>
        </w:r>
      </w:hyperlink>
    </w:p>
    <w:p w14:paraId="328D1E59" w14:textId="08C9773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4" w:history="1">
        <w:r w:rsidR="00157122" w:rsidRPr="00F15184">
          <w:rPr>
            <w:rStyle w:val="af0"/>
            <w:noProof/>
            <w:lang w:eastAsia="ru-RU"/>
          </w:rPr>
          <w:t xml:space="preserve">8.8 </w:t>
        </w:r>
        <w:r w:rsidR="00157122" w:rsidRPr="00F15184">
          <w:rPr>
            <w:rStyle w:val="af0"/>
            <w:noProof/>
          </w:rPr>
          <w:t>Предложения по строительству, реконструкции и (или) модернизации насосных станций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100</w:t>
        </w:r>
        <w:r w:rsidR="00157122" w:rsidRPr="00F15184">
          <w:rPr>
            <w:noProof/>
            <w:webHidden/>
          </w:rPr>
          <w:fldChar w:fldCharType="end"/>
        </w:r>
      </w:hyperlink>
    </w:p>
    <w:p w14:paraId="6AD20370" w14:textId="71DB2EA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5" w:history="1">
        <w:r w:rsidR="00157122" w:rsidRPr="00F15184">
          <w:rPr>
            <w:rStyle w:val="af0"/>
            <w:noProof/>
            <w:lang w:eastAsia="ru-RU"/>
          </w:rPr>
          <w:t xml:space="preserve">8.9 </w:t>
        </w:r>
        <w:r w:rsidR="00157122" w:rsidRPr="00F15184">
          <w:rPr>
            <w:rStyle w:val="af0"/>
            <w:noProof/>
            <w:spacing w:val="-2"/>
          </w:rPr>
          <w:t>Описание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изменений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в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предложениях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строительству,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 xml:space="preserve">реконструкции и (или) </w:t>
        </w:r>
        <w:r w:rsidR="00157122" w:rsidRPr="00F15184">
          <w:rPr>
            <w:rStyle w:val="af0"/>
            <w:noProof/>
          </w:rPr>
          <w:t>модернизации тепловых сетей за период, предшествующий актуализации схемы теплоснабжения, в том числе с учётом введённых в эксплуатацию новых и реконструированных тепловых сетей и сооружений на них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100</w:t>
        </w:r>
        <w:r w:rsidR="00157122" w:rsidRPr="00F15184">
          <w:rPr>
            <w:noProof/>
            <w:webHidden/>
          </w:rPr>
          <w:fldChar w:fldCharType="end"/>
        </w:r>
      </w:hyperlink>
    </w:p>
    <w:p w14:paraId="15DAC7FE" w14:textId="051D3746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86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9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Предложения по переводу открытых систем теплоснабжения (горячего водоснабжения) в закрытые системы горячего водоснабжения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_Toc153287986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101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053708C2" w14:textId="7FFFBAB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7" w:history="1">
        <w:r w:rsidR="00157122" w:rsidRPr="00F15184">
          <w:rPr>
            <w:rStyle w:val="af0"/>
            <w:noProof/>
            <w:lang w:eastAsia="ru-RU"/>
          </w:rPr>
          <w:t xml:space="preserve">9.1 </w:t>
        </w:r>
        <w:r w:rsidR="00157122" w:rsidRPr="00F15184">
          <w:rPr>
            <w:rStyle w:val="af0"/>
            <w:noProof/>
          </w:rPr>
          <w:t xml:space="preserve">Технико-экономическое обоснование предложений по типам присоединений теплопотребляющих установок потребителей (или присоединений абонентских вводов) к тепловым сетям, обеспечивающим перевод потребителей, подключённых к открытой системе теплоснабжения (горячего водоснабжения), на закрытую систему горячего </w:t>
        </w:r>
        <w:r w:rsidR="00157122" w:rsidRPr="00F15184">
          <w:rPr>
            <w:rStyle w:val="af0"/>
            <w:noProof/>
            <w:spacing w:val="-2"/>
          </w:rPr>
          <w:t>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101</w:t>
        </w:r>
        <w:r w:rsidR="00157122" w:rsidRPr="00F15184">
          <w:rPr>
            <w:noProof/>
            <w:webHidden/>
          </w:rPr>
          <w:fldChar w:fldCharType="end"/>
        </w:r>
      </w:hyperlink>
    </w:p>
    <w:p w14:paraId="2B57B7C5" w14:textId="73DABB8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8" w:history="1">
        <w:r w:rsidR="00157122" w:rsidRPr="00F15184">
          <w:rPr>
            <w:rStyle w:val="af0"/>
            <w:noProof/>
            <w:lang w:eastAsia="ru-RU"/>
          </w:rPr>
          <w:t xml:space="preserve">9.2 </w:t>
        </w:r>
        <w:r w:rsidR="00157122" w:rsidRPr="00F15184">
          <w:rPr>
            <w:rStyle w:val="af0"/>
            <w:noProof/>
          </w:rPr>
          <w:t>Выбор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обоснование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метода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регулирования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отпуска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от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102</w:t>
        </w:r>
        <w:r w:rsidR="00157122" w:rsidRPr="00F15184">
          <w:rPr>
            <w:noProof/>
            <w:webHidden/>
          </w:rPr>
          <w:fldChar w:fldCharType="end"/>
        </w:r>
      </w:hyperlink>
    </w:p>
    <w:p w14:paraId="5F31CA5F" w14:textId="57F0DBA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89" w:history="1">
        <w:r w:rsidR="00157122" w:rsidRPr="00F15184">
          <w:rPr>
            <w:rStyle w:val="af0"/>
            <w:noProof/>
            <w:lang w:eastAsia="ru-RU"/>
          </w:rPr>
          <w:t xml:space="preserve">9.3 </w:t>
        </w:r>
        <w:r w:rsidR="00157122" w:rsidRPr="00F15184">
          <w:rPr>
            <w:rStyle w:val="af0"/>
            <w:noProof/>
          </w:rPr>
          <w:t>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_Toc153287989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102</w:t>
        </w:r>
        <w:r w:rsidR="00157122" w:rsidRPr="00F15184">
          <w:rPr>
            <w:noProof/>
            <w:webHidden/>
          </w:rPr>
          <w:fldChar w:fldCharType="end"/>
        </w:r>
      </w:hyperlink>
    </w:p>
    <w:p w14:paraId="142D7522" w14:textId="76B4F46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0" w:history="1">
        <w:r w:rsidR="00157122" w:rsidRPr="00F15184">
          <w:rPr>
            <w:rStyle w:val="af0"/>
            <w:noProof/>
            <w:lang w:eastAsia="ru-RU"/>
          </w:rPr>
          <w:t xml:space="preserve">9.5 </w:t>
        </w:r>
        <w:r w:rsidR="00157122" w:rsidRPr="00F15184">
          <w:rPr>
            <w:rStyle w:val="af0"/>
            <w:noProof/>
          </w:rPr>
  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102</w:t>
        </w:r>
        <w:r w:rsidR="00157122" w:rsidRPr="00F15184">
          <w:rPr>
            <w:noProof/>
            <w:webHidden/>
          </w:rPr>
          <w:fldChar w:fldCharType="end"/>
        </w:r>
      </w:hyperlink>
    </w:p>
    <w:p w14:paraId="2EF34BEE" w14:textId="313CF0D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1" w:history="1">
        <w:r w:rsidR="00157122" w:rsidRPr="00F15184">
          <w:rPr>
            <w:rStyle w:val="af0"/>
            <w:noProof/>
            <w:lang w:eastAsia="ru-RU"/>
          </w:rPr>
          <w:t xml:space="preserve">9.6 </w:t>
        </w:r>
        <w:r w:rsidR="00157122" w:rsidRPr="00F15184">
          <w:rPr>
            <w:rStyle w:val="af0"/>
            <w:noProof/>
          </w:rPr>
          <w:t>Предложения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источникам</w:t>
        </w:r>
        <w:r w:rsidR="00157122" w:rsidRPr="00F15184">
          <w:rPr>
            <w:rStyle w:val="af0"/>
            <w:noProof/>
            <w:spacing w:val="-2"/>
          </w:rPr>
          <w:t xml:space="preserve"> инвестиций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103</w:t>
        </w:r>
        <w:r w:rsidR="00157122" w:rsidRPr="00F15184">
          <w:rPr>
            <w:noProof/>
            <w:webHidden/>
          </w:rPr>
          <w:fldChar w:fldCharType="end"/>
        </w:r>
      </w:hyperlink>
    </w:p>
    <w:p w14:paraId="46B4B43D" w14:textId="51ED8190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2" w:history="1">
        <w:r w:rsidR="00157122" w:rsidRPr="00F15184">
          <w:rPr>
            <w:rStyle w:val="af0"/>
            <w:noProof/>
            <w:lang w:eastAsia="ru-RU"/>
          </w:rPr>
          <w:t xml:space="preserve">9.7 </w:t>
        </w:r>
        <w:r w:rsidR="00157122" w:rsidRPr="00F15184">
          <w:rPr>
            <w:rStyle w:val="af0"/>
            <w:noProof/>
          </w:rPr>
          <w:t>Описание актуальных изменений в предложениях по переводу открытых систем теплоснабжения (горячего водоснабжения) в закрытые системы горячего водоснабжения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за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период,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предшествующий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актуализации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схемы</w:t>
        </w:r>
        <w:r w:rsidR="00157122" w:rsidRPr="00F15184">
          <w:rPr>
            <w:rStyle w:val="af0"/>
            <w:noProof/>
            <w:spacing w:val="-12"/>
          </w:rPr>
          <w:t xml:space="preserve"> </w:t>
        </w:r>
        <w:r w:rsidR="00157122" w:rsidRPr="00F15184">
          <w:rPr>
            <w:rStyle w:val="af0"/>
            <w:noProof/>
          </w:rPr>
          <w:t>теплоснабжения,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том числе с учётом введённых в эксплуатацию переоборудованных центральных и индивидуальных тепловых пунктов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104</w:t>
        </w:r>
        <w:r w:rsidR="00157122" w:rsidRPr="00F15184">
          <w:rPr>
            <w:noProof/>
            <w:webHidden/>
          </w:rPr>
          <w:fldChar w:fldCharType="end"/>
        </w:r>
      </w:hyperlink>
    </w:p>
    <w:p w14:paraId="1D736CA4" w14:textId="7F85B2FB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7993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10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Перспективные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топливные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  <w:spacing w:val="-2"/>
          </w:rPr>
          <w:t>балансы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_Toc153287993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104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701B994E" w14:textId="213B1DC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4" w:history="1">
        <w:r w:rsidR="00157122" w:rsidRPr="00F15184">
          <w:rPr>
            <w:rStyle w:val="af0"/>
            <w:noProof/>
            <w:lang w:eastAsia="ru-RU"/>
          </w:rPr>
          <w:t xml:space="preserve">10.1 </w:t>
        </w:r>
        <w:r w:rsidR="00157122" w:rsidRPr="00F15184">
          <w:rPr>
            <w:rStyle w:val="af0"/>
            <w:noProof/>
          </w:rPr>
          <w:t>Расчёты по каждому источнику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104</w:t>
        </w:r>
        <w:r w:rsidR="00157122" w:rsidRPr="00F15184">
          <w:rPr>
            <w:noProof/>
            <w:webHidden/>
          </w:rPr>
          <w:fldChar w:fldCharType="end"/>
        </w:r>
      </w:hyperlink>
    </w:p>
    <w:p w14:paraId="6DD53B58" w14:textId="30B32B1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5" w:history="1">
        <w:r w:rsidR="00157122" w:rsidRPr="00F15184">
          <w:rPr>
            <w:rStyle w:val="af0"/>
            <w:noProof/>
            <w:lang w:eastAsia="ru-RU"/>
          </w:rPr>
          <w:t xml:space="preserve">10.2 </w:t>
        </w:r>
        <w:r w:rsidR="00157122" w:rsidRPr="00F15184">
          <w:rPr>
            <w:rStyle w:val="af0"/>
            <w:noProof/>
          </w:rPr>
          <w:t>Результаты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расчётов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каждому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источнику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тепловой энергии нормативных запасов топлива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104</w:t>
        </w:r>
        <w:r w:rsidR="00157122" w:rsidRPr="00F15184">
          <w:rPr>
            <w:noProof/>
            <w:webHidden/>
          </w:rPr>
          <w:fldChar w:fldCharType="end"/>
        </w:r>
      </w:hyperlink>
    </w:p>
    <w:p w14:paraId="2852A278" w14:textId="6515173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6" w:history="1">
        <w:r w:rsidR="00157122" w:rsidRPr="00F15184">
          <w:rPr>
            <w:rStyle w:val="af0"/>
            <w:noProof/>
            <w:lang w:eastAsia="ru-RU"/>
          </w:rPr>
          <w:t xml:space="preserve">10.3 </w:t>
        </w:r>
        <w:r w:rsidR="00157122" w:rsidRPr="00F15184">
          <w:rPr>
            <w:rStyle w:val="af0"/>
            <w:noProof/>
          </w:rPr>
          <w:t>Вид топлива, потребляемый источником тепловой энергии, в том числе с использованием возобновляемых источников энергии и местных видов топлива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105</w:t>
        </w:r>
        <w:r w:rsidR="00157122" w:rsidRPr="00F15184">
          <w:rPr>
            <w:noProof/>
            <w:webHidden/>
          </w:rPr>
          <w:fldChar w:fldCharType="end"/>
        </w:r>
      </w:hyperlink>
    </w:p>
    <w:p w14:paraId="052FA70B" w14:textId="30AEFB9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7" w:history="1">
        <w:r w:rsidR="00157122" w:rsidRPr="00F15184">
          <w:rPr>
            <w:rStyle w:val="af0"/>
            <w:noProof/>
            <w:lang w:eastAsia="ru-RU"/>
          </w:rPr>
          <w:t xml:space="preserve">10.4 </w:t>
        </w:r>
        <w:r w:rsidR="00157122" w:rsidRPr="00F15184">
          <w:rPr>
            <w:rStyle w:val="af0"/>
            <w:noProof/>
          </w:rPr>
          <w:t>Виды топлива (в случае, если топливом является уголь, - вид ископаемого угля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соответствии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Межгосударственным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стандартом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ГОСТ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25543-2013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"Угли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бурые, каменные и антрациты. Классификация по генетическим и технологическим параметрам"),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долю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значение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низшей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теплоты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сгорания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топлива,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используемые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для производства тепловой энергии по каждой системе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106</w:t>
        </w:r>
        <w:r w:rsidR="00157122" w:rsidRPr="00F15184">
          <w:rPr>
            <w:noProof/>
            <w:webHidden/>
          </w:rPr>
          <w:fldChar w:fldCharType="end"/>
        </w:r>
      </w:hyperlink>
    </w:p>
    <w:p w14:paraId="1028157C" w14:textId="52BFE1D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8" w:history="1">
        <w:r w:rsidR="00157122" w:rsidRPr="00F15184">
          <w:rPr>
            <w:rStyle w:val="af0"/>
            <w:noProof/>
            <w:lang w:eastAsia="ru-RU"/>
          </w:rPr>
          <w:t xml:space="preserve">10.5 </w:t>
        </w:r>
        <w:r w:rsidR="00157122" w:rsidRPr="00F15184">
          <w:rPr>
            <w:rStyle w:val="af0"/>
            <w:noProof/>
          </w:rPr>
          <w:t xml:space="preserve">Преобладающий в поселении, городском округе вид топлива, определяемый по совокупности всех систем теплоснабжения, находящихся в соответствующем </w:t>
        </w:r>
        <w:r w:rsidR="00157122" w:rsidRPr="00F15184">
          <w:rPr>
            <w:rStyle w:val="af0"/>
            <w:noProof/>
            <w:spacing w:val="-2"/>
          </w:rPr>
          <w:t>поселении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106</w:t>
        </w:r>
        <w:r w:rsidR="00157122" w:rsidRPr="00F15184">
          <w:rPr>
            <w:noProof/>
            <w:webHidden/>
          </w:rPr>
          <w:fldChar w:fldCharType="end"/>
        </w:r>
      </w:hyperlink>
    </w:p>
    <w:p w14:paraId="6CCCEA45" w14:textId="399F0D0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7999" w:history="1">
        <w:r w:rsidR="00157122" w:rsidRPr="00F15184">
          <w:rPr>
            <w:rStyle w:val="af0"/>
            <w:noProof/>
            <w:lang w:eastAsia="ru-RU"/>
          </w:rPr>
          <w:t xml:space="preserve">10.6 </w:t>
        </w:r>
        <w:r w:rsidR="00157122" w:rsidRPr="00F15184">
          <w:rPr>
            <w:rStyle w:val="af0"/>
            <w:noProof/>
          </w:rPr>
          <w:t>Приоритетное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направление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развития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топливного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баланса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_Toc153287999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106</w:t>
        </w:r>
        <w:r w:rsidR="00157122" w:rsidRPr="00F15184">
          <w:rPr>
            <w:noProof/>
            <w:webHidden/>
          </w:rPr>
          <w:fldChar w:fldCharType="end"/>
        </w:r>
      </w:hyperlink>
    </w:p>
    <w:p w14:paraId="0C444A10" w14:textId="642F6EE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00" w:history="1">
        <w:r w:rsidR="00157122" w:rsidRPr="00F15184">
          <w:rPr>
            <w:rStyle w:val="af0"/>
            <w:noProof/>
            <w:lang w:eastAsia="ru-RU"/>
          </w:rPr>
          <w:t xml:space="preserve">10.7 </w:t>
        </w:r>
        <w:r w:rsidR="00157122" w:rsidRPr="00F15184">
          <w:rPr>
            <w:rStyle w:val="af0"/>
            <w:noProof/>
          </w:rPr>
          <w:t>Описание изменений в перспективных топливных балансах за период, предшествующий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актуализации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схемы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теплоснабжения,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том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числе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учётом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введённых в эксплуатацию построенных и реконструированных 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_Toc153288000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106</w:t>
        </w:r>
        <w:r w:rsidR="00157122" w:rsidRPr="00F15184">
          <w:rPr>
            <w:noProof/>
            <w:webHidden/>
          </w:rPr>
          <w:fldChar w:fldCharType="end"/>
        </w:r>
      </w:hyperlink>
    </w:p>
    <w:p w14:paraId="32D9F7FE" w14:textId="5E08AE57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01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11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Оценка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надёжности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теплоснабжения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_Toc153288001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107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6F0B9D3E" w14:textId="5AC2F8F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02" w:history="1">
        <w:r w:rsidR="00157122" w:rsidRPr="00F15184">
          <w:rPr>
            <w:rStyle w:val="af0"/>
            <w:noProof/>
            <w:lang w:eastAsia="ru-RU"/>
          </w:rPr>
          <w:t xml:space="preserve">11.1 </w:t>
        </w:r>
        <w:r w:rsidR="00157122" w:rsidRPr="00F15184">
          <w:rPr>
            <w:rStyle w:val="af0"/>
            <w:noProof/>
          </w:rPr>
          <w:t>Обоснование метода и результатов обработки данных по отказам участков тепловых сетей (аварийным ситуациям), средней частоты отказов участков тепловых сетей (аварийных ситуаций) в каждой системе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_Toc153288002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107</w:t>
        </w:r>
        <w:r w:rsidR="00157122" w:rsidRPr="00F15184">
          <w:rPr>
            <w:noProof/>
            <w:webHidden/>
          </w:rPr>
          <w:fldChar w:fldCharType="end"/>
        </w:r>
      </w:hyperlink>
    </w:p>
    <w:p w14:paraId="2B9C48CA" w14:textId="38954FB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03" w:history="1">
        <w:r w:rsidR="00157122" w:rsidRPr="00F15184">
          <w:rPr>
            <w:rStyle w:val="af0"/>
            <w:noProof/>
            <w:lang w:eastAsia="ru-RU"/>
          </w:rPr>
          <w:t xml:space="preserve">11.2 </w:t>
        </w:r>
        <w:r w:rsidR="00157122" w:rsidRPr="00F15184">
          <w:rPr>
            <w:rStyle w:val="af0"/>
            <w:noProof/>
          </w:rPr>
          <w:t>Обоснование метода и результатов обработки данных по восстановлениям отказавших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участков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(участков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сетей,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которых произошли аварийные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ситуации),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среднего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времени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восстановления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отказавших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участков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тепловых сетей в каждой системе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_Toc153288003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108</w:t>
        </w:r>
        <w:r w:rsidR="00157122" w:rsidRPr="00F15184">
          <w:rPr>
            <w:noProof/>
            <w:webHidden/>
          </w:rPr>
          <w:fldChar w:fldCharType="end"/>
        </w:r>
      </w:hyperlink>
    </w:p>
    <w:p w14:paraId="25A12B33" w14:textId="6CA6814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04" w:history="1">
        <w:r w:rsidR="00157122" w:rsidRPr="00F15184">
          <w:rPr>
            <w:rStyle w:val="af0"/>
            <w:noProof/>
            <w:lang w:eastAsia="ru-RU"/>
          </w:rPr>
          <w:t xml:space="preserve">11.3 </w:t>
        </w:r>
        <w:r w:rsidR="00157122" w:rsidRPr="00F15184">
          <w:rPr>
            <w:rStyle w:val="af0"/>
            <w:noProof/>
          </w:rPr>
          <w:t>Обоснование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результатов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оценки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вероятности</w:t>
        </w:r>
        <w:r w:rsidR="00157122" w:rsidRPr="00F15184">
          <w:rPr>
            <w:rStyle w:val="af0"/>
            <w:noProof/>
            <w:spacing w:val="-13"/>
          </w:rPr>
          <w:t xml:space="preserve"> </w:t>
        </w:r>
        <w:r w:rsidR="00157122" w:rsidRPr="00F15184">
          <w:rPr>
            <w:rStyle w:val="af0"/>
            <w:noProof/>
          </w:rPr>
          <w:t>отказа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(аварийной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ситуации)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 xml:space="preserve">и безотказной (безаварийной) работы системы теплоснабжения по отношению к потребителям, присоединённым к магистральным и распределительным </w:t>
        </w:r>
        <w:r w:rsidR="00157122" w:rsidRPr="00F15184">
          <w:rPr>
            <w:rStyle w:val="af0"/>
            <w:noProof/>
            <w:spacing w:val="-2"/>
          </w:rPr>
          <w:t>теплопроводам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_Toc153288004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109</w:t>
        </w:r>
        <w:r w:rsidR="00157122" w:rsidRPr="00F15184">
          <w:rPr>
            <w:noProof/>
            <w:webHidden/>
          </w:rPr>
          <w:fldChar w:fldCharType="end"/>
        </w:r>
      </w:hyperlink>
    </w:p>
    <w:p w14:paraId="330317BF" w14:textId="08FDA7F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2" w:history="1">
        <w:r w:rsidR="00157122" w:rsidRPr="00F15184">
          <w:rPr>
            <w:rStyle w:val="af0"/>
            <w:noProof/>
            <w:lang w:eastAsia="ru-RU"/>
          </w:rPr>
          <w:t xml:space="preserve">11.4 </w:t>
        </w:r>
        <w:r w:rsidR="00157122" w:rsidRPr="00F15184">
          <w:rPr>
            <w:rStyle w:val="af0"/>
            <w:noProof/>
          </w:rPr>
          <w:t>Обоснование результатов оценки коэффициентов готовности теплопроводов к несению тепловой нагрузки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109</w:t>
        </w:r>
        <w:r w:rsidR="00157122" w:rsidRPr="00F15184">
          <w:rPr>
            <w:noProof/>
            <w:webHidden/>
          </w:rPr>
          <w:fldChar w:fldCharType="end"/>
        </w:r>
      </w:hyperlink>
    </w:p>
    <w:p w14:paraId="18B2DA86" w14:textId="6FCF06A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3" w:history="1">
        <w:r w:rsidR="00157122" w:rsidRPr="00F15184">
          <w:rPr>
            <w:rStyle w:val="af0"/>
            <w:noProof/>
            <w:lang w:eastAsia="ru-RU"/>
          </w:rPr>
          <w:t xml:space="preserve">10.5 </w:t>
        </w:r>
        <w:r w:rsidR="00157122" w:rsidRPr="00F15184">
          <w:rPr>
            <w:rStyle w:val="af0"/>
            <w:noProof/>
          </w:rPr>
          <w:t xml:space="preserve">Обоснование результатов оценки недоотпуска тепловой энергии по причине отказов (аварийных ситуаций) и простоев тепловых сетей и источников тепловой </w:t>
        </w:r>
        <w:r w:rsidR="00157122" w:rsidRPr="00F15184">
          <w:rPr>
            <w:rStyle w:val="af0"/>
            <w:noProof/>
            <w:spacing w:val="-2"/>
          </w:rPr>
          <w:t>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2075FBE2" w14:textId="207E4DF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4" w:history="1">
        <w:r w:rsidR="00157122" w:rsidRPr="00F15184">
          <w:rPr>
            <w:rStyle w:val="af0"/>
            <w:noProof/>
            <w:lang w:eastAsia="ru-RU"/>
          </w:rPr>
          <w:t xml:space="preserve">11.6 </w:t>
        </w:r>
        <w:r w:rsidR="00157122" w:rsidRPr="00F15184">
          <w:rPr>
            <w:rStyle w:val="af0"/>
            <w:noProof/>
          </w:rPr>
          <w:t>Предложения,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обеспечивающие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надёжность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систем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694CBF3A" w14:textId="11BC39A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5" w:history="1">
        <w:r w:rsidR="00157122" w:rsidRPr="00F15184">
          <w:rPr>
            <w:rStyle w:val="af0"/>
            <w:noProof/>
            <w:lang w:eastAsia="ru-RU"/>
          </w:rPr>
          <w:t xml:space="preserve">11.6.1 </w:t>
        </w:r>
        <w:r w:rsidR="00157122" w:rsidRPr="00F15184">
          <w:rPr>
            <w:rStyle w:val="af0"/>
            <w:noProof/>
          </w:rPr>
          <w:t>Применение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источниках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рациональных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15"/>
          </w:rPr>
          <w:t xml:space="preserve"> </w:t>
        </w:r>
        <w:r w:rsidR="00157122" w:rsidRPr="00F15184">
          <w:rPr>
            <w:rStyle w:val="af0"/>
            <w:noProof/>
          </w:rPr>
          <w:t>схем с дублированными связями и новых технологий, обеспечивающих нормативную готовность энергетического оборудования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405101C4" w14:textId="7E8DCA1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6" w:history="1">
        <w:r w:rsidR="00157122" w:rsidRPr="00F15184">
          <w:rPr>
            <w:rStyle w:val="af0"/>
            <w:noProof/>
            <w:lang w:eastAsia="ru-RU"/>
          </w:rPr>
          <w:t xml:space="preserve">11.6.2 </w:t>
        </w:r>
        <w:r w:rsidR="00157122" w:rsidRPr="00F15184">
          <w:rPr>
            <w:rStyle w:val="af0"/>
            <w:noProof/>
          </w:rPr>
          <w:t>Установка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резервного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оборудования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7EBD930B" w14:textId="1F136B03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7" w:history="1">
        <w:r w:rsidR="00157122" w:rsidRPr="00F15184">
          <w:rPr>
            <w:rStyle w:val="af0"/>
            <w:noProof/>
            <w:lang w:eastAsia="ru-RU"/>
          </w:rPr>
          <w:t xml:space="preserve">11.6.3 </w:t>
        </w:r>
        <w:r w:rsidR="00157122" w:rsidRPr="00F15184">
          <w:rPr>
            <w:rStyle w:val="af0"/>
            <w:noProof/>
          </w:rPr>
          <w:t>Организация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совместной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работы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нескольких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источников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тепловой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энергии на единую тепловую сеть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49BEFAD7" w14:textId="788B46A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8" w:history="1">
        <w:r w:rsidR="00157122" w:rsidRPr="00F15184">
          <w:rPr>
            <w:rStyle w:val="af0"/>
            <w:noProof/>
            <w:lang w:eastAsia="ru-RU"/>
          </w:rPr>
          <w:t xml:space="preserve">11.6.4 </w:t>
        </w:r>
        <w:r w:rsidR="00157122" w:rsidRPr="00F15184">
          <w:rPr>
            <w:rStyle w:val="af0"/>
            <w:noProof/>
          </w:rPr>
          <w:t>Резервирование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смежных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районов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3EA9EF09" w14:textId="3B13253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19" w:history="1">
        <w:r w:rsidR="00157122" w:rsidRPr="00F15184">
          <w:rPr>
            <w:rStyle w:val="af0"/>
            <w:noProof/>
            <w:lang w:eastAsia="ru-RU"/>
          </w:rPr>
          <w:t xml:space="preserve">11.6.5 </w:t>
        </w:r>
        <w:r w:rsidR="00157122" w:rsidRPr="00F15184">
          <w:rPr>
            <w:rStyle w:val="af0"/>
            <w:noProof/>
          </w:rPr>
          <w:t>Устройство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резервных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насосных</w:t>
        </w:r>
        <w:r w:rsidR="00157122" w:rsidRPr="00F15184">
          <w:rPr>
            <w:rStyle w:val="af0"/>
            <w:noProof/>
            <w:spacing w:val="-2"/>
          </w:rPr>
          <w:t xml:space="preserve"> станций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_Toc153288019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1843F973" w14:textId="203725AB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0" w:history="1">
        <w:r w:rsidR="00157122" w:rsidRPr="00F15184">
          <w:rPr>
            <w:rStyle w:val="af0"/>
            <w:noProof/>
            <w:lang w:eastAsia="ru-RU"/>
          </w:rPr>
          <w:t xml:space="preserve">11.6.6 </w:t>
        </w:r>
        <w:r w:rsidR="00157122" w:rsidRPr="00F15184">
          <w:rPr>
            <w:rStyle w:val="af0"/>
            <w:noProof/>
          </w:rPr>
          <w:t>Установка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баков-</w:t>
        </w:r>
        <w:r w:rsidR="00157122" w:rsidRPr="00F15184">
          <w:rPr>
            <w:rStyle w:val="af0"/>
            <w:noProof/>
            <w:spacing w:val="-2"/>
          </w:rPr>
          <w:t>аккумуляторов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02C567B4" w14:textId="49D01BC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1" w:history="1">
        <w:r w:rsidR="00157122" w:rsidRPr="00F15184">
          <w:rPr>
            <w:rStyle w:val="af0"/>
            <w:noProof/>
            <w:lang w:eastAsia="ru-RU"/>
          </w:rPr>
          <w:t xml:space="preserve">11.7 </w:t>
        </w:r>
        <w:r w:rsidR="00157122" w:rsidRPr="00F15184">
          <w:rPr>
            <w:rStyle w:val="af0"/>
            <w:noProof/>
          </w:rPr>
          <w:t>Описание изменений в показателях надёжности теплоснабжения за период, предшествующий актуализации схемы теплоснабжения, с учётом введённых в эксплуатацию новых и реконструированных тепловых сетей и сооружений на них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110</w:t>
        </w:r>
        <w:r w:rsidR="00157122" w:rsidRPr="00F15184">
          <w:rPr>
            <w:noProof/>
            <w:webHidden/>
          </w:rPr>
          <w:fldChar w:fldCharType="end"/>
        </w:r>
      </w:hyperlink>
    </w:p>
    <w:p w14:paraId="6A281D55" w14:textId="0624E173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22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6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12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Обоснование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инвестиций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в</w:t>
        </w:r>
        <w:r w:rsidR="00157122" w:rsidRPr="007C4C95">
          <w:rPr>
            <w:rStyle w:val="af0"/>
            <w:b/>
            <w:bCs/>
            <w:noProof/>
            <w:spacing w:val="-1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строительство,</w:t>
        </w:r>
        <w:r w:rsidR="00157122" w:rsidRPr="007C4C95">
          <w:rPr>
            <w:rStyle w:val="af0"/>
            <w:b/>
            <w:bCs/>
            <w:noProof/>
            <w:spacing w:val="-6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реконструкцию,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техническое перевооружение и (или) модернизацию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_Toc153288022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111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1FFA47E2" w14:textId="5356C1B7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3" w:history="1">
        <w:r w:rsidR="00157122" w:rsidRPr="00F15184">
          <w:rPr>
            <w:rStyle w:val="af0"/>
            <w:noProof/>
            <w:lang w:eastAsia="ru-RU"/>
          </w:rPr>
          <w:t xml:space="preserve">12.1 </w:t>
        </w:r>
        <w:r w:rsidR="00157122" w:rsidRPr="00F15184">
          <w:rPr>
            <w:rStyle w:val="af0"/>
            <w:noProof/>
          </w:rPr>
          <w:t>Оценка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111</w:t>
        </w:r>
        <w:r w:rsidR="00157122" w:rsidRPr="00F15184">
          <w:rPr>
            <w:noProof/>
            <w:webHidden/>
          </w:rPr>
          <w:fldChar w:fldCharType="end"/>
        </w:r>
      </w:hyperlink>
    </w:p>
    <w:p w14:paraId="5FA47933" w14:textId="6DF28FD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4" w:history="1">
        <w:r w:rsidR="00157122" w:rsidRPr="00F15184">
          <w:rPr>
            <w:rStyle w:val="af0"/>
            <w:noProof/>
            <w:lang w:eastAsia="ru-RU"/>
          </w:rPr>
          <w:t xml:space="preserve">12.2 </w:t>
        </w:r>
        <w:r w:rsidR="00157122" w:rsidRPr="00F15184">
          <w:rPr>
            <w:rStyle w:val="af0"/>
            <w:noProof/>
          </w:rPr>
          <w:t>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113</w:t>
        </w:r>
        <w:r w:rsidR="00157122" w:rsidRPr="00F15184">
          <w:rPr>
            <w:noProof/>
            <w:webHidden/>
          </w:rPr>
          <w:fldChar w:fldCharType="end"/>
        </w:r>
      </w:hyperlink>
    </w:p>
    <w:p w14:paraId="43CA7A09" w14:textId="75ED8054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5" w:history="1">
        <w:r w:rsidR="00157122" w:rsidRPr="00F15184">
          <w:rPr>
            <w:rStyle w:val="af0"/>
            <w:noProof/>
            <w:lang w:eastAsia="ru-RU"/>
          </w:rPr>
          <w:t xml:space="preserve">12.3 </w:t>
        </w:r>
        <w:r w:rsidR="00157122" w:rsidRPr="00F15184">
          <w:rPr>
            <w:rStyle w:val="af0"/>
            <w:noProof/>
          </w:rPr>
          <w:t>Расчёты</w:t>
        </w:r>
        <w:r w:rsidR="00157122" w:rsidRPr="00F15184">
          <w:rPr>
            <w:rStyle w:val="af0"/>
            <w:noProof/>
            <w:spacing w:val="-5"/>
          </w:rPr>
          <w:t xml:space="preserve"> </w:t>
        </w:r>
        <w:r w:rsidR="00157122" w:rsidRPr="00F15184">
          <w:rPr>
            <w:rStyle w:val="af0"/>
            <w:noProof/>
          </w:rPr>
          <w:t>экономической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эффективности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инвестиций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113</w:t>
        </w:r>
        <w:r w:rsidR="00157122" w:rsidRPr="00F15184">
          <w:rPr>
            <w:noProof/>
            <w:webHidden/>
          </w:rPr>
          <w:fldChar w:fldCharType="end"/>
        </w:r>
      </w:hyperlink>
    </w:p>
    <w:p w14:paraId="49B8834F" w14:textId="2E91C3F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6" w:history="1">
        <w:r w:rsidR="00157122" w:rsidRPr="00F15184">
          <w:rPr>
            <w:rStyle w:val="af0"/>
            <w:noProof/>
            <w:lang w:eastAsia="ru-RU"/>
          </w:rPr>
          <w:t xml:space="preserve">12.4 </w:t>
        </w:r>
        <w:r w:rsidR="00157122" w:rsidRPr="00F15184">
          <w:rPr>
            <w:rStyle w:val="af0"/>
            <w:noProof/>
          </w:rPr>
          <w:t>Расчёты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ценовых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(тарифных)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последствий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для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потребителей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при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реализации программ строительства, реконструкции, технического перевооружения и (или) модернизации систем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114</w:t>
        </w:r>
        <w:r w:rsidR="00157122" w:rsidRPr="00F15184">
          <w:rPr>
            <w:noProof/>
            <w:webHidden/>
          </w:rPr>
          <w:fldChar w:fldCharType="end"/>
        </w:r>
      </w:hyperlink>
    </w:p>
    <w:p w14:paraId="469257F3" w14:textId="6632FAF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7" w:history="1">
        <w:r w:rsidR="00157122" w:rsidRPr="00F15184">
          <w:rPr>
            <w:rStyle w:val="af0"/>
            <w:noProof/>
            <w:lang w:eastAsia="ru-RU"/>
          </w:rPr>
          <w:t xml:space="preserve">12.5 </w:t>
        </w:r>
        <w:r w:rsidR="00157122" w:rsidRPr="00F15184">
          <w:rPr>
            <w:rStyle w:val="af0"/>
            <w:noProof/>
          </w:rPr>
          <w:t>Расчёт экономической эффективности инвестиций в строительство источников тепловой энергии, функционирующих в режиме комбинированной выработки электрической и тепловой энергии, по которым имеются источники финансирования, выполненный в соответствии с методическими указаниями по разработке схем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_Toc153288027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114</w:t>
        </w:r>
        <w:r w:rsidR="00157122" w:rsidRPr="00F15184">
          <w:rPr>
            <w:noProof/>
            <w:webHidden/>
          </w:rPr>
          <w:fldChar w:fldCharType="end"/>
        </w:r>
      </w:hyperlink>
    </w:p>
    <w:p w14:paraId="7744CE7B" w14:textId="47983D6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28" w:history="1">
        <w:r w:rsidR="00157122" w:rsidRPr="00F15184">
          <w:rPr>
            <w:rStyle w:val="af0"/>
            <w:noProof/>
            <w:lang w:eastAsia="ru-RU"/>
          </w:rPr>
          <w:t xml:space="preserve">12.6 </w:t>
        </w:r>
        <w:r w:rsidR="00157122" w:rsidRPr="00F15184">
          <w:rPr>
            <w:rStyle w:val="af0"/>
            <w:noProof/>
          </w:rPr>
          <w:t>Описание изменений в обосновании инвестиций (оценке финансовых потребностей, предложениях по источникам инвестиций) в строительство, реконструкцию, техническое перевооружение и (или) модернизацию источников тепловой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энергии</w:t>
        </w:r>
        <w:r w:rsidR="00157122" w:rsidRPr="00F15184">
          <w:rPr>
            <w:rStyle w:val="af0"/>
            <w:noProof/>
            <w:spacing w:val="-6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-9"/>
          </w:rPr>
          <w:t xml:space="preserve"> </w:t>
        </w:r>
        <w:r w:rsidR="00157122" w:rsidRPr="00F15184">
          <w:rPr>
            <w:rStyle w:val="af0"/>
            <w:noProof/>
          </w:rPr>
          <w:t>тепловых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сетей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с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учётом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фактически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осуществлённых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инвестиций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и показателей их фактической эффективности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_Toc153288028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114</w:t>
        </w:r>
        <w:r w:rsidR="00157122" w:rsidRPr="00F15184">
          <w:rPr>
            <w:noProof/>
            <w:webHidden/>
          </w:rPr>
          <w:fldChar w:fldCharType="end"/>
        </w:r>
      </w:hyperlink>
    </w:p>
    <w:p w14:paraId="25B23048" w14:textId="213D6459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29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7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13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Индикаторы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развития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систем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теплоснабжения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  <w:spacing w:val="-2"/>
          </w:rPr>
          <w:t>поселения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_Toc153288029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115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3FF30DB4" w14:textId="5B79E34A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0" w:history="1">
        <w:r w:rsidR="00157122" w:rsidRPr="00F15184">
          <w:rPr>
            <w:rStyle w:val="af0"/>
            <w:noProof/>
            <w:lang w:eastAsia="ru-RU"/>
          </w:rPr>
          <w:t xml:space="preserve">13.1 </w:t>
        </w:r>
        <w:r w:rsidR="00157122" w:rsidRPr="00F15184">
          <w:rPr>
            <w:rStyle w:val="af0"/>
            <w:noProof/>
          </w:rPr>
          <w:t>Результаты оценки существующих и перспективных значений индикаторов развития систем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115</w:t>
        </w:r>
        <w:r w:rsidR="00157122" w:rsidRPr="00F15184">
          <w:rPr>
            <w:noProof/>
            <w:webHidden/>
          </w:rPr>
          <w:fldChar w:fldCharType="end"/>
        </w:r>
      </w:hyperlink>
    </w:p>
    <w:p w14:paraId="6A617A2B" w14:textId="2E32057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1" w:history="1">
        <w:r w:rsidR="00157122" w:rsidRPr="00F15184">
          <w:rPr>
            <w:rStyle w:val="af0"/>
            <w:noProof/>
            <w:lang w:eastAsia="ru-RU"/>
          </w:rPr>
          <w:t xml:space="preserve">13.2 </w:t>
        </w:r>
        <w:r w:rsidR="00157122" w:rsidRPr="00F15184">
          <w:rPr>
            <w:rStyle w:val="af0"/>
            <w:noProof/>
          </w:rPr>
          <w:t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116</w:t>
        </w:r>
        <w:r w:rsidR="00157122" w:rsidRPr="00F15184">
          <w:rPr>
            <w:noProof/>
            <w:webHidden/>
          </w:rPr>
          <w:fldChar w:fldCharType="end"/>
        </w:r>
      </w:hyperlink>
    </w:p>
    <w:p w14:paraId="3898C446" w14:textId="61E673D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2" w:history="1">
        <w:r w:rsidR="00157122" w:rsidRPr="00F15184">
          <w:rPr>
            <w:rStyle w:val="af0"/>
            <w:noProof/>
            <w:lang w:eastAsia="ru-RU"/>
          </w:rPr>
          <w:t xml:space="preserve">13.3 </w:t>
        </w:r>
        <w:r w:rsidR="00157122" w:rsidRPr="00F15184">
          <w:rPr>
            <w:rStyle w:val="af0"/>
            <w:noProof/>
          </w:rPr>
          <w:t>Целевые значения ключевых показателей, отражающих результаты внедрения целевой модели рынка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116</w:t>
        </w:r>
        <w:r w:rsidR="00157122" w:rsidRPr="00F15184">
          <w:rPr>
            <w:noProof/>
            <w:webHidden/>
          </w:rPr>
          <w:fldChar w:fldCharType="end"/>
        </w:r>
      </w:hyperlink>
    </w:p>
    <w:p w14:paraId="57AE868C" w14:textId="726A589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3" w:history="1">
        <w:r w:rsidR="00157122" w:rsidRPr="00F15184">
          <w:rPr>
            <w:rStyle w:val="af0"/>
            <w:noProof/>
            <w:lang w:eastAsia="ru-RU"/>
          </w:rPr>
          <w:t xml:space="preserve">13.4 </w:t>
        </w:r>
        <w:r w:rsidR="00157122" w:rsidRPr="00F15184">
          <w:rPr>
            <w:rStyle w:val="af0"/>
            <w:noProof/>
          </w:rPr>
          <w:t>Существующие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и перспективные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значения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</w:rPr>
          <w:t>целевых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>показателей</w:t>
        </w:r>
        <w:r w:rsidR="00157122" w:rsidRPr="00F15184">
          <w:rPr>
            <w:rStyle w:val="af0"/>
            <w:noProof/>
            <w:spacing w:val="-3"/>
          </w:rPr>
          <w:t xml:space="preserve"> </w:t>
        </w:r>
        <w:r w:rsidR="00157122" w:rsidRPr="00F15184">
          <w:rPr>
            <w:rStyle w:val="af0"/>
            <w:noProof/>
          </w:rPr>
          <w:t>реализации схемы теплоснабжения поселения, городского округа, подлежащие достижению каждой единой теплоснабжающей организацией, функционирующей на территории такого поселения, городского округа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116</w:t>
        </w:r>
        <w:r w:rsidR="00157122" w:rsidRPr="00F15184">
          <w:rPr>
            <w:noProof/>
            <w:webHidden/>
          </w:rPr>
          <w:fldChar w:fldCharType="end"/>
        </w:r>
      </w:hyperlink>
    </w:p>
    <w:p w14:paraId="5D6C8FE2" w14:textId="430CD2C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4" w:history="1">
        <w:r w:rsidR="00157122" w:rsidRPr="00F15184">
          <w:rPr>
            <w:rStyle w:val="af0"/>
            <w:noProof/>
            <w:lang w:eastAsia="ru-RU"/>
          </w:rPr>
          <w:t xml:space="preserve">13.5 </w:t>
        </w:r>
        <w:r w:rsidR="00157122" w:rsidRPr="00F15184">
          <w:rPr>
            <w:rStyle w:val="af0"/>
            <w:noProof/>
          </w:rPr>
          <w:t>Описание изменений (фактических данных) в оценке значений индикаторов развития систем теплоснабжения поселения, городского округа, города федерального значения, а в ценовых</w:t>
        </w:r>
        <w:r w:rsidR="00157122" w:rsidRPr="00F15184">
          <w:rPr>
            <w:rStyle w:val="af0"/>
            <w:noProof/>
            <w:spacing w:val="-2"/>
          </w:rPr>
          <w:t xml:space="preserve"> </w:t>
        </w:r>
        <w:r w:rsidR="00157122" w:rsidRPr="00F15184">
          <w:rPr>
            <w:rStyle w:val="af0"/>
            <w:noProof/>
          </w:rPr>
          <w:t>зонах</w:t>
        </w:r>
        <w:r w:rsidR="00157122" w:rsidRPr="00F15184">
          <w:rPr>
            <w:rStyle w:val="af0"/>
            <w:noProof/>
            <w:spacing w:val="-1"/>
          </w:rPr>
          <w:t xml:space="preserve"> </w:t>
        </w:r>
        <w:r w:rsidR="00157122" w:rsidRPr="00F15184">
          <w:rPr>
            <w:rStyle w:val="af0"/>
            <w:noProof/>
          </w:rPr>
          <w:t xml:space="preserve">теплоснабжения также изменений (фактических данных) в </w:t>
        </w:r>
        <w:r w:rsidR="00157122" w:rsidRPr="00F15184">
          <w:rPr>
            <w:rStyle w:val="af0"/>
            <w:noProof/>
            <w:spacing w:val="-2"/>
          </w:rPr>
          <w:t>достижении ключевых показателей, отражающих результаты внедрения</w:t>
        </w:r>
        <w:r w:rsidR="00157122" w:rsidRPr="00F15184">
          <w:rPr>
            <w:rStyle w:val="af0"/>
            <w:noProof/>
            <w:spacing w:val="-4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 xml:space="preserve">целевой модели </w:t>
        </w:r>
        <w:r w:rsidR="00157122" w:rsidRPr="00F15184">
          <w:rPr>
            <w:rStyle w:val="af0"/>
            <w:noProof/>
          </w:rPr>
          <w:t>рынка тепловой энергии, целевых показателей реализации схемы теплоснабжения поселения, городского округа с учётом реализации проектов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116</w:t>
        </w:r>
        <w:r w:rsidR="00157122" w:rsidRPr="00F15184">
          <w:rPr>
            <w:noProof/>
            <w:webHidden/>
          </w:rPr>
          <w:fldChar w:fldCharType="end"/>
        </w:r>
      </w:hyperlink>
    </w:p>
    <w:p w14:paraId="28D8C7F1" w14:textId="364A3912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35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14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5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Ценовые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(тарифные)</w:t>
        </w:r>
        <w:r w:rsidR="00157122" w:rsidRPr="007C4C95">
          <w:rPr>
            <w:rStyle w:val="af0"/>
            <w:b/>
            <w:bCs/>
            <w:noProof/>
            <w:spacing w:val="-1"/>
          </w:rPr>
          <w:t xml:space="preserve"> </w:t>
        </w:r>
        <w:r w:rsidR="00157122" w:rsidRPr="007C4C95">
          <w:rPr>
            <w:rStyle w:val="af0"/>
            <w:b/>
            <w:bCs/>
            <w:noProof/>
            <w:spacing w:val="-2"/>
          </w:rPr>
          <w:t>последствия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_Toc153288035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117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1F7B1F2D" w14:textId="308C076E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6" w:history="1">
        <w:r w:rsidR="00157122" w:rsidRPr="00F15184">
          <w:rPr>
            <w:rStyle w:val="af0"/>
            <w:noProof/>
            <w:lang w:eastAsia="ru-RU"/>
          </w:rPr>
          <w:t xml:space="preserve">14.1 </w:t>
        </w:r>
        <w:r w:rsidR="00157122" w:rsidRPr="00F15184">
          <w:rPr>
            <w:rStyle w:val="af0"/>
            <w:noProof/>
          </w:rPr>
          <w:t>Тарифно-балансовые расчётные модели теплоснабжения потребителей по каждой системе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117</w:t>
        </w:r>
        <w:r w:rsidR="00157122" w:rsidRPr="00F15184">
          <w:rPr>
            <w:noProof/>
            <w:webHidden/>
          </w:rPr>
          <w:fldChar w:fldCharType="end"/>
        </w:r>
      </w:hyperlink>
    </w:p>
    <w:p w14:paraId="5167C4C8" w14:textId="06DBB22B" w:rsidR="00157122" w:rsidRPr="00F15184" w:rsidRDefault="00157122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F15184">
        <w:rPr>
          <w:noProof/>
        </w:rPr>
        <w:t xml:space="preserve">14.2 </w:t>
      </w:r>
      <w:hyperlink w:anchor="_Toc153288037" w:history="1">
        <w:r w:rsidRPr="00F15184">
          <w:rPr>
            <w:rStyle w:val="af0"/>
            <w:noProof/>
          </w:rPr>
          <w:t>Тарифно-балансовые</w:t>
        </w:r>
        <w:r w:rsidRPr="00F15184">
          <w:rPr>
            <w:rStyle w:val="af0"/>
            <w:noProof/>
            <w:spacing w:val="40"/>
          </w:rPr>
          <w:t xml:space="preserve"> </w:t>
        </w:r>
        <w:r w:rsidRPr="00F15184">
          <w:rPr>
            <w:rStyle w:val="af0"/>
            <w:noProof/>
          </w:rPr>
          <w:t>расчётные</w:t>
        </w:r>
        <w:r w:rsidRPr="00F15184">
          <w:rPr>
            <w:rStyle w:val="af0"/>
            <w:noProof/>
            <w:spacing w:val="40"/>
          </w:rPr>
          <w:t xml:space="preserve"> </w:t>
        </w:r>
        <w:r w:rsidRPr="00F15184">
          <w:rPr>
            <w:rStyle w:val="af0"/>
            <w:noProof/>
          </w:rPr>
          <w:t>модели</w:t>
        </w:r>
        <w:r w:rsidRPr="00F15184">
          <w:rPr>
            <w:rStyle w:val="af0"/>
            <w:noProof/>
            <w:spacing w:val="40"/>
          </w:rPr>
          <w:t xml:space="preserve"> </w:t>
        </w:r>
        <w:r w:rsidRPr="00F15184">
          <w:rPr>
            <w:rStyle w:val="af0"/>
            <w:noProof/>
          </w:rPr>
          <w:t>теплоснабжения</w:t>
        </w:r>
        <w:r w:rsidRPr="00F15184">
          <w:rPr>
            <w:rStyle w:val="af0"/>
            <w:noProof/>
            <w:spacing w:val="40"/>
          </w:rPr>
          <w:t xml:space="preserve"> </w:t>
        </w:r>
        <w:r w:rsidRPr="00F15184">
          <w:rPr>
            <w:rStyle w:val="af0"/>
            <w:noProof/>
          </w:rPr>
          <w:t>потребителей</w:t>
        </w:r>
        <w:r w:rsidRPr="00F15184">
          <w:rPr>
            <w:rStyle w:val="af0"/>
            <w:noProof/>
            <w:spacing w:val="40"/>
          </w:rPr>
          <w:t xml:space="preserve"> </w:t>
        </w:r>
        <w:r w:rsidRPr="00F15184">
          <w:rPr>
            <w:rStyle w:val="af0"/>
            <w:noProof/>
          </w:rPr>
          <w:t>по каждой единой теплоснабжающей организации</w:t>
        </w:r>
        <w:r w:rsidRPr="00F15184">
          <w:rPr>
            <w:noProof/>
            <w:webHidden/>
          </w:rPr>
          <w:tab/>
        </w:r>
        <w:r w:rsidRPr="00F15184">
          <w:rPr>
            <w:noProof/>
            <w:webHidden/>
          </w:rPr>
          <w:fldChar w:fldCharType="begin"/>
        </w:r>
        <w:r w:rsidRPr="00F15184">
          <w:rPr>
            <w:noProof/>
            <w:webHidden/>
          </w:rPr>
          <w:instrText xml:space="preserve"> PAGEREF _Toc153288037 \h </w:instrText>
        </w:r>
        <w:r w:rsidRPr="00F15184">
          <w:rPr>
            <w:noProof/>
            <w:webHidden/>
          </w:rPr>
        </w:r>
        <w:r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117</w:t>
        </w:r>
        <w:r w:rsidRPr="00F15184">
          <w:rPr>
            <w:noProof/>
            <w:webHidden/>
          </w:rPr>
          <w:fldChar w:fldCharType="end"/>
        </w:r>
      </w:hyperlink>
    </w:p>
    <w:p w14:paraId="14F518C8" w14:textId="29665B0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8" w:history="1">
        <w:r w:rsidR="00157122" w:rsidRPr="00F15184">
          <w:rPr>
            <w:rStyle w:val="af0"/>
            <w:noProof/>
            <w:lang w:eastAsia="ru-RU"/>
          </w:rPr>
          <w:t xml:space="preserve">14.3 </w:t>
        </w:r>
        <w:r w:rsidR="00157122" w:rsidRPr="00F15184">
          <w:rPr>
            <w:rStyle w:val="af0"/>
            <w:noProof/>
          </w:rPr>
  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118</w:t>
        </w:r>
        <w:r w:rsidR="00157122" w:rsidRPr="00F15184">
          <w:rPr>
            <w:noProof/>
            <w:webHidden/>
          </w:rPr>
          <w:fldChar w:fldCharType="end"/>
        </w:r>
      </w:hyperlink>
    </w:p>
    <w:p w14:paraId="19C46841" w14:textId="7E756A96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39" w:history="1">
        <w:r w:rsidR="00157122" w:rsidRPr="00F15184">
          <w:rPr>
            <w:rStyle w:val="af0"/>
            <w:noProof/>
            <w:lang w:eastAsia="ru-RU"/>
          </w:rPr>
          <w:t xml:space="preserve">14.4 </w:t>
        </w:r>
        <w:r w:rsidR="00157122" w:rsidRPr="00F15184">
          <w:rPr>
            <w:rStyle w:val="af0"/>
            <w:noProof/>
          </w:rPr>
          <w:t>Описание</w:t>
        </w:r>
        <w:r w:rsidR="00157122" w:rsidRPr="00F15184">
          <w:rPr>
            <w:rStyle w:val="af0"/>
            <w:noProof/>
            <w:spacing w:val="33"/>
          </w:rPr>
          <w:t xml:space="preserve"> </w:t>
        </w:r>
        <w:r w:rsidR="00157122" w:rsidRPr="00F15184">
          <w:rPr>
            <w:rStyle w:val="af0"/>
            <w:noProof/>
          </w:rPr>
          <w:t>изменений</w:t>
        </w:r>
        <w:r w:rsidR="00157122" w:rsidRPr="00F15184">
          <w:rPr>
            <w:rStyle w:val="af0"/>
            <w:noProof/>
            <w:spacing w:val="32"/>
          </w:rPr>
          <w:t xml:space="preserve"> </w:t>
        </w:r>
        <w:r w:rsidR="00157122" w:rsidRPr="00F15184">
          <w:rPr>
            <w:rStyle w:val="af0"/>
            <w:noProof/>
          </w:rPr>
          <w:t>(фактических</w:t>
        </w:r>
        <w:r w:rsidR="00157122" w:rsidRPr="00F15184">
          <w:rPr>
            <w:rStyle w:val="af0"/>
            <w:noProof/>
            <w:spacing w:val="34"/>
          </w:rPr>
          <w:t xml:space="preserve"> </w:t>
        </w:r>
        <w:r w:rsidR="00157122" w:rsidRPr="00F15184">
          <w:rPr>
            <w:rStyle w:val="af0"/>
            <w:noProof/>
          </w:rPr>
          <w:t>данных)</w:t>
        </w:r>
        <w:r w:rsidR="00157122" w:rsidRPr="00F15184">
          <w:rPr>
            <w:rStyle w:val="af0"/>
            <w:noProof/>
            <w:spacing w:val="33"/>
          </w:rPr>
          <w:t xml:space="preserve"> </w:t>
        </w:r>
        <w:r w:rsidR="00157122" w:rsidRPr="00F15184">
          <w:rPr>
            <w:rStyle w:val="af0"/>
            <w:noProof/>
          </w:rPr>
          <w:t>в</w:t>
        </w:r>
        <w:r w:rsidR="00157122" w:rsidRPr="00F15184">
          <w:rPr>
            <w:rStyle w:val="af0"/>
            <w:noProof/>
            <w:spacing w:val="34"/>
          </w:rPr>
          <w:t xml:space="preserve"> </w:t>
        </w:r>
        <w:r w:rsidR="00157122" w:rsidRPr="00F15184">
          <w:rPr>
            <w:rStyle w:val="af0"/>
            <w:noProof/>
          </w:rPr>
          <w:t>оценке</w:t>
        </w:r>
        <w:r w:rsidR="00157122" w:rsidRPr="00F15184">
          <w:rPr>
            <w:rStyle w:val="af0"/>
            <w:noProof/>
            <w:spacing w:val="33"/>
          </w:rPr>
          <w:t xml:space="preserve"> </w:t>
        </w:r>
        <w:r w:rsidR="00157122" w:rsidRPr="00F15184">
          <w:rPr>
            <w:rStyle w:val="af0"/>
            <w:noProof/>
          </w:rPr>
          <w:t>ценовых</w:t>
        </w:r>
        <w:r w:rsidR="00157122" w:rsidRPr="00F15184">
          <w:rPr>
            <w:rStyle w:val="af0"/>
            <w:noProof/>
            <w:spacing w:val="36"/>
          </w:rPr>
          <w:t xml:space="preserve"> </w:t>
        </w:r>
        <w:r w:rsidR="00157122" w:rsidRPr="00F15184">
          <w:rPr>
            <w:rStyle w:val="af0"/>
            <w:noProof/>
          </w:rPr>
          <w:t>(тарифных) последствий реализации проектов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_Toc153288039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118</w:t>
        </w:r>
        <w:r w:rsidR="00157122" w:rsidRPr="00F15184">
          <w:rPr>
            <w:noProof/>
            <w:webHidden/>
          </w:rPr>
          <w:fldChar w:fldCharType="end"/>
        </w:r>
      </w:hyperlink>
    </w:p>
    <w:p w14:paraId="1EE056EA" w14:textId="4B7F0010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40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15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Реестр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единых</w:t>
        </w:r>
        <w:r w:rsidR="00157122" w:rsidRPr="007C4C95">
          <w:rPr>
            <w:rStyle w:val="af0"/>
            <w:b/>
            <w:bCs/>
            <w:noProof/>
            <w:spacing w:val="-6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теплоснабжающих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организаций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_Toc153288040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119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1F73058F" w14:textId="4013950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1" w:history="1">
        <w:r w:rsidR="00157122" w:rsidRPr="00F15184">
          <w:rPr>
            <w:rStyle w:val="af0"/>
            <w:noProof/>
            <w:lang w:eastAsia="ru-RU"/>
          </w:rPr>
          <w:t xml:space="preserve">15.1 </w:t>
        </w:r>
        <w:r w:rsidR="00157122" w:rsidRPr="00F15184">
          <w:rPr>
            <w:rStyle w:val="af0"/>
            <w:noProof/>
          </w:rPr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119</w:t>
        </w:r>
        <w:r w:rsidR="00157122" w:rsidRPr="00F15184">
          <w:rPr>
            <w:noProof/>
            <w:webHidden/>
          </w:rPr>
          <w:fldChar w:fldCharType="end"/>
        </w:r>
      </w:hyperlink>
    </w:p>
    <w:p w14:paraId="1AA8FB6B" w14:textId="1DC4ADE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2" w:history="1">
        <w:r w:rsidR="00157122" w:rsidRPr="00F15184">
          <w:rPr>
            <w:rStyle w:val="af0"/>
            <w:noProof/>
            <w:lang w:eastAsia="ru-RU"/>
          </w:rPr>
          <w:t xml:space="preserve">15.2 </w:t>
        </w:r>
        <w:r w:rsidR="00157122" w:rsidRPr="00F15184">
          <w:rPr>
            <w:rStyle w:val="af0"/>
            <w:noProof/>
          </w:rPr>
          <w:t>Реестр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единых</w:t>
        </w:r>
        <w:r w:rsidR="00157122" w:rsidRPr="00F15184">
          <w:rPr>
            <w:rStyle w:val="af0"/>
            <w:noProof/>
            <w:spacing w:val="-14"/>
          </w:rPr>
          <w:t xml:space="preserve"> </w:t>
        </w:r>
        <w:r w:rsidR="00157122" w:rsidRPr="00F15184">
          <w:rPr>
            <w:rStyle w:val="af0"/>
            <w:noProof/>
          </w:rPr>
          <w:t>теплоснабжающих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организаций,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содержащий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перечень</w:t>
        </w:r>
        <w:r w:rsidR="00157122" w:rsidRPr="00F15184">
          <w:rPr>
            <w:rStyle w:val="af0"/>
            <w:noProof/>
            <w:spacing w:val="-11"/>
          </w:rPr>
          <w:t xml:space="preserve"> </w:t>
        </w:r>
        <w:r w:rsidR="00157122" w:rsidRPr="00F15184">
          <w:rPr>
            <w:rStyle w:val="af0"/>
            <w:noProof/>
          </w:rPr>
          <w:t>систем теплоснабжения, входящих в состав единой теплоснабжающей организации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119</w:t>
        </w:r>
        <w:r w:rsidR="00157122" w:rsidRPr="00F15184">
          <w:rPr>
            <w:noProof/>
            <w:webHidden/>
          </w:rPr>
          <w:fldChar w:fldCharType="end"/>
        </w:r>
      </w:hyperlink>
    </w:p>
    <w:p w14:paraId="5FC201C0" w14:textId="0D5EE2E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3" w:history="1">
        <w:r w:rsidR="00157122" w:rsidRPr="00F15184">
          <w:rPr>
            <w:rStyle w:val="af0"/>
            <w:noProof/>
            <w:lang w:eastAsia="ru-RU"/>
          </w:rPr>
          <w:t xml:space="preserve">15.3 </w:t>
        </w:r>
        <w:r w:rsidR="00157122" w:rsidRPr="00F15184">
          <w:rPr>
            <w:rStyle w:val="af0"/>
            <w:noProof/>
          </w:rPr>
          <w:t>Основания, в том числе критерии, в соответствии с которыми теплоснабжающей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организации</w:t>
        </w:r>
        <w:r w:rsidR="00157122" w:rsidRPr="00F15184">
          <w:rPr>
            <w:rStyle w:val="af0"/>
            <w:noProof/>
            <w:spacing w:val="-8"/>
          </w:rPr>
          <w:t xml:space="preserve"> </w:t>
        </w:r>
        <w:r w:rsidR="00157122" w:rsidRPr="00F15184">
          <w:rPr>
            <w:rStyle w:val="af0"/>
            <w:noProof/>
          </w:rPr>
          <w:t>присвоен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</w:rPr>
          <w:t>статус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единой</w:t>
        </w:r>
        <w:r w:rsidR="00157122" w:rsidRPr="00F15184">
          <w:rPr>
            <w:rStyle w:val="af0"/>
            <w:noProof/>
            <w:spacing w:val="-10"/>
          </w:rPr>
          <w:t xml:space="preserve"> </w:t>
        </w:r>
        <w:r w:rsidR="00157122" w:rsidRPr="00F15184">
          <w:rPr>
            <w:rStyle w:val="af0"/>
            <w:noProof/>
          </w:rPr>
          <w:t>теплоснабжающей</w:t>
        </w:r>
        <w:r w:rsidR="00157122" w:rsidRPr="00F15184">
          <w:rPr>
            <w:rStyle w:val="af0"/>
            <w:noProof/>
            <w:spacing w:val="-7"/>
          </w:rPr>
          <w:t xml:space="preserve"> </w:t>
        </w:r>
        <w:r w:rsidR="00157122" w:rsidRPr="00F15184">
          <w:rPr>
            <w:rStyle w:val="af0"/>
            <w:noProof/>
            <w:spacing w:val="-2"/>
          </w:rPr>
          <w:t>организации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_Toc153288043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119</w:t>
        </w:r>
        <w:r w:rsidR="00157122" w:rsidRPr="00F15184">
          <w:rPr>
            <w:noProof/>
            <w:webHidden/>
          </w:rPr>
          <w:fldChar w:fldCharType="end"/>
        </w:r>
      </w:hyperlink>
    </w:p>
    <w:p w14:paraId="30CA0056" w14:textId="4653E05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4" w:history="1">
        <w:r w:rsidR="00157122" w:rsidRPr="00F15184">
          <w:rPr>
            <w:rStyle w:val="af0"/>
            <w:noProof/>
            <w:lang w:eastAsia="ru-RU"/>
          </w:rPr>
          <w:t xml:space="preserve">15.4 </w:t>
        </w:r>
        <w:r w:rsidR="00157122" w:rsidRPr="00F15184">
          <w:rPr>
            <w:rStyle w:val="af0"/>
            <w:noProof/>
          </w:rPr>
          <w:t>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507BB80F" w14:textId="1503FDF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5" w:history="1">
        <w:r w:rsidR="00157122" w:rsidRPr="00F15184">
          <w:rPr>
            <w:rStyle w:val="af0"/>
            <w:noProof/>
            <w:lang w:eastAsia="ru-RU"/>
          </w:rPr>
          <w:t xml:space="preserve">15.5 </w:t>
        </w:r>
        <w:r w:rsidR="00157122" w:rsidRPr="00F15184">
          <w:rPr>
            <w:rStyle w:val="af0"/>
            <w:noProof/>
          </w:rPr>
          <w:t xml:space="preserve">Описание границ зон деятельности единой теплоснабжающей организации </w:t>
        </w:r>
        <w:r w:rsidR="00157122" w:rsidRPr="00F15184">
          <w:rPr>
            <w:rStyle w:val="af0"/>
            <w:noProof/>
            <w:spacing w:val="-2"/>
          </w:rPr>
          <w:t>(организаций)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355108F7" w14:textId="73CB0165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6" w:history="1">
        <w:r w:rsidR="00157122" w:rsidRPr="00F15184">
          <w:rPr>
            <w:rStyle w:val="af0"/>
            <w:noProof/>
            <w:lang w:eastAsia="ru-RU"/>
          </w:rPr>
          <w:t xml:space="preserve">15.6 </w:t>
        </w:r>
        <w:r w:rsidR="00157122" w:rsidRPr="00F15184">
          <w:rPr>
            <w:rStyle w:val="af0"/>
            <w:noProof/>
          </w:rPr>
          <w:t>Описание изменений в зонах деятельности единых теплоснабжающих организаций, произошедших за период, предшествующий актуализации схемы теплоснабжения, и актуализированные сведения в реестре систем теплоснабжения и реестре единых теплоснабжающих организаций (в случае необходимости) с описанием оснований для внесения изменений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00D1CCB1" w14:textId="2B29BF37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47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7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16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4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Реестр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мероприятий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схемы</w:t>
        </w:r>
        <w:r w:rsidR="00157122" w:rsidRPr="007C4C95">
          <w:rPr>
            <w:rStyle w:val="af0"/>
            <w:b/>
            <w:bCs/>
            <w:noProof/>
            <w:spacing w:val="-4"/>
          </w:rPr>
          <w:t xml:space="preserve"> </w:t>
        </w:r>
        <w:r w:rsidR="00157122" w:rsidRPr="007C4C95">
          <w:rPr>
            <w:rStyle w:val="af0"/>
            <w:b/>
            <w:bCs/>
            <w:noProof/>
            <w:spacing w:val="-2"/>
          </w:rPr>
          <w:t>теплоснабжения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_Toc153288047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120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0BA6576E" w14:textId="47A55782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8" w:history="1">
        <w:r w:rsidR="00157122" w:rsidRPr="00F15184">
          <w:rPr>
            <w:rStyle w:val="af0"/>
            <w:noProof/>
            <w:lang w:eastAsia="ru-RU"/>
          </w:rPr>
          <w:t xml:space="preserve">16.1 </w:t>
        </w:r>
        <w:r w:rsidR="00157122" w:rsidRPr="00F15184">
          <w:rPr>
            <w:rStyle w:val="af0"/>
            <w:noProof/>
          </w:rPr>
          <w:t>Перечень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мероприятий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по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строительству,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реконструкции,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техническому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перевооружению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(или)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модернизации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источников тепловой энергии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0774C220" w14:textId="7CBAD66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49" w:history="1">
        <w:r w:rsidR="00157122" w:rsidRPr="00F15184">
          <w:rPr>
            <w:rStyle w:val="af0"/>
            <w:noProof/>
          </w:rPr>
          <w:t>Перечень мероприятий по строительству, реконструкции или техническому перевооружению источников тепловой энергии представлен в Главе 12.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_Toc153288049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2547F638" w14:textId="139786A1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0" w:history="1">
        <w:r w:rsidR="00157122" w:rsidRPr="00F15184">
          <w:rPr>
            <w:rStyle w:val="af0"/>
            <w:noProof/>
            <w:lang w:eastAsia="ru-RU"/>
          </w:rPr>
          <w:t xml:space="preserve">16.2 </w:t>
        </w:r>
        <w:r w:rsidR="00157122" w:rsidRPr="00F15184">
          <w:rPr>
            <w:rStyle w:val="af0"/>
            <w:noProof/>
          </w:rPr>
          <w:t>Перечень мероприятий по строительству, реконструкции, техническому перевооружению и (или) модернизации тепловых сетей и сооружений на них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_Toc153288050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54BD8118" w14:textId="280FDAC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1" w:history="1">
        <w:r w:rsidR="00157122" w:rsidRPr="00F15184">
          <w:rPr>
            <w:rStyle w:val="af0"/>
            <w:noProof/>
          </w:rPr>
          <w:t>Перечень мероприятий по строительству, реконструкции или техническому перевооружению тепловых сетей и сооружений на них представлен в Главе 12.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_Toc153288051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050E6780" w14:textId="4B51603F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2" w:history="1">
        <w:r w:rsidR="00157122" w:rsidRPr="00F15184">
          <w:rPr>
            <w:rStyle w:val="af0"/>
            <w:noProof/>
            <w:lang w:eastAsia="ru-RU"/>
          </w:rPr>
          <w:t xml:space="preserve">16.3 </w:t>
        </w:r>
        <w:r w:rsidR="00157122" w:rsidRPr="00F15184">
          <w:rPr>
            <w:rStyle w:val="af0"/>
            <w:noProof/>
          </w:rPr>
          <w:t xml:space="preserve">Перечень мероприятий, обеспечивающих переход от открытых систем теплоснабжения (горячего водоснабжения) на закрытые системы горячего </w:t>
        </w:r>
        <w:r w:rsidR="00157122" w:rsidRPr="00F15184">
          <w:rPr>
            <w:rStyle w:val="af0"/>
            <w:noProof/>
            <w:spacing w:val="-2"/>
          </w:rPr>
          <w:t>водоснабжения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_Toc153288052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120</w:t>
        </w:r>
        <w:r w:rsidR="00157122" w:rsidRPr="00F15184">
          <w:rPr>
            <w:noProof/>
            <w:webHidden/>
          </w:rPr>
          <w:fldChar w:fldCharType="end"/>
        </w:r>
      </w:hyperlink>
    </w:p>
    <w:p w14:paraId="14A55958" w14:textId="15B4C4C3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53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5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17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  <w:spacing w:val="5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Замечания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предложения</w:t>
        </w:r>
        <w:r w:rsidR="00157122" w:rsidRPr="007C4C95">
          <w:rPr>
            <w:rStyle w:val="af0"/>
            <w:b/>
            <w:bCs/>
            <w:noProof/>
            <w:spacing w:val="-1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к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проекту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схемы</w:t>
        </w:r>
        <w:r w:rsidR="00157122" w:rsidRPr="007C4C95">
          <w:rPr>
            <w:rStyle w:val="af0"/>
            <w:b/>
            <w:bCs/>
            <w:noProof/>
            <w:spacing w:val="-2"/>
          </w:rPr>
          <w:t xml:space="preserve"> теплоснабжения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_Toc153288053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121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26612F28" w14:textId="6CB02419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4" w:history="1">
        <w:r w:rsidR="00157122" w:rsidRPr="00F15184">
          <w:rPr>
            <w:rStyle w:val="af0"/>
            <w:noProof/>
            <w:lang w:eastAsia="ru-RU"/>
          </w:rPr>
          <w:t xml:space="preserve">17.1 </w:t>
        </w:r>
        <w:r w:rsidR="00157122" w:rsidRPr="00F15184">
          <w:rPr>
            <w:rStyle w:val="af0"/>
            <w:noProof/>
          </w:rPr>
          <w:t>Перечень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всех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замечаний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предложений,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поступивших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при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разработке,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утверждении и актуализации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_Toc153288054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121</w:t>
        </w:r>
        <w:r w:rsidR="00157122" w:rsidRPr="00F15184">
          <w:rPr>
            <w:noProof/>
            <w:webHidden/>
          </w:rPr>
          <w:fldChar w:fldCharType="end"/>
        </w:r>
      </w:hyperlink>
    </w:p>
    <w:p w14:paraId="795ACF1E" w14:textId="263CCDBD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5" w:history="1">
        <w:r w:rsidR="00157122" w:rsidRPr="00F15184">
          <w:rPr>
            <w:rStyle w:val="af0"/>
            <w:noProof/>
            <w:lang w:eastAsia="ru-RU"/>
          </w:rPr>
          <w:t xml:space="preserve">17.2 </w:t>
        </w:r>
        <w:r w:rsidR="00157122" w:rsidRPr="00F15184">
          <w:rPr>
            <w:rStyle w:val="af0"/>
            <w:noProof/>
          </w:rPr>
          <w:t>Ответы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разработчиков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проекта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схемы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теплоснабжения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на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замечания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 xml:space="preserve">и </w:t>
        </w:r>
        <w:r w:rsidR="00157122" w:rsidRPr="00F15184">
          <w:rPr>
            <w:rStyle w:val="af0"/>
            <w:noProof/>
            <w:spacing w:val="-2"/>
          </w:rPr>
          <w:t>предложения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_Toc153288055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121</w:t>
        </w:r>
        <w:r w:rsidR="00157122" w:rsidRPr="00F15184">
          <w:rPr>
            <w:noProof/>
            <w:webHidden/>
          </w:rPr>
          <w:fldChar w:fldCharType="end"/>
        </w:r>
      </w:hyperlink>
    </w:p>
    <w:p w14:paraId="2BC8BDF1" w14:textId="6E9C74BC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6" w:history="1">
        <w:r w:rsidR="00157122" w:rsidRPr="00F15184">
          <w:rPr>
            <w:rStyle w:val="af0"/>
            <w:noProof/>
            <w:lang w:eastAsia="ru-RU"/>
          </w:rPr>
          <w:t xml:space="preserve">17.3 </w:t>
        </w:r>
        <w:r w:rsidR="00157122" w:rsidRPr="00F15184">
          <w:rPr>
            <w:rStyle w:val="af0"/>
            <w:noProof/>
          </w:rPr>
          <w:t>Перечень учтённых замечаний и предложений, а также реестр изменений, внесённых в разделы схемы теплоснабжения и главы обосновывающих материалов к схеме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_Toc153288056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121</w:t>
        </w:r>
        <w:r w:rsidR="00157122" w:rsidRPr="00F15184">
          <w:rPr>
            <w:noProof/>
            <w:webHidden/>
          </w:rPr>
          <w:fldChar w:fldCharType="end"/>
        </w:r>
      </w:hyperlink>
    </w:p>
    <w:p w14:paraId="4F2B8CC2" w14:textId="79634F7C" w:rsidR="00157122" w:rsidRPr="007C4C95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b/>
          <w:bCs/>
          <w:noProof/>
          <w:sz w:val="22"/>
          <w:lang w:eastAsia="ru-RU"/>
        </w:rPr>
      </w:pPr>
      <w:hyperlink w:anchor="_Toc153288057" w:history="1">
        <w:r w:rsidR="00157122" w:rsidRPr="007C4C95">
          <w:rPr>
            <w:rStyle w:val="af0"/>
            <w:b/>
            <w:bCs/>
            <w:noProof/>
          </w:rPr>
          <w:t>Глава</w:t>
        </w:r>
        <w:r w:rsidR="00157122" w:rsidRPr="007C4C95">
          <w:rPr>
            <w:rStyle w:val="af0"/>
            <w:b/>
            <w:bCs/>
            <w:noProof/>
            <w:spacing w:val="-3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18</w:t>
        </w:r>
        <w:r w:rsidR="007C4C95">
          <w:rPr>
            <w:rStyle w:val="af0"/>
            <w:b/>
            <w:bCs/>
            <w:noProof/>
          </w:rPr>
          <w:t>.</w:t>
        </w:r>
        <w:r w:rsidR="00157122" w:rsidRPr="007C4C95">
          <w:rPr>
            <w:rStyle w:val="af0"/>
            <w:b/>
            <w:bCs/>
            <w:noProof/>
          </w:rPr>
          <w:t xml:space="preserve"> Сводный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том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изменений,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выполненных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в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доработанной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и</w:t>
        </w:r>
        <w:r w:rsidR="00157122" w:rsidRPr="007C4C95">
          <w:rPr>
            <w:rStyle w:val="af0"/>
            <w:b/>
            <w:bCs/>
            <w:noProof/>
            <w:spacing w:val="80"/>
            <w:w w:val="150"/>
          </w:rPr>
          <w:t xml:space="preserve"> </w:t>
        </w:r>
        <w:r w:rsidR="00157122" w:rsidRPr="007C4C95">
          <w:rPr>
            <w:rStyle w:val="af0"/>
            <w:b/>
            <w:bCs/>
            <w:noProof/>
          </w:rPr>
          <w:t>(или) актуализированной схеме теплоснабжения</w:t>
        </w:r>
        <w:r w:rsidR="00157122" w:rsidRPr="007C4C95">
          <w:rPr>
            <w:b/>
            <w:bCs/>
            <w:noProof/>
            <w:webHidden/>
          </w:rPr>
          <w:tab/>
        </w:r>
        <w:r w:rsidR="00157122" w:rsidRPr="007C4C95">
          <w:rPr>
            <w:b/>
            <w:bCs/>
            <w:noProof/>
            <w:webHidden/>
          </w:rPr>
          <w:fldChar w:fldCharType="begin"/>
        </w:r>
        <w:r w:rsidR="00157122" w:rsidRPr="007C4C95">
          <w:rPr>
            <w:b/>
            <w:bCs/>
            <w:noProof/>
            <w:webHidden/>
          </w:rPr>
          <w:instrText xml:space="preserve"> PAGEREF _Toc153288057 \h </w:instrText>
        </w:r>
        <w:r w:rsidR="00157122" w:rsidRPr="007C4C95">
          <w:rPr>
            <w:b/>
            <w:bCs/>
            <w:noProof/>
            <w:webHidden/>
          </w:rPr>
        </w:r>
        <w:r w:rsidR="00157122" w:rsidRPr="007C4C95">
          <w:rPr>
            <w:b/>
            <w:bCs/>
            <w:noProof/>
            <w:webHidden/>
          </w:rPr>
          <w:fldChar w:fldCharType="separate"/>
        </w:r>
        <w:r w:rsidR="00BF6F34">
          <w:rPr>
            <w:b/>
            <w:bCs/>
            <w:noProof/>
            <w:webHidden/>
          </w:rPr>
          <w:t>121</w:t>
        </w:r>
        <w:r w:rsidR="00157122" w:rsidRPr="007C4C95">
          <w:rPr>
            <w:b/>
            <w:bCs/>
            <w:noProof/>
            <w:webHidden/>
          </w:rPr>
          <w:fldChar w:fldCharType="end"/>
        </w:r>
      </w:hyperlink>
    </w:p>
    <w:p w14:paraId="54C3CFE2" w14:textId="385B3818" w:rsidR="00157122" w:rsidRPr="00F15184" w:rsidRDefault="00627364">
      <w:pPr>
        <w:pStyle w:val="22"/>
        <w:tabs>
          <w:tab w:val="right" w:leader="dot" w:pos="9860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53288058" w:history="1">
        <w:r w:rsidR="00157122" w:rsidRPr="00F15184">
          <w:rPr>
            <w:rStyle w:val="af0"/>
            <w:noProof/>
            <w:lang w:eastAsia="ru-RU"/>
          </w:rPr>
          <w:t xml:space="preserve">18.2 </w:t>
        </w:r>
        <w:r w:rsidR="00157122" w:rsidRPr="00F15184">
          <w:rPr>
            <w:rStyle w:val="af0"/>
            <w:noProof/>
          </w:rPr>
          <w:t>Мероприятия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из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утверждённой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схемы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теплоснабжения,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которые</w:t>
        </w:r>
        <w:r w:rsidR="00157122" w:rsidRPr="00F15184">
          <w:rPr>
            <w:rStyle w:val="af0"/>
            <w:noProof/>
            <w:spacing w:val="80"/>
          </w:rPr>
          <w:t xml:space="preserve"> </w:t>
        </w:r>
        <w:r w:rsidR="00157122" w:rsidRPr="00F15184">
          <w:rPr>
            <w:rStyle w:val="af0"/>
            <w:noProof/>
          </w:rPr>
          <w:t>были</w:t>
        </w:r>
        <w:r w:rsidR="00157122" w:rsidRPr="00F15184">
          <w:rPr>
            <w:rStyle w:val="af0"/>
            <w:noProof/>
            <w:spacing w:val="40"/>
          </w:rPr>
          <w:t xml:space="preserve"> </w:t>
        </w:r>
        <w:r w:rsidR="00157122" w:rsidRPr="00F15184">
          <w:rPr>
            <w:rStyle w:val="af0"/>
            <w:noProof/>
          </w:rPr>
          <w:t>выполнены за период, прошедший с даты утверждения схемы теплоснабжения</w:t>
        </w:r>
        <w:r w:rsidR="00157122" w:rsidRPr="00F15184">
          <w:rPr>
            <w:noProof/>
            <w:webHidden/>
          </w:rPr>
          <w:tab/>
        </w:r>
        <w:r w:rsidR="00157122" w:rsidRPr="00F15184">
          <w:rPr>
            <w:noProof/>
            <w:webHidden/>
          </w:rPr>
          <w:fldChar w:fldCharType="begin"/>
        </w:r>
        <w:r w:rsidR="00157122" w:rsidRPr="00F15184">
          <w:rPr>
            <w:noProof/>
            <w:webHidden/>
          </w:rPr>
          <w:instrText xml:space="preserve"> PAGEREF _Toc153288058 \h </w:instrText>
        </w:r>
        <w:r w:rsidR="00157122" w:rsidRPr="00F15184">
          <w:rPr>
            <w:noProof/>
            <w:webHidden/>
          </w:rPr>
        </w:r>
        <w:r w:rsidR="00157122" w:rsidRPr="00F15184">
          <w:rPr>
            <w:noProof/>
            <w:webHidden/>
          </w:rPr>
          <w:fldChar w:fldCharType="separate"/>
        </w:r>
        <w:r w:rsidR="00BF6F34">
          <w:rPr>
            <w:noProof/>
            <w:webHidden/>
          </w:rPr>
          <w:t>122</w:t>
        </w:r>
        <w:r w:rsidR="00157122" w:rsidRPr="00F15184">
          <w:rPr>
            <w:noProof/>
            <w:webHidden/>
          </w:rPr>
          <w:fldChar w:fldCharType="end"/>
        </w:r>
      </w:hyperlink>
    </w:p>
    <w:p w14:paraId="770AF008" w14:textId="77777777" w:rsidR="00EC514B" w:rsidRPr="00F15184" w:rsidRDefault="00EC514B" w:rsidP="00EC514B">
      <w:pPr>
        <w:jc w:val="center"/>
        <w:sectPr w:rsidR="00EC514B" w:rsidRPr="00F15184" w:rsidSect="003102A5">
          <w:footerReference w:type="default" r:id="rId14"/>
          <w:pgSz w:w="11910" w:h="16840"/>
          <w:pgMar w:top="284" w:right="740" w:bottom="993" w:left="1300" w:header="0" w:footer="758" w:gutter="0"/>
          <w:pgNumType w:start="2"/>
          <w:cols w:space="720"/>
        </w:sectPr>
      </w:pPr>
      <w:r w:rsidRPr="00F15184">
        <w:fldChar w:fldCharType="end"/>
      </w:r>
    </w:p>
    <w:p w14:paraId="79A7686D" w14:textId="77777777" w:rsidR="008431DB" w:rsidRPr="00F15184" w:rsidRDefault="008431DB">
      <w:pPr>
        <w:sectPr w:rsidR="008431DB" w:rsidRPr="00F15184">
          <w:type w:val="continuous"/>
          <w:pgSz w:w="11910" w:h="16840"/>
          <w:pgMar w:top="1046" w:right="740" w:bottom="1140" w:left="1300" w:header="0" w:footer="758" w:gutter="0"/>
          <w:cols w:space="720"/>
        </w:sectPr>
      </w:pPr>
    </w:p>
    <w:p w14:paraId="4948946C" w14:textId="77777777" w:rsidR="00954EF8" w:rsidRPr="00954EF8" w:rsidRDefault="00954EF8" w:rsidP="00954EF8">
      <w:pPr>
        <w:widowControl/>
        <w:suppressAutoHyphens/>
        <w:autoSpaceDE/>
        <w:autoSpaceDN/>
        <w:jc w:val="center"/>
        <w:rPr>
          <w:b/>
          <w:bCs/>
          <w:caps/>
          <w:sz w:val="24"/>
          <w:szCs w:val="24"/>
          <w:lang w:eastAsia="ru-RU"/>
        </w:rPr>
      </w:pPr>
      <w:bookmarkStart w:id="3" w:name="_bookmark1"/>
      <w:bookmarkStart w:id="4" w:name="_bookmark2"/>
      <w:bookmarkStart w:id="5" w:name="_bookmark3"/>
      <w:bookmarkStart w:id="6" w:name="_Toc249334586"/>
      <w:bookmarkStart w:id="7" w:name="_Toc307848256"/>
      <w:bookmarkStart w:id="8" w:name="_Toc310965831"/>
      <w:bookmarkStart w:id="9" w:name="_Toc313011605"/>
      <w:bookmarkStart w:id="10" w:name="_Toc313013840"/>
      <w:bookmarkStart w:id="11" w:name="_Toc130231868"/>
      <w:bookmarkStart w:id="12" w:name="_Toc153287801"/>
      <w:bookmarkEnd w:id="3"/>
      <w:bookmarkEnd w:id="4"/>
      <w:bookmarkEnd w:id="5"/>
      <w:r w:rsidRPr="00954EF8">
        <w:rPr>
          <w:b/>
          <w:bCs/>
          <w:caps/>
          <w:sz w:val="24"/>
          <w:szCs w:val="24"/>
          <w:lang w:eastAsia="ru-RU"/>
        </w:rPr>
        <w:lastRenderedPageBreak/>
        <w:t>Состав проектных материалов</w:t>
      </w:r>
      <w:bookmarkEnd w:id="6"/>
      <w:bookmarkEnd w:id="7"/>
      <w:bookmarkEnd w:id="8"/>
      <w:bookmarkEnd w:id="9"/>
      <w:bookmarkEnd w:id="10"/>
    </w:p>
    <w:p w14:paraId="0072C8BB" w14:textId="77777777" w:rsidR="00954EF8" w:rsidRPr="00954EF8" w:rsidRDefault="00954EF8" w:rsidP="00954EF8">
      <w:pPr>
        <w:widowControl/>
        <w:suppressAutoHyphens/>
        <w:autoSpaceDE/>
        <w:autoSpaceDN/>
        <w:jc w:val="center"/>
        <w:rPr>
          <w:bCs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85"/>
        <w:gridCol w:w="8586"/>
      </w:tblGrid>
      <w:tr w:rsidR="00954EF8" w:rsidRPr="00954EF8" w14:paraId="3400F4AD" w14:textId="77777777" w:rsidTr="00954EF8">
        <w:trPr>
          <w:trHeight w:val="546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B6B13" w14:textId="77777777" w:rsidR="00954EF8" w:rsidRPr="00954EF8" w:rsidRDefault="00954EF8" w:rsidP="00954EF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954EF8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979A22" w14:textId="77777777" w:rsidR="00954EF8" w:rsidRPr="00954EF8" w:rsidRDefault="00954EF8" w:rsidP="00954EF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954EF8">
              <w:rPr>
                <w:rFonts w:eastAsia="Calibri"/>
                <w:sz w:val="24"/>
                <w:szCs w:val="24"/>
              </w:rPr>
              <w:t xml:space="preserve">                     НАИМЕНОВАНИЕ ДОКУМЕНТА</w:t>
            </w:r>
          </w:p>
        </w:tc>
      </w:tr>
      <w:tr w:rsidR="00954EF8" w:rsidRPr="00954EF8" w14:paraId="4D11E44B" w14:textId="77777777" w:rsidTr="001D37B2">
        <w:trPr>
          <w:trHeight w:val="537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76106" w14:textId="5583E213" w:rsidR="00954EF8" w:rsidRPr="00954EF8" w:rsidRDefault="00954EF8" w:rsidP="00954EF8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954EF8">
              <w:rPr>
                <w:rFonts w:eastAsia="Calibri"/>
                <w:sz w:val="24"/>
                <w:szCs w:val="24"/>
              </w:rPr>
              <w:t>ТЕКСТОВЫЕ МАТЕРИАЛЫ</w:t>
            </w:r>
          </w:p>
        </w:tc>
      </w:tr>
      <w:tr w:rsidR="00954EF8" w:rsidRPr="00954EF8" w14:paraId="74DCBDBA" w14:textId="77777777" w:rsidTr="00954EF8">
        <w:trPr>
          <w:trHeight w:val="810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BA865" w14:textId="3F84E265" w:rsidR="00954EF8" w:rsidRPr="00954EF8" w:rsidRDefault="00954EF8" w:rsidP="00954EF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54EF8">
              <w:rPr>
                <w:sz w:val="24"/>
                <w:szCs w:val="24"/>
                <w:lang w:eastAsia="ru-RU"/>
              </w:rPr>
              <w:t>Том I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C7D255" w14:textId="474B2CDD" w:rsidR="00954EF8" w:rsidRPr="00954EF8" w:rsidRDefault="00954EF8" w:rsidP="00954EF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Утверждаемая часть. Актуализированная схема теплоснабжения</w:t>
            </w:r>
            <w:r>
              <w:t xml:space="preserve"> </w:t>
            </w:r>
            <w:r w:rsidRPr="00954EF8">
              <w:rPr>
                <w:color w:val="000000"/>
                <w:sz w:val="24"/>
                <w:szCs w:val="24"/>
                <w:lang w:eastAsia="ru-RU"/>
              </w:rPr>
              <w:t>Артемовского городского поселения Бодайбинского района Иркутской области</w:t>
            </w:r>
          </w:p>
        </w:tc>
      </w:tr>
      <w:tr w:rsidR="00954EF8" w:rsidRPr="00954EF8" w14:paraId="6BF2B1C8" w14:textId="77777777" w:rsidTr="00954EF8">
        <w:trPr>
          <w:trHeight w:val="810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FE52A" w14:textId="600F4D22" w:rsidR="00954EF8" w:rsidRPr="00954EF8" w:rsidRDefault="00954EF8" w:rsidP="00954EF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Том </w:t>
            </w:r>
            <w:r>
              <w:rPr>
                <w:sz w:val="24"/>
                <w:szCs w:val="24"/>
                <w:lang w:val="en-US" w:eastAsia="ru-RU"/>
              </w:rPr>
              <w:t>II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766E1" w14:textId="0CE0208A" w:rsidR="00954EF8" w:rsidRPr="00954EF8" w:rsidRDefault="00954EF8" w:rsidP="00954EF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Обосновывающие материалы. </w:t>
            </w:r>
            <w:r w:rsidRPr="00954EF8">
              <w:rPr>
                <w:color w:val="000000"/>
                <w:sz w:val="24"/>
                <w:szCs w:val="24"/>
                <w:lang w:eastAsia="ru-RU"/>
              </w:rPr>
              <w:t>Актуализированная схема теплоснабжения Артемовского городского поселения Бодайбинского района Иркутской области</w:t>
            </w:r>
          </w:p>
        </w:tc>
      </w:tr>
      <w:tr w:rsidR="00954EF8" w:rsidRPr="00954EF8" w14:paraId="57669F95" w14:textId="77777777" w:rsidTr="001D37B2">
        <w:trPr>
          <w:trHeight w:val="424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9B4303" w14:textId="460F0D82" w:rsidR="00954EF8" w:rsidRPr="00954EF8" w:rsidRDefault="00954EF8" w:rsidP="00954EF8">
            <w:pPr>
              <w:widowControl/>
              <w:autoSpaceDE/>
              <w:autoSpaceDN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954EF8">
              <w:rPr>
                <w:rFonts w:eastAsia="Calibri"/>
                <w:color w:val="000000"/>
                <w:sz w:val="24"/>
                <w:szCs w:val="24"/>
              </w:rPr>
              <w:t xml:space="preserve">Том </w:t>
            </w:r>
            <w:r w:rsidRPr="00954EF8">
              <w:rPr>
                <w:rFonts w:eastAsia="Calibri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I</w:t>
            </w:r>
            <w:r w:rsidRPr="00954EF8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  <w:r w:rsidRPr="00954EF8">
              <w:rPr>
                <w:rFonts w:eastAsia="Calibri"/>
                <w:sz w:val="24"/>
                <w:szCs w:val="24"/>
              </w:rPr>
              <w:t>ГРАФИЧЕСКИЕ МАТЕРИАЛЫ</w:t>
            </w:r>
          </w:p>
        </w:tc>
      </w:tr>
      <w:tr w:rsidR="00954EF8" w:rsidRPr="00954EF8" w14:paraId="4120337D" w14:textId="77777777" w:rsidTr="00954EF8">
        <w:trPr>
          <w:trHeight w:val="840"/>
          <w:jc w:val="center"/>
        </w:trPr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4FAA3" w14:textId="61A0789C" w:rsidR="00954EF8" w:rsidRPr="00954EF8" w:rsidRDefault="00954EF8" w:rsidP="00954EF8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Pr="00954EF8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FFB15" w14:textId="241C6767" w:rsidR="00954EF8" w:rsidRPr="00954EF8" w:rsidRDefault="00954EF8" w:rsidP="00954EF8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54EF8">
              <w:rPr>
                <w:color w:val="000000"/>
                <w:sz w:val="24"/>
                <w:szCs w:val="24"/>
                <w:lang w:eastAsia="ru-RU"/>
              </w:rPr>
              <w:t xml:space="preserve">Схемы </w:t>
            </w:r>
            <w:r>
              <w:rPr>
                <w:color w:val="000000"/>
                <w:sz w:val="24"/>
                <w:szCs w:val="24"/>
                <w:lang w:eastAsia="ru-RU"/>
              </w:rPr>
              <w:t>теплоснабжения</w:t>
            </w:r>
            <w:r w:rsidRPr="00954EF8">
              <w:rPr>
                <w:color w:val="000000"/>
                <w:sz w:val="24"/>
                <w:szCs w:val="24"/>
                <w:lang w:eastAsia="ru-RU"/>
              </w:rPr>
              <w:t xml:space="preserve"> Артемовского городского поселения Бодайбинского района Иркутской области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. Артемовск, п.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Апрельск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137CDA39" w14:textId="77777777" w:rsidR="00954EF8" w:rsidRDefault="00954EF8" w:rsidP="00D37C88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</w:p>
    <w:p w14:paraId="7DAFF474" w14:textId="5AAC3C25" w:rsidR="00D37C88" w:rsidRPr="00D37C88" w:rsidRDefault="00D37C88" w:rsidP="00D37C88">
      <w:pPr>
        <w:widowControl/>
        <w:autoSpaceDE/>
        <w:autoSpaceDN/>
        <w:spacing w:after="200" w:line="276" w:lineRule="auto"/>
        <w:rPr>
          <w:b/>
          <w:smallCaps/>
          <w:sz w:val="24"/>
          <w:szCs w:val="24"/>
        </w:rPr>
      </w:pPr>
      <w:r w:rsidRPr="00D37C88">
        <w:rPr>
          <w:b/>
          <w:sz w:val="24"/>
          <w:szCs w:val="24"/>
        </w:rPr>
        <w:t xml:space="preserve">1. </w:t>
      </w:r>
      <w:r w:rsidRPr="00D37C88">
        <w:rPr>
          <w:b/>
          <w:smallCaps/>
          <w:sz w:val="24"/>
          <w:szCs w:val="24"/>
        </w:rPr>
        <w:t>Список используемых сокращений</w:t>
      </w:r>
    </w:p>
    <w:p w14:paraId="6241F4BC" w14:textId="77777777" w:rsidR="00D37C88" w:rsidRPr="00D37C88" w:rsidRDefault="00D37C88" w:rsidP="00D37C88">
      <w:pPr>
        <w:widowControl/>
        <w:autoSpaceDE/>
        <w:autoSpaceDN/>
        <w:spacing w:line="360" w:lineRule="auto"/>
        <w:rPr>
          <w:sz w:val="24"/>
          <w:szCs w:val="24"/>
        </w:rPr>
      </w:pPr>
      <w:r w:rsidRPr="00D37C88">
        <w:rPr>
          <w:sz w:val="24"/>
          <w:szCs w:val="24"/>
        </w:rPr>
        <w:t xml:space="preserve">В  обосновывающих материалах к Схеме теплоснабжения </w:t>
      </w:r>
      <w:proofErr w:type="spellStart"/>
      <w:r w:rsidRPr="00D37C88">
        <w:rPr>
          <w:sz w:val="24"/>
          <w:szCs w:val="24"/>
        </w:rPr>
        <w:t>Косинского</w:t>
      </w:r>
      <w:proofErr w:type="spellEnd"/>
      <w:r w:rsidRPr="00D37C88">
        <w:rPr>
          <w:sz w:val="24"/>
          <w:szCs w:val="24"/>
        </w:rPr>
        <w:t xml:space="preserve">  муниципального округа приняты следующие сокращения и условные обозначения:</w:t>
      </w:r>
    </w:p>
    <w:p w14:paraId="1756AE09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Общие сокращения:</w:t>
      </w:r>
    </w:p>
    <w:p w14:paraId="735F4BA9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ООО – Общество с ограниченной ответственностью;</w:t>
      </w:r>
    </w:p>
    <w:p w14:paraId="29E67BAC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 xml:space="preserve">ГСОП – </w:t>
      </w:r>
      <w:proofErr w:type="spellStart"/>
      <w:r w:rsidRPr="00D37C88">
        <w:rPr>
          <w:sz w:val="24"/>
          <w:szCs w:val="24"/>
        </w:rPr>
        <w:t>градусо</w:t>
      </w:r>
      <w:proofErr w:type="spellEnd"/>
      <w:r w:rsidRPr="00D37C88">
        <w:rPr>
          <w:sz w:val="24"/>
          <w:szCs w:val="24"/>
        </w:rPr>
        <w:t>-сутки отопительного  периода;</w:t>
      </w:r>
    </w:p>
    <w:p w14:paraId="0A2330E8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ЦТП – центральный тепловой пункт;</w:t>
      </w:r>
    </w:p>
    <w:p w14:paraId="0317E956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ИТП – индивидуальный тепловой пункт;</w:t>
      </w:r>
    </w:p>
    <w:p w14:paraId="475F2C6F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АИТП – автоматизированный индивидуальный тепловой пункт;</w:t>
      </w:r>
    </w:p>
    <w:p w14:paraId="29386DE7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СЦТ – система централизованного теплоснабжения;</w:t>
      </w:r>
    </w:p>
    <w:p w14:paraId="74DCFDA6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 xml:space="preserve">ХВО – </w:t>
      </w:r>
      <w:proofErr w:type="spellStart"/>
      <w:r w:rsidRPr="00D37C88">
        <w:rPr>
          <w:sz w:val="24"/>
          <w:szCs w:val="24"/>
        </w:rPr>
        <w:t>химводоочистка</w:t>
      </w:r>
      <w:proofErr w:type="spellEnd"/>
      <w:r w:rsidRPr="00D37C88">
        <w:rPr>
          <w:sz w:val="24"/>
          <w:szCs w:val="24"/>
        </w:rPr>
        <w:t>;</w:t>
      </w:r>
    </w:p>
    <w:p w14:paraId="5CFBB520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ХВС – холодное водоснабжение;</w:t>
      </w:r>
    </w:p>
    <w:p w14:paraId="3F607526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ГВС – горячее водоснабжение;</w:t>
      </w:r>
    </w:p>
    <w:p w14:paraId="727B1B8D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ЕТО – единая теплоснабжающая организация;</w:t>
      </w:r>
    </w:p>
    <w:p w14:paraId="77DCEDE0" w14:textId="77777777" w:rsidR="00D37C88" w:rsidRP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ТСО – теплоснабжающая организация;</w:t>
      </w:r>
    </w:p>
    <w:p w14:paraId="719E9BBD" w14:textId="17D95A9B" w:rsidR="00D37C88" w:rsidRDefault="00D37C8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  <w:r w:rsidRPr="00D37C88">
        <w:rPr>
          <w:sz w:val="24"/>
          <w:szCs w:val="24"/>
        </w:rPr>
        <w:t>ГРС – газораспределительная станция.</w:t>
      </w:r>
    </w:p>
    <w:p w14:paraId="0875B392" w14:textId="2676918D" w:rsidR="00954EF8" w:rsidRDefault="00954EF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2DBA99D4" w14:textId="6AAC180E" w:rsidR="00954EF8" w:rsidRDefault="00954EF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6723BA35" w14:textId="77777777" w:rsidR="00954EF8" w:rsidRPr="00D37C88" w:rsidRDefault="00954EF8" w:rsidP="00D37C88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p w14:paraId="6CC99B1E" w14:textId="77777777" w:rsidR="00D37C88" w:rsidRPr="00D37C88" w:rsidRDefault="00D37C88" w:rsidP="00D37C88">
      <w:pPr>
        <w:spacing w:before="240"/>
        <w:rPr>
          <w:b/>
          <w:sz w:val="24"/>
          <w:szCs w:val="24"/>
          <w:lang w:eastAsia="ru-RU"/>
        </w:rPr>
      </w:pPr>
      <w:r w:rsidRPr="00D37C88">
        <w:rPr>
          <w:b/>
          <w:sz w:val="24"/>
          <w:szCs w:val="24"/>
          <w:lang w:eastAsia="ru-RU"/>
        </w:rPr>
        <w:lastRenderedPageBreak/>
        <w:t>2. Понятия, используемые в настоящем документе, означают следующее:</w:t>
      </w:r>
    </w:p>
    <w:p w14:paraId="0D50B8AD" w14:textId="77777777" w:rsidR="00D37C88" w:rsidRPr="00D37C88" w:rsidRDefault="00D37C88" w:rsidP="00D37C88">
      <w:pPr>
        <w:adjustRightInd w:val="0"/>
        <w:spacing w:before="24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а) "зона действия системы теплоснабжения" - территория,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6CC9722D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б) "зона действия источника тепловой энергии" - территория, границы которой устанавливаются закрытыми секционирующими задвижками тепловой сети системы теплоснабжения;</w:t>
      </w:r>
    </w:p>
    <w:p w14:paraId="072E246F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в) "установленная мощность источника тепловой энергии"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10386203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proofErr w:type="gramStart"/>
      <w:r w:rsidRPr="00D37C88">
        <w:rPr>
          <w:sz w:val="24"/>
          <w:szCs w:val="24"/>
          <w:lang w:eastAsia="ru-RU"/>
        </w:rPr>
        <w:t xml:space="preserve">г) "располагаемая мощность источника тепловой энергии"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</w:t>
      </w:r>
      <w:proofErr w:type="spellStart"/>
      <w:r w:rsidRPr="00D37C88">
        <w:rPr>
          <w:sz w:val="24"/>
          <w:szCs w:val="24"/>
          <w:lang w:eastAsia="ru-RU"/>
        </w:rPr>
        <w:t>котлоагрегатах</w:t>
      </w:r>
      <w:proofErr w:type="spellEnd"/>
      <w:r w:rsidRPr="00D37C88">
        <w:rPr>
          <w:sz w:val="24"/>
          <w:szCs w:val="24"/>
          <w:lang w:eastAsia="ru-RU"/>
        </w:rPr>
        <w:t xml:space="preserve"> и др.);</w:t>
      </w:r>
      <w:proofErr w:type="gramEnd"/>
    </w:p>
    <w:p w14:paraId="5E14BC98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д) "мощность источника тепловой энергии нетто" 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5C93F333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е) "</w:t>
      </w:r>
      <w:proofErr w:type="spellStart"/>
      <w:r w:rsidRPr="00D37C88">
        <w:rPr>
          <w:sz w:val="24"/>
          <w:szCs w:val="24"/>
          <w:lang w:eastAsia="ru-RU"/>
        </w:rPr>
        <w:t>теплосетевые</w:t>
      </w:r>
      <w:proofErr w:type="spellEnd"/>
      <w:r w:rsidRPr="00D37C88">
        <w:rPr>
          <w:sz w:val="24"/>
          <w:szCs w:val="24"/>
          <w:lang w:eastAsia="ru-RU"/>
        </w:rPr>
        <w:t xml:space="preserve"> объекты" - объекты, входящие в состав тепловой сети и обеспечивающие передачу тепловой энергии от источника тепловой энергии до </w:t>
      </w:r>
      <w:proofErr w:type="spellStart"/>
      <w:r w:rsidRPr="00D37C88">
        <w:rPr>
          <w:sz w:val="24"/>
          <w:szCs w:val="24"/>
          <w:lang w:eastAsia="ru-RU"/>
        </w:rPr>
        <w:t>теплопотребляющих</w:t>
      </w:r>
      <w:proofErr w:type="spellEnd"/>
      <w:r w:rsidRPr="00D37C88">
        <w:rPr>
          <w:sz w:val="24"/>
          <w:szCs w:val="24"/>
          <w:lang w:eastAsia="ru-RU"/>
        </w:rPr>
        <w:t xml:space="preserve"> установок потребителей тепловой энергии;</w:t>
      </w:r>
    </w:p>
    <w:p w14:paraId="32E5DF84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ж) "элемент территориального деления" - территория, установленная по границам административно-территориальных единиц;</w:t>
      </w:r>
    </w:p>
    <w:p w14:paraId="37BCABB0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з) "расчетный элемент территориального деления" - территория, принятая для целей разработки схемы теплоснабжения в неизменяемых границах на весь срок действия схемы теплоснабжения;</w:t>
      </w:r>
    </w:p>
    <w:p w14:paraId="5C134585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proofErr w:type="gramStart"/>
      <w:r w:rsidRPr="00D37C88">
        <w:rPr>
          <w:sz w:val="24"/>
          <w:szCs w:val="24"/>
          <w:lang w:eastAsia="ru-RU"/>
        </w:rPr>
        <w:t>и) "местные виды топлива" 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происхождения;</w:t>
      </w:r>
      <w:proofErr w:type="gramEnd"/>
    </w:p>
    <w:p w14:paraId="6A5EDD33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к) "расчетная тепловая нагрузка"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14:paraId="5458DE38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л) "базовый период" - год, предшествующий году разработки и утверждения первичной схемы теплоснабжения;</w:t>
      </w:r>
    </w:p>
    <w:p w14:paraId="7051EB60" w14:textId="77777777" w:rsidR="00D37C88" w:rsidRPr="00D37C88" w:rsidRDefault="00D37C88" w:rsidP="00954EF8">
      <w:pPr>
        <w:adjustRightInd w:val="0"/>
        <w:ind w:firstLine="540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 xml:space="preserve">м) "мастер-план развития систем теплоснабжения округа» - раздел схемы теплоснабжения (актуализированной схемы теплоснабжения), содержащий описание сценариев развития теплоснабжения и обоснование </w:t>
      </w:r>
      <w:proofErr w:type="gramStart"/>
      <w:r w:rsidRPr="00D37C88">
        <w:rPr>
          <w:sz w:val="24"/>
          <w:szCs w:val="24"/>
          <w:lang w:eastAsia="ru-RU"/>
        </w:rPr>
        <w:t>выбора приоритетного сценария развития теплоснабжения муниципального округа</w:t>
      </w:r>
      <w:proofErr w:type="gramEnd"/>
      <w:r w:rsidRPr="00D37C88">
        <w:rPr>
          <w:sz w:val="24"/>
          <w:szCs w:val="24"/>
          <w:lang w:eastAsia="ru-RU"/>
        </w:rPr>
        <w:t>;</w:t>
      </w:r>
    </w:p>
    <w:p w14:paraId="00101E6F" w14:textId="77777777" w:rsidR="00D37C88" w:rsidRPr="00D37C88" w:rsidRDefault="00D37C88" w:rsidP="00954EF8">
      <w:pPr>
        <w:widowControl/>
        <w:autoSpaceDE/>
        <w:autoSpaceDN/>
        <w:ind w:firstLine="567"/>
        <w:rPr>
          <w:sz w:val="24"/>
          <w:szCs w:val="24"/>
        </w:rPr>
      </w:pPr>
      <w:r w:rsidRPr="00D37C88">
        <w:rPr>
          <w:sz w:val="24"/>
          <w:szCs w:val="24"/>
          <w:lang w:eastAsia="ru-RU"/>
        </w:rPr>
        <w:t>н) "топливный баланс" - документ, содержащий взаимосвязанные показатели количественного соответствия необходимых для функционирования системы теплоснабжения</w:t>
      </w:r>
      <w:proofErr w:type="gramStart"/>
      <w:r w:rsidRPr="00D37C88">
        <w:rPr>
          <w:sz w:val="24"/>
          <w:szCs w:val="24"/>
          <w:lang w:eastAsia="ru-RU"/>
        </w:rPr>
        <w:t>.</w:t>
      </w:r>
      <w:proofErr w:type="gramEnd"/>
      <w:r w:rsidRPr="00D37C88">
        <w:rPr>
          <w:sz w:val="24"/>
          <w:szCs w:val="24"/>
          <w:lang w:eastAsia="ru-RU"/>
        </w:rPr>
        <w:t xml:space="preserve"> </w:t>
      </w:r>
      <w:proofErr w:type="gramStart"/>
      <w:r w:rsidRPr="00D37C88">
        <w:rPr>
          <w:sz w:val="24"/>
          <w:szCs w:val="24"/>
          <w:lang w:eastAsia="ru-RU"/>
        </w:rPr>
        <w:t>п</w:t>
      </w:r>
      <w:proofErr w:type="gramEnd"/>
      <w:r w:rsidRPr="00D37C88">
        <w:rPr>
          <w:sz w:val="24"/>
          <w:szCs w:val="24"/>
          <w:lang w:eastAsia="ru-RU"/>
        </w:rPr>
        <w:t>оставок топлива различных видов и их потребления источниками тепловой энергии в системе теплоснабжения.</w:t>
      </w:r>
    </w:p>
    <w:p w14:paraId="10F5BF90" w14:textId="77777777" w:rsidR="00954EF8" w:rsidRDefault="00954EF8" w:rsidP="00D37C88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</w:p>
    <w:p w14:paraId="25EC195E" w14:textId="07C13D70" w:rsidR="00D37C88" w:rsidRPr="00D37C88" w:rsidRDefault="00D37C88" w:rsidP="00D37C88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 w:rsidRPr="00D37C88">
        <w:rPr>
          <w:b/>
          <w:sz w:val="28"/>
          <w:szCs w:val="28"/>
        </w:rPr>
        <w:lastRenderedPageBreak/>
        <w:t>Общие сведения</w:t>
      </w:r>
    </w:p>
    <w:p w14:paraId="6D95EE0F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bCs/>
          <w:sz w:val="24"/>
          <w:szCs w:val="24"/>
        </w:rPr>
      </w:pPr>
      <w:r w:rsidRPr="00D37C88">
        <w:rPr>
          <w:bCs/>
          <w:sz w:val="24"/>
          <w:szCs w:val="24"/>
        </w:rPr>
        <w:t xml:space="preserve">Артёмовское муниципальное образование — муниципальное образование со статусом городского поселения в </w:t>
      </w:r>
      <w:proofErr w:type="spellStart"/>
      <w:r w:rsidRPr="00D37C88">
        <w:rPr>
          <w:bCs/>
          <w:sz w:val="24"/>
          <w:szCs w:val="24"/>
        </w:rPr>
        <w:t>Бодайбинском</w:t>
      </w:r>
      <w:proofErr w:type="spellEnd"/>
      <w:r w:rsidRPr="00D37C88">
        <w:rPr>
          <w:bCs/>
          <w:sz w:val="24"/>
          <w:szCs w:val="24"/>
        </w:rPr>
        <w:t xml:space="preserve"> районе Иркутской области. Административный центр — рабочий посёлок (</w:t>
      </w:r>
      <w:proofErr w:type="spellStart"/>
      <w:r w:rsidRPr="00D37C88">
        <w:rPr>
          <w:bCs/>
          <w:sz w:val="24"/>
          <w:szCs w:val="24"/>
        </w:rPr>
        <w:t>пгт</w:t>
      </w:r>
      <w:proofErr w:type="spellEnd"/>
      <w:r w:rsidRPr="00D37C88">
        <w:rPr>
          <w:bCs/>
          <w:sz w:val="24"/>
          <w:szCs w:val="24"/>
        </w:rPr>
        <w:t>) Артёмовский.</w:t>
      </w:r>
      <w:bookmarkStart w:id="13" w:name="_Toc331959867"/>
      <w:bookmarkStart w:id="14" w:name="_Toc331960278"/>
      <w:bookmarkStart w:id="15" w:name="_Toc331960311"/>
    </w:p>
    <w:p w14:paraId="2BDA9728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>Территория Артемовского городского поселения в границах муниципального образования, установленных в соответствии с законом Иркутской области от 02.12.2004 г. № 67-оз «О статусе и границах муниципальных образований Бодайбинского района Иркутской области», составляет 995349,9 га.</w:t>
      </w:r>
    </w:p>
    <w:p w14:paraId="7BE5ADF9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 xml:space="preserve">Площадь </w:t>
      </w:r>
      <w:proofErr w:type="spellStart"/>
      <w:r w:rsidRPr="00D37C88">
        <w:rPr>
          <w:rFonts w:eastAsia="Calibri"/>
          <w:sz w:val="24"/>
          <w:szCs w:val="24"/>
        </w:rPr>
        <w:t>р.п</w:t>
      </w:r>
      <w:proofErr w:type="spellEnd"/>
      <w:r w:rsidRPr="00D37C88">
        <w:rPr>
          <w:rFonts w:eastAsia="Calibri"/>
          <w:sz w:val="24"/>
          <w:szCs w:val="24"/>
        </w:rPr>
        <w:t xml:space="preserve">. Артемовский в существующих границах составляет 909,0 га. В настоящее время больше половины застроенной территории относится к жилой зоне. Она сформирована индивидуальной застройкой усадебного типа и жилой зоной малоэтажных жилых домов. Территория </w:t>
      </w:r>
      <w:proofErr w:type="spellStart"/>
      <w:r w:rsidRPr="00D37C88">
        <w:rPr>
          <w:rFonts w:eastAsia="Calibri"/>
          <w:sz w:val="24"/>
          <w:szCs w:val="24"/>
        </w:rPr>
        <w:t>среднеэтажной</w:t>
      </w:r>
      <w:proofErr w:type="spellEnd"/>
      <w:r w:rsidRPr="00D37C88">
        <w:rPr>
          <w:rFonts w:eastAsia="Calibri"/>
          <w:sz w:val="24"/>
          <w:szCs w:val="24"/>
        </w:rPr>
        <w:t xml:space="preserve"> застройки занимает 1,1 га. В состав жилой зоны включена территория улично-дорожной сети жилых кварталов. </w:t>
      </w:r>
      <w:proofErr w:type="gramStart"/>
      <w:r w:rsidRPr="00D37C88">
        <w:rPr>
          <w:rFonts w:eastAsia="Calibri"/>
          <w:sz w:val="24"/>
          <w:szCs w:val="24"/>
        </w:rPr>
        <w:t>Учреждения обслуживания, составляющие многофункциональную общественно-деловую зону и зону специализированной застройки размещаются</w:t>
      </w:r>
      <w:proofErr w:type="gramEnd"/>
      <w:r w:rsidRPr="00D37C88">
        <w:rPr>
          <w:rFonts w:eastAsia="Calibri"/>
          <w:sz w:val="24"/>
          <w:szCs w:val="24"/>
        </w:rPr>
        <w:t xml:space="preserve"> на площади 18,1 га. Территория поселка также включает в себя производственную зону, представленную промышленными объектами, инженерной и транспортной инфраструктурой. Рекреационная зона занимает большую часть поселка и представлена лесопарковой зоной. В зону специального назначения включено кладбище.</w:t>
      </w:r>
    </w:p>
    <w:p w14:paraId="35501E7F" w14:textId="1800DB23" w:rsidR="00D37C88" w:rsidRPr="007C710C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7C710C">
        <w:rPr>
          <w:rFonts w:eastAsia="Calibri"/>
          <w:color w:val="000000" w:themeColor="text1"/>
          <w:sz w:val="24"/>
          <w:szCs w:val="24"/>
        </w:rPr>
        <w:t xml:space="preserve">Территория п. </w:t>
      </w:r>
      <w:proofErr w:type="spellStart"/>
      <w:r w:rsidRPr="007C710C">
        <w:rPr>
          <w:rFonts w:eastAsia="Calibri"/>
          <w:color w:val="000000" w:themeColor="text1"/>
          <w:sz w:val="24"/>
          <w:szCs w:val="24"/>
        </w:rPr>
        <w:t>Маракан</w:t>
      </w:r>
      <w:proofErr w:type="spellEnd"/>
      <w:r w:rsidRPr="007C710C">
        <w:rPr>
          <w:rFonts w:eastAsia="Calibri"/>
          <w:color w:val="000000" w:themeColor="text1"/>
          <w:sz w:val="24"/>
          <w:szCs w:val="24"/>
        </w:rPr>
        <w:t xml:space="preserve"> в современных границах составляет 128,5 га. </w:t>
      </w:r>
    </w:p>
    <w:p w14:paraId="5DAEBD7C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 xml:space="preserve">Площадь п. </w:t>
      </w:r>
      <w:proofErr w:type="spellStart"/>
      <w:r w:rsidRPr="00D37C88">
        <w:rPr>
          <w:rFonts w:eastAsia="Calibri"/>
          <w:sz w:val="24"/>
          <w:szCs w:val="24"/>
        </w:rPr>
        <w:t>Апрельск</w:t>
      </w:r>
      <w:proofErr w:type="spellEnd"/>
      <w:r w:rsidRPr="00D37C88">
        <w:rPr>
          <w:rFonts w:eastAsia="Calibri"/>
          <w:sz w:val="24"/>
          <w:szCs w:val="24"/>
        </w:rPr>
        <w:t xml:space="preserve"> в современных границах составляет 127,6 га. Большую часть населенного пункта занимает производственная зона. На многофункциональной общественно-деловой зоне располагаются объекты культурного наследия.</w:t>
      </w:r>
    </w:p>
    <w:p w14:paraId="13A8259A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>Вне границ населенных пунктов площадь территории земель Артемовского городского поселения составляет 994184, 8 га. Около 99,5 % межселенной территории представлены территорией леса и водными объектами.</w:t>
      </w:r>
    </w:p>
    <w:p w14:paraId="34B73979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b/>
          <w:sz w:val="24"/>
          <w:szCs w:val="24"/>
          <w:lang w:eastAsia="ru-RU"/>
        </w:rPr>
      </w:pPr>
      <w:r w:rsidRPr="00D37C88">
        <w:rPr>
          <w:b/>
          <w:sz w:val="24"/>
          <w:szCs w:val="24"/>
          <w:lang w:eastAsia="ru-RU"/>
        </w:rPr>
        <w:t>1. Население</w:t>
      </w:r>
    </w:p>
    <w:p w14:paraId="74249718" w14:textId="6BC1097D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Численность зарегистрирован</w:t>
      </w:r>
      <w:r>
        <w:rPr>
          <w:sz w:val="24"/>
          <w:szCs w:val="24"/>
          <w:lang w:eastAsia="ru-RU"/>
        </w:rPr>
        <w:t>н</w:t>
      </w:r>
      <w:r w:rsidRPr="00D37C88">
        <w:rPr>
          <w:sz w:val="24"/>
          <w:szCs w:val="24"/>
          <w:lang w:eastAsia="ru-RU"/>
        </w:rPr>
        <w:t>ого населения</w:t>
      </w:r>
      <w:r w:rsidRPr="00D37C88">
        <w:t xml:space="preserve"> </w:t>
      </w:r>
      <w:r w:rsidRPr="00D37C88">
        <w:rPr>
          <w:sz w:val="24"/>
          <w:szCs w:val="24"/>
          <w:lang w:eastAsia="ru-RU"/>
        </w:rPr>
        <w:t xml:space="preserve">Артемовского городского поселения на 01.01.2026 года составляет  </w:t>
      </w:r>
      <w:bookmarkStart w:id="16" w:name="_Hlk233120137"/>
      <w:r w:rsidRPr="00D37C88">
        <w:rPr>
          <w:sz w:val="24"/>
          <w:szCs w:val="24"/>
          <w:lang w:eastAsia="ru-RU"/>
        </w:rPr>
        <w:t>1079</w:t>
      </w:r>
      <w:bookmarkEnd w:id="16"/>
      <w:r w:rsidRPr="00D37C88">
        <w:rPr>
          <w:sz w:val="24"/>
          <w:szCs w:val="24"/>
          <w:lang w:eastAsia="ru-RU"/>
        </w:rPr>
        <w:t xml:space="preserve"> чел. </w:t>
      </w:r>
    </w:p>
    <w:p w14:paraId="410618A0" w14:textId="3A549897" w:rsidR="00D37C88" w:rsidRDefault="00D37C88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  <w:r w:rsidRPr="00D37C88">
        <w:rPr>
          <w:color w:val="000000"/>
          <w:sz w:val="24"/>
          <w:szCs w:val="24"/>
          <w:lang w:eastAsia="ru-RU"/>
        </w:rPr>
        <w:t xml:space="preserve">Перечень населенных пунктов и </w:t>
      </w:r>
      <w:bookmarkStart w:id="17" w:name="_Hlk232504057"/>
      <w:r w:rsidRPr="00D37C88">
        <w:rPr>
          <w:color w:val="000000"/>
          <w:sz w:val="24"/>
          <w:szCs w:val="24"/>
          <w:lang w:eastAsia="ru-RU"/>
        </w:rPr>
        <w:t xml:space="preserve">численность населения </w:t>
      </w:r>
      <w:bookmarkEnd w:id="13"/>
      <w:bookmarkEnd w:id="14"/>
      <w:bookmarkEnd w:id="15"/>
      <w:r w:rsidRPr="00D37C88">
        <w:rPr>
          <w:rFonts w:eastAsia="Calibri"/>
          <w:sz w:val="24"/>
          <w:szCs w:val="24"/>
        </w:rPr>
        <w:t xml:space="preserve">Артемовского городского поселения </w:t>
      </w:r>
      <w:bookmarkEnd w:id="17"/>
      <w:r w:rsidRPr="00D37C88">
        <w:rPr>
          <w:rFonts w:eastAsia="Calibri"/>
          <w:sz w:val="24"/>
          <w:szCs w:val="24"/>
        </w:rPr>
        <w:t>представлен в табл. 1.</w:t>
      </w:r>
    </w:p>
    <w:p w14:paraId="5A6EA19C" w14:textId="613AC5D2" w:rsidR="00BE0884" w:rsidRDefault="00BE0884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26C3F590" w14:textId="46B05AD9" w:rsidR="00BE0884" w:rsidRDefault="00BE0884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7699FFE2" w14:textId="0CFA8521" w:rsidR="00BE0884" w:rsidRDefault="00BE0884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01D1F891" w14:textId="77777777" w:rsidR="00BE0884" w:rsidRPr="00D37C88" w:rsidRDefault="00BE0884" w:rsidP="00D37C88">
      <w:pPr>
        <w:widowControl/>
        <w:shd w:val="clear" w:color="auto" w:fill="FFFFFF"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61B09391" w14:textId="77777777" w:rsidR="00D37C88" w:rsidRPr="00D37C88" w:rsidRDefault="00D37C88" w:rsidP="00D37C88">
      <w:pPr>
        <w:widowControl/>
        <w:autoSpaceDE/>
        <w:autoSpaceDN/>
        <w:jc w:val="center"/>
        <w:rPr>
          <w:rFonts w:eastAsia="Calibri"/>
          <w:iCs/>
          <w:sz w:val="24"/>
          <w:szCs w:val="28"/>
        </w:rPr>
      </w:pPr>
      <w:r w:rsidRPr="00D37C88">
        <w:rPr>
          <w:color w:val="000000"/>
          <w:sz w:val="24"/>
          <w:szCs w:val="24"/>
          <w:lang w:eastAsia="ru-RU"/>
        </w:rPr>
        <w:t xml:space="preserve">Численность населения </w:t>
      </w:r>
      <w:r w:rsidRPr="00D37C88">
        <w:rPr>
          <w:rFonts w:eastAsia="Calibri"/>
          <w:sz w:val="24"/>
          <w:szCs w:val="24"/>
        </w:rPr>
        <w:t>Артемовского городского поселения</w:t>
      </w:r>
    </w:p>
    <w:p w14:paraId="4E1A1D28" w14:textId="77777777" w:rsidR="00D37C88" w:rsidRPr="00D37C88" w:rsidRDefault="00D37C88" w:rsidP="00D37C88">
      <w:pPr>
        <w:widowControl/>
        <w:autoSpaceDE/>
        <w:autoSpaceDN/>
        <w:jc w:val="right"/>
        <w:rPr>
          <w:rFonts w:eastAsia="Calibri"/>
          <w:b/>
          <w:i/>
          <w:sz w:val="24"/>
          <w:szCs w:val="28"/>
        </w:rPr>
      </w:pPr>
      <w:r w:rsidRPr="00D37C88">
        <w:rPr>
          <w:rFonts w:eastAsia="Calibri"/>
          <w:i/>
          <w:sz w:val="24"/>
          <w:szCs w:val="28"/>
        </w:rPr>
        <w:lastRenderedPageBreak/>
        <w:t>Таблица 1</w:t>
      </w:r>
      <w:r w:rsidRPr="00D37C88">
        <w:rPr>
          <w:rFonts w:eastAsia="Calibri"/>
          <w:i/>
          <w:sz w:val="24"/>
          <w:szCs w:val="24"/>
          <w:vertAlign w:val="superscript"/>
        </w:rPr>
        <w:footnoteReference w:id="1"/>
      </w:r>
    </w:p>
    <w:tbl>
      <w:tblPr>
        <w:tblStyle w:val="TableGridReport2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1815"/>
        <w:gridCol w:w="1988"/>
        <w:gridCol w:w="1815"/>
      </w:tblGrid>
      <w:tr w:rsidR="00D37C88" w:rsidRPr="00D37C88" w14:paraId="44C08FCD" w14:textId="77777777" w:rsidTr="00E13944">
        <w:trPr>
          <w:trHeight w:val="312"/>
          <w:jc w:val="center"/>
        </w:trPr>
        <w:tc>
          <w:tcPr>
            <w:tcW w:w="3085" w:type="dxa"/>
            <w:vAlign w:val="center"/>
            <w:hideMark/>
          </w:tcPr>
          <w:p w14:paraId="5ADD6E8E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Наименование населенного пункта</w:t>
            </w:r>
          </w:p>
        </w:tc>
        <w:tc>
          <w:tcPr>
            <w:tcW w:w="1815" w:type="dxa"/>
          </w:tcPr>
          <w:p w14:paraId="7BE7346B" w14:textId="77777777" w:rsidR="00D37C88" w:rsidRPr="00D37C88" w:rsidRDefault="00D37C88" w:rsidP="00D37C88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 xml:space="preserve"> 2021 г., </w:t>
            </w:r>
          </w:p>
          <w:p w14:paraId="6FD2F038" w14:textId="77777777" w:rsidR="00D37C88" w:rsidRPr="00D37C88" w:rsidRDefault="00D37C88" w:rsidP="00D37C88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 xml:space="preserve">чел. </w:t>
            </w:r>
          </w:p>
        </w:tc>
        <w:tc>
          <w:tcPr>
            <w:tcW w:w="1815" w:type="dxa"/>
          </w:tcPr>
          <w:p w14:paraId="0A567E39" w14:textId="77777777" w:rsidR="00D37C88" w:rsidRPr="00D37C88" w:rsidRDefault="00D37C88" w:rsidP="00D37C88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 xml:space="preserve">2026 г. Зарегистрировано чел. </w:t>
            </w:r>
          </w:p>
        </w:tc>
        <w:tc>
          <w:tcPr>
            <w:tcW w:w="1815" w:type="dxa"/>
          </w:tcPr>
          <w:p w14:paraId="3334F725" w14:textId="77777777" w:rsidR="00D37C88" w:rsidRPr="00D37C88" w:rsidRDefault="00D37C88" w:rsidP="00D37C88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2026 г. Фактически проживают,</w:t>
            </w:r>
          </w:p>
          <w:p w14:paraId="11FA2740" w14:textId="77777777" w:rsidR="00D37C88" w:rsidRPr="00D37C88" w:rsidRDefault="00D37C88" w:rsidP="00D37C88">
            <w:pPr>
              <w:adjustRightInd w:val="0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 xml:space="preserve">чел. </w:t>
            </w:r>
          </w:p>
        </w:tc>
      </w:tr>
      <w:tr w:rsidR="00D37C88" w:rsidRPr="00D37C88" w14:paraId="036C7DA5" w14:textId="77777777" w:rsidTr="00E13944">
        <w:trPr>
          <w:trHeight w:val="312"/>
          <w:jc w:val="center"/>
        </w:trPr>
        <w:tc>
          <w:tcPr>
            <w:tcW w:w="3085" w:type="dxa"/>
            <w:vAlign w:val="center"/>
            <w:hideMark/>
          </w:tcPr>
          <w:p w14:paraId="2A59853D" w14:textId="77777777" w:rsidR="00D37C88" w:rsidRPr="00D37C88" w:rsidRDefault="00D37C88" w:rsidP="00D37C88">
            <w:pPr>
              <w:rPr>
                <w:rFonts w:eastAsia="Calibri"/>
              </w:rPr>
            </w:pPr>
            <w:proofErr w:type="spellStart"/>
            <w:r w:rsidRPr="00D37C88">
              <w:rPr>
                <w:rFonts w:eastAsia="Calibri"/>
              </w:rPr>
              <w:t>рп</w:t>
            </w:r>
            <w:proofErr w:type="spellEnd"/>
            <w:r w:rsidRPr="00D37C88">
              <w:rPr>
                <w:rFonts w:eastAsia="Calibri"/>
              </w:rPr>
              <w:t>. Артемовский</w:t>
            </w:r>
          </w:p>
        </w:tc>
        <w:tc>
          <w:tcPr>
            <w:tcW w:w="1815" w:type="dxa"/>
            <w:vAlign w:val="bottom"/>
          </w:tcPr>
          <w:p w14:paraId="47593FDD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1109</w:t>
            </w:r>
          </w:p>
        </w:tc>
        <w:tc>
          <w:tcPr>
            <w:tcW w:w="1815" w:type="dxa"/>
            <w:vAlign w:val="bottom"/>
          </w:tcPr>
          <w:p w14:paraId="45F3DECC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1036</w:t>
            </w:r>
          </w:p>
        </w:tc>
        <w:tc>
          <w:tcPr>
            <w:tcW w:w="1815" w:type="dxa"/>
            <w:vAlign w:val="bottom"/>
          </w:tcPr>
          <w:p w14:paraId="37B705F6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880</w:t>
            </w:r>
          </w:p>
        </w:tc>
      </w:tr>
      <w:tr w:rsidR="00D37C88" w:rsidRPr="00D37C88" w14:paraId="65902043" w14:textId="77777777" w:rsidTr="00E13944">
        <w:trPr>
          <w:trHeight w:val="312"/>
          <w:jc w:val="center"/>
        </w:trPr>
        <w:tc>
          <w:tcPr>
            <w:tcW w:w="3085" w:type="dxa"/>
            <w:vAlign w:val="center"/>
            <w:hideMark/>
          </w:tcPr>
          <w:p w14:paraId="741CDD28" w14:textId="77777777" w:rsidR="00D37C88" w:rsidRPr="00D37C88" w:rsidRDefault="00D37C88" w:rsidP="00D37C88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 xml:space="preserve">пос. </w:t>
            </w:r>
            <w:proofErr w:type="spellStart"/>
            <w:r w:rsidRPr="00D37C88">
              <w:rPr>
                <w:rFonts w:eastAsia="Calibri"/>
              </w:rPr>
              <w:t>Апрельск</w:t>
            </w:r>
            <w:proofErr w:type="spellEnd"/>
          </w:p>
        </w:tc>
        <w:tc>
          <w:tcPr>
            <w:tcW w:w="1815" w:type="dxa"/>
            <w:vAlign w:val="bottom"/>
          </w:tcPr>
          <w:p w14:paraId="125D4CE8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51</w:t>
            </w:r>
          </w:p>
        </w:tc>
        <w:tc>
          <w:tcPr>
            <w:tcW w:w="1815" w:type="dxa"/>
            <w:vAlign w:val="bottom"/>
          </w:tcPr>
          <w:p w14:paraId="205C200C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41</w:t>
            </w:r>
          </w:p>
        </w:tc>
        <w:tc>
          <w:tcPr>
            <w:tcW w:w="1815" w:type="dxa"/>
            <w:vAlign w:val="bottom"/>
          </w:tcPr>
          <w:p w14:paraId="094635F1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31</w:t>
            </w:r>
          </w:p>
        </w:tc>
      </w:tr>
      <w:tr w:rsidR="00D37C88" w:rsidRPr="00D37C88" w14:paraId="74A171B5" w14:textId="77777777" w:rsidTr="00E13944">
        <w:trPr>
          <w:trHeight w:val="312"/>
          <w:jc w:val="center"/>
        </w:trPr>
        <w:tc>
          <w:tcPr>
            <w:tcW w:w="3085" w:type="dxa"/>
            <w:vAlign w:val="center"/>
            <w:hideMark/>
          </w:tcPr>
          <w:p w14:paraId="65328FA4" w14:textId="77777777" w:rsidR="00D37C88" w:rsidRPr="002547E3" w:rsidRDefault="00D37C88" w:rsidP="00D37C88">
            <w:pPr>
              <w:rPr>
                <w:rFonts w:eastAsia="Calibri"/>
                <w:color w:val="FF0000"/>
              </w:rPr>
            </w:pPr>
            <w:r w:rsidRPr="002547E3">
              <w:rPr>
                <w:rFonts w:eastAsia="Calibri"/>
                <w:color w:val="FF0000"/>
              </w:rPr>
              <w:t xml:space="preserve">пос. </w:t>
            </w:r>
            <w:proofErr w:type="spellStart"/>
            <w:r w:rsidRPr="002547E3">
              <w:rPr>
                <w:rFonts w:eastAsia="Calibri"/>
                <w:color w:val="FF0000"/>
              </w:rPr>
              <w:t>Маракан</w:t>
            </w:r>
            <w:proofErr w:type="spellEnd"/>
          </w:p>
        </w:tc>
        <w:tc>
          <w:tcPr>
            <w:tcW w:w="1815" w:type="dxa"/>
            <w:vAlign w:val="bottom"/>
          </w:tcPr>
          <w:p w14:paraId="5FBD7698" w14:textId="77777777" w:rsidR="00D37C88" w:rsidRPr="002547E3" w:rsidRDefault="00D37C88" w:rsidP="00D37C88">
            <w:pPr>
              <w:jc w:val="center"/>
              <w:rPr>
                <w:rFonts w:eastAsia="Calibri"/>
                <w:color w:val="FF0000"/>
              </w:rPr>
            </w:pPr>
            <w:r w:rsidRPr="002547E3">
              <w:rPr>
                <w:rFonts w:eastAsia="Calibri"/>
                <w:color w:val="FF0000"/>
              </w:rPr>
              <w:t>2</w:t>
            </w:r>
          </w:p>
        </w:tc>
        <w:tc>
          <w:tcPr>
            <w:tcW w:w="1815" w:type="dxa"/>
            <w:vAlign w:val="bottom"/>
          </w:tcPr>
          <w:p w14:paraId="027B9444" w14:textId="77777777" w:rsidR="00D37C88" w:rsidRPr="002547E3" w:rsidRDefault="00D37C88" w:rsidP="00D37C88">
            <w:pPr>
              <w:jc w:val="center"/>
              <w:rPr>
                <w:rFonts w:eastAsia="Calibri"/>
                <w:color w:val="FF0000"/>
              </w:rPr>
            </w:pPr>
            <w:r w:rsidRPr="002547E3">
              <w:rPr>
                <w:rFonts w:eastAsia="Calibri"/>
                <w:color w:val="FF0000"/>
              </w:rPr>
              <w:t>2</w:t>
            </w:r>
          </w:p>
        </w:tc>
        <w:tc>
          <w:tcPr>
            <w:tcW w:w="1815" w:type="dxa"/>
            <w:vAlign w:val="bottom"/>
          </w:tcPr>
          <w:p w14:paraId="59F3AF85" w14:textId="77777777" w:rsidR="00D37C88" w:rsidRPr="002547E3" w:rsidRDefault="00D37C88" w:rsidP="00D37C88">
            <w:pPr>
              <w:jc w:val="center"/>
              <w:rPr>
                <w:rFonts w:eastAsia="Calibri"/>
                <w:color w:val="FF0000"/>
              </w:rPr>
            </w:pPr>
            <w:r w:rsidRPr="002547E3">
              <w:rPr>
                <w:rFonts w:eastAsia="Calibri"/>
                <w:color w:val="FF0000"/>
              </w:rPr>
              <w:t>2</w:t>
            </w:r>
          </w:p>
        </w:tc>
      </w:tr>
      <w:tr w:rsidR="00D37C88" w:rsidRPr="00D37C88" w14:paraId="7ADF9452" w14:textId="77777777" w:rsidTr="00E13944">
        <w:trPr>
          <w:trHeight w:val="312"/>
          <w:jc w:val="center"/>
        </w:trPr>
        <w:tc>
          <w:tcPr>
            <w:tcW w:w="3085" w:type="dxa"/>
            <w:vAlign w:val="center"/>
            <w:hideMark/>
          </w:tcPr>
          <w:p w14:paraId="70942F47" w14:textId="77777777" w:rsidR="00D37C88" w:rsidRPr="00D37C88" w:rsidRDefault="00D37C88" w:rsidP="00D37C88">
            <w:pPr>
              <w:rPr>
                <w:rFonts w:eastAsia="Calibri"/>
                <w:b/>
              </w:rPr>
            </w:pPr>
            <w:r w:rsidRPr="00D37C88">
              <w:rPr>
                <w:rFonts w:eastAsia="Calibri"/>
                <w:b/>
              </w:rPr>
              <w:t xml:space="preserve">Всего </w:t>
            </w:r>
          </w:p>
        </w:tc>
        <w:tc>
          <w:tcPr>
            <w:tcW w:w="1815" w:type="dxa"/>
            <w:vAlign w:val="bottom"/>
          </w:tcPr>
          <w:p w14:paraId="7FE6A0D0" w14:textId="77777777" w:rsidR="00D37C88" w:rsidRPr="00D37C88" w:rsidRDefault="00D37C88" w:rsidP="00D37C88">
            <w:pPr>
              <w:jc w:val="center"/>
              <w:rPr>
                <w:rFonts w:eastAsia="Calibri"/>
                <w:b/>
              </w:rPr>
            </w:pPr>
            <w:r w:rsidRPr="00D37C88">
              <w:rPr>
                <w:rFonts w:eastAsia="Calibri"/>
                <w:b/>
              </w:rPr>
              <w:fldChar w:fldCharType="begin"/>
            </w:r>
            <w:r w:rsidRPr="00D37C88">
              <w:rPr>
                <w:rFonts w:eastAsia="Calibri"/>
                <w:b/>
              </w:rPr>
              <w:instrText xml:space="preserve"> =SUM(ABOVE) </w:instrText>
            </w:r>
            <w:r w:rsidRPr="00D37C88">
              <w:rPr>
                <w:rFonts w:eastAsia="Calibri"/>
                <w:b/>
              </w:rPr>
              <w:fldChar w:fldCharType="separate"/>
            </w:r>
            <w:r w:rsidRPr="00D37C88">
              <w:rPr>
                <w:rFonts w:eastAsia="Calibri"/>
                <w:b/>
                <w:noProof/>
              </w:rPr>
              <w:t>1162</w:t>
            </w:r>
            <w:r w:rsidRPr="00D37C88">
              <w:rPr>
                <w:rFonts w:eastAsia="Calibri"/>
                <w:b/>
              </w:rPr>
              <w:fldChar w:fldCharType="end"/>
            </w:r>
          </w:p>
        </w:tc>
        <w:tc>
          <w:tcPr>
            <w:tcW w:w="1815" w:type="dxa"/>
            <w:vAlign w:val="bottom"/>
          </w:tcPr>
          <w:p w14:paraId="4DB44CAA" w14:textId="77777777" w:rsidR="00D37C88" w:rsidRPr="00D37C88" w:rsidRDefault="00D37C88" w:rsidP="00D37C88">
            <w:pPr>
              <w:jc w:val="center"/>
              <w:rPr>
                <w:rFonts w:eastAsia="Calibri"/>
                <w:b/>
              </w:rPr>
            </w:pPr>
            <w:r w:rsidRPr="00D37C88">
              <w:rPr>
                <w:rFonts w:eastAsia="Calibri"/>
                <w:b/>
              </w:rPr>
              <w:fldChar w:fldCharType="begin"/>
            </w:r>
            <w:r w:rsidRPr="00D37C88">
              <w:rPr>
                <w:rFonts w:eastAsia="Calibri"/>
                <w:b/>
              </w:rPr>
              <w:instrText xml:space="preserve"> =SUM(ABOVE) </w:instrText>
            </w:r>
            <w:r w:rsidRPr="00D37C88">
              <w:rPr>
                <w:rFonts w:eastAsia="Calibri"/>
                <w:b/>
              </w:rPr>
              <w:fldChar w:fldCharType="separate"/>
            </w:r>
            <w:r w:rsidRPr="00D37C88">
              <w:rPr>
                <w:rFonts w:eastAsia="Calibri"/>
                <w:b/>
                <w:noProof/>
              </w:rPr>
              <w:t>1079</w:t>
            </w:r>
            <w:r w:rsidRPr="00D37C88">
              <w:rPr>
                <w:rFonts w:eastAsia="Calibri"/>
                <w:b/>
              </w:rPr>
              <w:fldChar w:fldCharType="end"/>
            </w:r>
          </w:p>
        </w:tc>
        <w:tc>
          <w:tcPr>
            <w:tcW w:w="1815" w:type="dxa"/>
            <w:vAlign w:val="bottom"/>
          </w:tcPr>
          <w:p w14:paraId="18EDEE67" w14:textId="77777777" w:rsidR="00D37C88" w:rsidRPr="00D37C88" w:rsidRDefault="00D37C88" w:rsidP="00D37C88">
            <w:pPr>
              <w:jc w:val="center"/>
              <w:rPr>
                <w:rFonts w:eastAsia="Calibri"/>
                <w:b/>
              </w:rPr>
            </w:pPr>
            <w:r w:rsidRPr="00D37C88">
              <w:rPr>
                <w:rFonts w:eastAsia="Calibri"/>
                <w:b/>
              </w:rPr>
              <w:fldChar w:fldCharType="begin"/>
            </w:r>
            <w:r w:rsidRPr="00D37C88">
              <w:rPr>
                <w:rFonts w:eastAsia="Calibri"/>
                <w:b/>
              </w:rPr>
              <w:instrText xml:space="preserve"> =SUM(ABOVE) </w:instrText>
            </w:r>
            <w:r w:rsidRPr="00D37C88">
              <w:rPr>
                <w:rFonts w:eastAsia="Calibri"/>
                <w:b/>
              </w:rPr>
              <w:fldChar w:fldCharType="separate"/>
            </w:r>
            <w:r w:rsidRPr="00D37C88">
              <w:rPr>
                <w:rFonts w:eastAsia="Calibri"/>
                <w:b/>
                <w:noProof/>
              </w:rPr>
              <w:t>913</w:t>
            </w:r>
            <w:r w:rsidRPr="00D37C88">
              <w:rPr>
                <w:rFonts w:eastAsia="Calibri"/>
                <w:b/>
              </w:rPr>
              <w:fldChar w:fldCharType="end"/>
            </w:r>
          </w:p>
        </w:tc>
      </w:tr>
    </w:tbl>
    <w:p w14:paraId="6E4A02C0" w14:textId="77777777" w:rsidR="00D37C88" w:rsidRPr="00D37C88" w:rsidRDefault="00D37C88" w:rsidP="00D37C88">
      <w:pPr>
        <w:widowControl/>
        <w:autoSpaceDE/>
        <w:autoSpaceDN/>
        <w:spacing w:line="360" w:lineRule="auto"/>
        <w:jc w:val="both"/>
        <w:rPr>
          <w:rFonts w:eastAsia="SimSun"/>
          <w:sz w:val="28"/>
          <w:szCs w:val="28"/>
          <w:lang w:eastAsia="ru-RU"/>
        </w:rPr>
      </w:pPr>
    </w:p>
    <w:p w14:paraId="28586E6C" w14:textId="77777777" w:rsidR="00D37C88" w:rsidRPr="00D37C88" w:rsidRDefault="00D37C88" w:rsidP="00D37C88">
      <w:pPr>
        <w:widowControl/>
        <w:autoSpaceDE/>
        <w:autoSpaceDN/>
        <w:spacing w:line="360" w:lineRule="auto"/>
        <w:jc w:val="both"/>
        <w:rPr>
          <w:rFonts w:eastAsia="SimSun"/>
          <w:bCs/>
          <w:sz w:val="24"/>
          <w:szCs w:val="24"/>
          <w:lang w:eastAsia="ru-RU"/>
        </w:rPr>
      </w:pPr>
      <w:r w:rsidRPr="00D37C88">
        <w:rPr>
          <w:rFonts w:eastAsia="SimSun"/>
          <w:bCs/>
          <w:sz w:val="24"/>
          <w:szCs w:val="24"/>
          <w:lang w:eastAsia="ru-RU"/>
        </w:rPr>
        <w:t>Снижение численности населения за 5 лет составило 7,2%.</w:t>
      </w:r>
    </w:p>
    <w:p w14:paraId="6390E3A6" w14:textId="77777777" w:rsidR="00D37C88" w:rsidRPr="00D37C88" w:rsidRDefault="00D37C88" w:rsidP="00D37C88">
      <w:pPr>
        <w:widowControl/>
        <w:autoSpaceDE/>
        <w:autoSpaceDN/>
        <w:spacing w:line="360" w:lineRule="auto"/>
        <w:jc w:val="both"/>
        <w:rPr>
          <w:rFonts w:eastAsia="SimSun"/>
          <w:b/>
          <w:sz w:val="24"/>
          <w:szCs w:val="24"/>
          <w:lang w:eastAsia="ru-RU"/>
        </w:rPr>
      </w:pPr>
      <w:r w:rsidRPr="00D37C88">
        <w:rPr>
          <w:rFonts w:eastAsia="SimSun"/>
          <w:b/>
          <w:sz w:val="24"/>
          <w:szCs w:val="24"/>
          <w:lang w:eastAsia="ru-RU"/>
        </w:rPr>
        <w:t>2. Климат</w:t>
      </w:r>
    </w:p>
    <w:p w14:paraId="487A3CE8" w14:textId="77777777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rPr>
          <w:sz w:val="24"/>
          <w:szCs w:val="24"/>
          <w:lang w:eastAsia="ru-RU"/>
        </w:rPr>
      </w:pPr>
      <w:r w:rsidRPr="00D37C88">
        <w:rPr>
          <w:sz w:val="24"/>
          <w:szCs w:val="24"/>
          <w:lang w:eastAsia="ru-RU"/>
        </w:rPr>
        <w:t>Географическое положение и рельеф определяют довольно суровые климатические условия Артемовского городского поселения. Материалы метеорологических наблюдений показывают, что температура воздуха в январе изменяется от -27,2 до -31,8</w:t>
      </w:r>
      <w:proofErr w:type="gramStart"/>
      <w:r w:rsidRPr="00D37C88">
        <w:rPr>
          <w:sz w:val="24"/>
          <w:szCs w:val="24"/>
          <w:lang w:eastAsia="ru-RU"/>
        </w:rPr>
        <w:t>°С</w:t>
      </w:r>
      <w:proofErr w:type="gramEnd"/>
      <w:r w:rsidRPr="00D37C88">
        <w:rPr>
          <w:sz w:val="24"/>
          <w:szCs w:val="24"/>
          <w:lang w:eastAsia="ru-RU"/>
        </w:rPr>
        <w:t>, а в июле от +5,7 до +17,9°</w:t>
      </w:r>
      <w:r w:rsidRPr="00D37C88">
        <w:t xml:space="preserve"> </w:t>
      </w:r>
      <w:r w:rsidRPr="00D37C88">
        <w:rPr>
          <w:sz w:val="24"/>
          <w:szCs w:val="24"/>
          <w:lang w:eastAsia="ru-RU"/>
        </w:rPr>
        <w:t>С. Среднегодовые температурные показатели воздуха колеблются от -1,3 до -27,5°</w:t>
      </w:r>
      <w:r w:rsidRPr="00D37C88">
        <w:t xml:space="preserve"> </w:t>
      </w:r>
      <w:r w:rsidRPr="00D37C88">
        <w:rPr>
          <w:sz w:val="24"/>
          <w:szCs w:val="24"/>
          <w:lang w:eastAsia="ru-RU"/>
        </w:rPr>
        <w:t>С. Абсолютные максимум и минимум соответственно равны +39 и -57°С.</w:t>
      </w:r>
    </w:p>
    <w:p w14:paraId="147F75D0" w14:textId="73329720" w:rsidR="00D37C88" w:rsidRPr="00D37C88" w:rsidRDefault="00D37C88" w:rsidP="00D37C88">
      <w:pPr>
        <w:widowControl/>
        <w:shd w:val="clear" w:color="auto" w:fill="FFFFFF"/>
        <w:autoSpaceDE/>
        <w:autoSpaceDN/>
        <w:spacing w:line="360" w:lineRule="auto"/>
        <w:ind w:firstLine="567"/>
        <w:jc w:val="both"/>
        <w:rPr>
          <w:rFonts w:eastAsia="Calibri"/>
          <w:b/>
          <w:color w:val="000000"/>
          <w:sz w:val="24"/>
          <w:szCs w:val="24"/>
        </w:rPr>
      </w:pPr>
      <w:r w:rsidRPr="00D37C88">
        <w:rPr>
          <w:sz w:val="24"/>
          <w:szCs w:val="24"/>
          <w:lang w:eastAsia="ru-RU"/>
        </w:rPr>
        <w:t>Продолжительность от</w:t>
      </w:r>
      <w:r w:rsidR="001B3D4B">
        <w:rPr>
          <w:sz w:val="24"/>
          <w:szCs w:val="24"/>
          <w:lang w:eastAsia="ru-RU"/>
        </w:rPr>
        <w:t>о</w:t>
      </w:r>
      <w:r w:rsidRPr="00D37C88">
        <w:rPr>
          <w:sz w:val="24"/>
          <w:szCs w:val="24"/>
          <w:lang w:eastAsia="ru-RU"/>
        </w:rPr>
        <w:t xml:space="preserve">пительного периода составляет ориентировочно 248 </w:t>
      </w:r>
      <w:proofErr w:type="spellStart"/>
      <w:r w:rsidRPr="00D37C88">
        <w:rPr>
          <w:sz w:val="24"/>
          <w:szCs w:val="24"/>
          <w:lang w:eastAsia="ru-RU"/>
        </w:rPr>
        <w:t>сут</w:t>
      </w:r>
      <w:proofErr w:type="spellEnd"/>
      <w:r w:rsidRPr="00D37C88">
        <w:rPr>
          <w:sz w:val="24"/>
          <w:szCs w:val="24"/>
          <w:lang w:eastAsia="ru-RU"/>
        </w:rPr>
        <w:t xml:space="preserve">. </w:t>
      </w:r>
      <w:proofErr w:type="gramStart"/>
      <w:r w:rsidRPr="00D37C88">
        <w:rPr>
          <w:sz w:val="24"/>
          <w:szCs w:val="24"/>
          <w:lang w:val="en-US" w:eastAsia="ru-RU"/>
        </w:rPr>
        <w:t>c</w:t>
      </w:r>
      <w:proofErr w:type="gramEnd"/>
      <w:r w:rsidRPr="00D37C88">
        <w:rPr>
          <w:sz w:val="24"/>
          <w:szCs w:val="24"/>
          <w:lang w:eastAsia="ru-RU"/>
        </w:rPr>
        <w:t xml:space="preserve">о средней температурой наружного воздуха </w:t>
      </w:r>
      <w:r w:rsidRPr="00D37C88">
        <w:rPr>
          <w:sz w:val="28"/>
          <w:szCs w:val="28"/>
          <w:lang w:val="en-US" w:eastAsia="ru-RU"/>
        </w:rPr>
        <w:t>t</w:t>
      </w:r>
      <w:r w:rsidRPr="00D37C88">
        <w:rPr>
          <w:sz w:val="24"/>
          <w:szCs w:val="24"/>
          <w:vertAlign w:val="subscript"/>
          <w:lang w:eastAsia="ru-RU"/>
        </w:rPr>
        <w:t>н</w:t>
      </w:r>
      <w:r w:rsidRPr="00D37C88">
        <w:rPr>
          <w:sz w:val="24"/>
          <w:szCs w:val="24"/>
          <w:vertAlign w:val="subscript"/>
          <w:lang w:val="en-US" w:eastAsia="ru-RU"/>
        </w:rPr>
        <w:t>o</w:t>
      </w:r>
      <w:r w:rsidRPr="00D37C88">
        <w:rPr>
          <w:sz w:val="24"/>
          <w:szCs w:val="24"/>
          <w:lang w:eastAsia="ru-RU"/>
        </w:rPr>
        <w:t xml:space="preserve"> = -12.4</w:t>
      </w:r>
      <w:r w:rsidRPr="00D37C88">
        <w:rPr>
          <w:sz w:val="24"/>
          <w:szCs w:val="24"/>
          <w:vertAlign w:val="superscript"/>
          <w:lang w:eastAsia="ru-RU"/>
        </w:rPr>
        <w:t>0</w:t>
      </w:r>
      <w:r w:rsidRPr="00D37C88">
        <w:rPr>
          <w:sz w:val="24"/>
          <w:szCs w:val="24"/>
          <w:lang w:val="en-US" w:eastAsia="ru-RU"/>
        </w:rPr>
        <w:t>C</w:t>
      </w:r>
      <w:r w:rsidRPr="00D37C88">
        <w:rPr>
          <w:sz w:val="24"/>
          <w:szCs w:val="24"/>
          <w:lang w:eastAsia="ru-RU"/>
        </w:rPr>
        <w:t>.</w:t>
      </w:r>
    </w:p>
    <w:p w14:paraId="78D764C1" w14:textId="77777777" w:rsidR="00D37C88" w:rsidRPr="00D37C88" w:rsidRDefault="00D37C88" w:rsidP="00D37C88">
      <w:pPr>
        <w:widowControl/>
        <w:autoSpaceDE/>
        <w:autoSpaceDN/>
        <w:spacing w:line="360" w:lineRule="auto"/>
        <w:jc w:val="both"/>
        <w:rPr>
          <w:rFonts w:eastAsia="SimSun"/>
          <w:sz w:val="24"/>
          <w:szCs w:val="24"/>
          <w:lang w:eastAsia="ru-RU"/>
        </w:rPr>
      </w:pPr>
      <w:r w:rsidRPr="00D37C88">
        <w:rPr>
          <w:rFonts w:eastAsia="SimSun"/>
          <w:sz w:val="24"/>
          <w:szCs w:val="24"/>
          <w:lang w:eastAsia="ru-RU"/>
        </w:rPr>
        <w:t xml:space="preserve"> </w:t>
      </w:r>
      <w:r w:rsidRPr="00D37C88">
        <w:rPr>
          <w:b/>
          <w:bCs/>
          <w:sz w:val="24"/>
          <w:szCs w:val="24"/>
          <w:lang w:eastAsia="x-none"/>
        </w:rPr>
        <w:t xml:space="preserve">3. </w:t>
      </w:r>
      <w:r w:rsidRPr="00D37C88">
        <w:rPr>
          <w:b/>
          <w:bCs/>
          <w:sz w:val="24"/>
          <w:szCs w:val="24"/>
          <w:lang w:val="x-none" w:eastAsia="x-none"/>
        </w:rPr>
        <w:t>Экономическое развитие</w:t>
      </w:r>
      <w:r w:rsidRPr="00D37C88">
        <w:rPr>
          <w:b/>
          <w:bCs/>
          <w:sz w:val="24"/>
          <w:szCs w:val="24"/>
          <w:lang w:eastAsia="x-none"/>
        </w:rPr>
        <w:t xml:space="preserve">. </w:t>
      </w:r>
    </w:p>
    <w:p w14:paraId="7A414927" w14:textId="77777777" w:rsidR="00D37C88" w:rsidRPr="00D37C88" w:rsidRDefault="00D37C88" w:rsidP="00D37C88">
      <w:pPr>
        <w:widowControl/>
        <w:adjustRightInd w:val="0"/>
        <w:spacing w:line="360" w:lineRule="auto"/>
        <w:contextualSpacing/>
        <w:jc w:val="both"/>
        <w:rPr>
          <w:sz w:val="24"/>
          <w:szCs w:val="24"/>
          <w:lang w:eastAsia="x-none"/>
        </w:rPr>
      </w:pPr>
      <w:r w:rsidRPr="00D37C88">
        <w:rPr>
          <w:sz w:val="24"/>
          <w:szCs w:val="24"/>
          <w:lang w:eastAsia="x-none"/>
        </w:rPr>
        <w:t>На сегодняшний день экономика муниципального образования представлена в основном предприятиями, занятыми добычей полезных ископаемых, и обслуживающими отраслями. В настоящее время общая численность трудоспособного населения Артемовского городского поселения, занятого в добывающей промышленности, составляет 318 человек. Из предприятий коммунальной инфраструктуры на территории поселения расположено МУП «Жилфонд». Подачу коммунальных услуг на территорию поселения осуществляют ООО «</w:t>
      </w:r>
      <w:proofErr w:type="spellStart"/>
      <w:r w:rsidRPr="00D37C88">
        <w:rPr>
          <w:sz w:val="24"/>
          <w:szCs w:val="24"/>
          <w:lang w:eastAsia="x-none"/>
        </w:rPr>
        <w:t>ТеплоВодоРесурс</w:t>
      </w:r>
      <w:proofErr w:type="spellEnd"/>
      <w:r w:rsidRPr="00D37C88">
        <w:rPr>
          <w:sz w:val="24"/>
          <w:szCs w:val="24"/>
          <w:lang w:eastAsia="x-none"/>
        </w:rPr>
        <w:t>» и АО «</w:t>
      </w:r>
      <w:proofErr w:type="spellStart"/>
      <w:r w:rsidRPr="00D37C88">
        <w:rPr>
          <w:sz w:val="24"/>
          <w:szCs w:val="24"/>
          <w:lang w:eastAsia="x-none"/>
        </w:rPr>
        <w:t>Витимэнергосбыт</w:t>
      </w:r>
      <w:proofErr w:type="spellEnd"/>
      <w:r w:rsidRPr="00D37C88">
        <w:rPr>
          <w:sz w:val="24"/>
          <w:szCs w:val="24"/>
          <w:lang w:eastAsia="x-none"/>
        </w:rPr>
        <w:t>». Численность занятых в сфере производства и распределения электроэнергии, газа и воды, составляет 51 человек.</w:t>
      </w:r>
    </w:p>
    <w:p w14:paraId="35A065EA" w14:textId="77777777" w:rsidR="00D37C88" w:rsidRPr="00D37C88" w:rsidRDefault="00D37C88" w:rsidP="00D37C88">
      <w:pPr>
        <w:widowControl/>
        <w:adjustRightInd w:val="0"/>
        <w:spacing w:line="360" w:lineRule="auto"/>
        <w:contextualSpacing/>
        <w:jc w:val="both"/>
        <w:rPr>
          <w:rFonts w:eastAsia="Arial Unicode MS" w:cs="Arial Unicode MS"/>
          <w:b/>
          <w:bCs/>
          <w:color w:val="000000"/>
          <w:sz w:val="24"/>
          <w:szCs w:val="24"/>
          <w:lang w:eastAsia="ru-RU"/>
        </w:rPr>
      </w:pPr>
      <w:r w:rsidRPr="00D37C88">
        <w:rPr>
          <w:rFonts w:eastAsia="Arial Unicode MS"/>
          <w:b/>
          <w:color w:val="000000"/>
          <w:sz w:val="24"/>
          <w:szCs w:val="24"/>
          <w:lang w:eastAsia="ru-RU"/>
        </w:rPr>
        <w:t xml:space="preserve">4. </w:t>
      </w:r>
      <w:r w:rsidRPr="00D37C88">
        <w:rPr>
          <w:rFonts w:eastAsia="Arial Unicode MS" w:cs="Arial Unicode MS"/>
          <w:b/>
          <w:bCs/>
          <w:color w:val="000000"/>
          <w:sz w:val="24"/>
          <w:szCs w:val="24"/>
          <w:lang w:eastAsia="ru-RU"/>
        </w:rPr>
        <w:t xml:space="preserve"> Жилищное строительство и обеспечение граждан жильем</w:t>
      </w:r>
    </w:p>
    <w:p w14:paraId="65728883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 xml:space="preserve">Застройка Артемовского муниципального образования формируется из </w:t>
      </w:r>
      <w:proofErr w:type="spellStart"/>
      <w:r w:rsidRPr="00D37C88">
        <w:rPr>
          <w:rFonts w:eastAsia="Calibri"/>
          <w:sz w:val="24"/>
          <w:szCs w:val="24"/>
        </w:rPr>
        <w:t>среднеэтажных</w:t>
      </w:r>
      <w:proofErr w:type="spellEnd"/>
      <w:r w:rsidRPr="00D37C88">
        <w:rPr>
          <w:rFonts w:eastAsia="Calibri"/>
          <w:sz w:val="24"/>
          <w:szCs w:val="24"/>
        </w:rPr>
        <w:t xml:space="preserve"> и малоэтажных жилых домов, включая дома блокированной застройки, индивидуальные жилые дома.</w:t>
      </w:r>
    </w:p>
    <w:p w14:paraId="75EC06DE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 xml:space="preserve">Согласно данным Администрации Артемовского городского поселения, жилищный фонд муниципального образования 01.01.2025 составляет 37,5 тыс. кв. м общей площади, из нее муниципальный жилой фонд – 22,1 тыс. кв. м., частный - 15,4 </w:t>
      </w:r>
      <w:proofErr w:type="spellStart"/>
      <w:r w:rsidRPr="00D37C88">
        <w:rPr>
          <w:rFonts w:eastAsia="Calibri"/>
          <w:sz w:val="24"/>
          <w:szCs w:val="24"/>
        </w:rPr>
        <w:t>кв.м</w:t>
      </w:r>
      <w:proofErr w:type="spellEnd"/>
      <w:r w:rsidRPr="00D37C88">
        <w:rPr>
          <w:rFonts w:eastAsia="Calibri"/>
          <w:sz w:val="24"/>
          <w:szCs w:val="24"/>
        </w:rPr>
        <w:t xml:space="preserve">. Большая часть жилищного фонда поселения сосредоточена в </w:t>
      </w:r>
      <w:proofErr w:type="spellStart"/>
      <w:r w:rsidRPr="00D37C88">
        <w:rPr>
          <w:rFonts w:eastAsia="Calibri"/>
          <w:sz w:val="24"/>
          <w:szCs w:val="24"/>
        </w:rPr>
        <w:t>рп</w:t>
      </w:r>
      <w:proofErr w:type="spellEnd"/>
      <w:r w:rsidRPr="00D37C88">
        <w:rPr>
          <w:rFonts w:eastAsia="Calibri"/>
          <w:sz w:val="24"/>
          <w:szCs w:val="24"/>
        </w:rPr>
        <w:t>. Артемовский.</w:t>
      </w:r>
    </w:p>
    <w:p w14:paraId="7AD06775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>Общая характеристика жилого фонда представлена в табл. 2.</w:t>
      </w:r>
    </w:p>
    <w:p w14:paraId="281DFA9A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bookmarkStart w:id="18" w:name="_Hlk233120624"/>
      <w:r w:rsidRPr="00D37C88">
        <w:rPr>
          <w:rFonts w:eastAsia="Calibri"/>
          <w:sz w:val="24"/>
          <w:szCs w:val="24"/>
        </w:rPr>
        <w:lastRenderedPageBreak/>
        <w:t>Более половины (55%) жителей городского поселения проживают в многоквартирных домах, 31% - в домах блокированной застройки, 14% - в индивидуальных жилых домах (таблица 4.10).</w:t>
      </w:r>
    </w:p>
    <w:p w14:paraId="2123AC9B" w14:textId="77777777" w:rsidR="00D37C88" w:rsidRPr="00D37C88" w:rsidRDefault="00D37C88" w:rsidP="00F1466C">
      <w:pPr>
        <w:widowControl/>
        <w:autoSpaceDE/>
        <w:autoSpaceDN/>
        <w:spacing w:line="360" w:lineRule="auto"/>
        <w:jc w:val="center"/>
        <w:rPr>
          <w:rFonts w:eastAsia="Calibri"/>
          <w:iCs/>
          <w:sz w:val="24"/>
          <w:szCs w:val="28"/>
        </w:rPr>
      </w:pPr>
      <w:r w:rsidRPr="00D37C88">
        <w:rPr>
          <w:rFonts w:eastAsia="Calibri"/>
          <w:iCs/>
          <w:sz w:val="24"/>
          <w:szCs w:val="28"/>
        </w:rPr>
        <w:t>Распределение жилых помещений по количеству проживающих</w:t>
      </w:r>
      <w:r w:rsidRPr="00D37C88">
        <w:rPr>
          <w:rFonts w:eastAsia="Calibri"/>
          <w:iCs/>
          <w:sz w:val="24"/>
          <w:szCs w:val="24"/>
          <w:vertAlign w:val="superscript"/>
        </w:rPr>
        <w:footnoteReference w:id="2"/>
      </w:r>
    </w:p>
    <w:p w14:paraId="70A174CC" w14:textId="77777777" w:rsidR="00D37C88" w:rsidRPr="00D37C88" w:rsidRDefault="00D37C88" w:rsidP="00D37C88">
      <w:pPr>
        <w:widowControl/>
        <w:autoSpaceDE/>
        <w:autoSpaceDN/>
        <w:spacing w:line="360" w:lineRule="auto"/>
        <w:jc w:val="right"/>
        <w:rPr>
          <w:rFonts w:eastAsia="Calibri"/>
          <w:iCs/>
          <w:color w:val="000000"/>
          <w:sz w:val="24"/>
          <w:szCs w:val="28"/>
          <w:lang w:eastAsia="ru-RU" w:bidi="ru-RU"/>
        </w:rPr>
      </w:pPr>
      <w:r w:rsidRPr="00D37C88">
        <w:rPr>
          <w:rFonts w:eastAsia="Calibri"/>
          <w:iCs/>
          <w:color w:val="000000"/>
          <w:sz w:val="24"/>
          <w:szCs w:val="28"/>
          <w:lang w:eastAsia="ru-RU" w:bidi="ru-RU"/>
        </w:rPr>
        <w:t>Таблица 2</w:t>
      </w:r>
    </w:p>
    <w:tbl>
      <w:tblPr>
        <w:tblStyle w:val="TableGridReport3"/>
        <w:tblW w:w="0" w:type="auto"/>
        <w:jc w:val="center"/>
        <w:tblLook w:val="04A0" w:firstRow="1" w:lastRow="0" w:firstColumn="1" w:lastColumn="0" w:noHBand="0" w:noVBand="1"/>
      </w:tblPr>
      <w:tblGrid>
        <w:gridCol w:w="5531"/>
        <w:gridCol w:w="1900"/>
      </w:tblGrid>
      <w:tr w:rsidR="00D37C88" w:rsidRPr="00D37C88" w14:paraId="25794248" w14:textId="77777777" w:rsidTr="00E13944">
        <w:trPr>
          <w:trHeight w:val="552"/>
          <w:jc w:val="center"/>
        </w:trPr>
        <w:tc>
          <w:tcPr>
            <w:tcW w:w="5531" w:type="dxa"/>
            <w:vAlign w:val="center"/>
            <w:hideMark/>
          </w:tcPr>
          <w:p w14:paraId="7D0AA2AD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Вид жилых домов</w:t>
            </w:r>
          </w:p>
        </w:tc>
        <w:tc>
          <w:tcPr>
            <w:tcW w:w="1900" w:type="dxa"/>
            <w:vAlign w:val="center"/>
            <w:hideMark/>
          </w:tcPr>
          <w:p w14:paraId="1C0FCEB2" w14:textId="77777777" w:rsidR="00D37C88" w:rsidRPr="00D37C88" w:rsidRDefault="00D37C88" w:rsidP="00D37C88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Количество проживающих, чел.</w:t>
            </w:r>
          </w:p>
        </w:tc>
      </w:tr>
      <w:tr w:rsidR="00D37C88" w:rsidRPr="00D37C88" w14:paraId="29CE2B27" w14:textId="77777777" w:rsidTr="00E13944">
        <w:trPr>
          <w:trHeight w:val="526"/>
          <w:jc w:val="center"/>
        </w:trPr>
        <w:tc>
          <w:tcPr>
            <w:tcW w:w="5531" w:type="dxa"/>
            <w:vAlign w:val="center"/>
            <w:hideMark/>
          </w:tcPr>
          <w:p w14:paraId="37F07FCD" w14:textId="77777777" w:rsidR="00D37C88" w:rsidRPr="00D37C88" w:rsidRDefault="00D37C88" w:rsidP="00D37C88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Многоквартирные дома</w:t>
            </w:r>
          </w:p>
        </w:tc>
        <w:tc>
          <w:tcPr>
            <w:tcW w:w="1900" w:type="dxa"/>
            <w:vAlign w:val="center"/>
            <w:hideMark/>
          </w:tcPr>
          <w:p w14:paraId="2063A56E" w14:textId="77777777" w:rsidR="00D37C88" w:rsidRPr="00D37C88" w:rsidRDefault="00D37C88" w:rsidP="00D37C88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634</w:t>
            </w:r>
          </w:p>
        </w:tc>
      </w:tr>
      <w:tr w:rsidR="00D37C88" w:rsidRPr="00D37C88" w14:paraId="047C2ACA" w14:textId="77777777" w:rsidTr="00E13944">
        <w:trPr>
          <w:trHeight w:val="552"/>
          <w:jc w:val="center"/>
        </w:trPr>
        <w:tc>
          <w:tcPr>
            <w:tcW w:w="5531" w:type="dxa"/>
            <w:vAlign w:val="center"/>
            <w:hideMark/>
          </w:tcPr>
          <w:p w14:paraId="655A47DD" w14:textId="77777777" w:rsidR="00D37C88" w:rsidRPr="00D37C88" w:rsidRDefault="00D37C88" w:rsidP="00D37C88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Жилые дома (индивидуально-определенные здания)</w:t>
            </w:r>
          </w:p>
        </w:tc>
        <w:tc>
          <w:tcPr>
            <w:tcW w:w="1900" w:type="dxa"/>
            <w:vAlign w:val="center"/>
            <w:hideMark/>
          </w:tcPr>
          <w:p w14:paraId="5383DB2D" w14:textId="77777777" w:rsidR="00D37C88" w:rsidRPr="00D37C88" w:rsidRDefault="00D37C88" w:rsidP="00D37C88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166</w:t>
            </w:r>
          </w:p>
        </w:tc>
      </w:tr>
      <w:tr w:rsidR="00D37C88" w:rsidRPr="00D37C88" w14:paraId="16168946" w14:textId="77777777" w:rsidTr="00E13944">
        <w:trPr>
          <w:trHeight w:val="511"/>
          <w:jc w:val="center"/>
        </w:trPr>
        <w:tc>
          <w:tcPr>
            <w:tcW w:w="5531" w:type="dxa"/>
            <w:vAlign w:val="center"/>
            <w:hideMark/>
          </w:tcPr>
          <w:p w14:paraId="2A8227E7" w14:textId="77777777" w:rsidR="00D37C88" w:rsidRPr="00D37C88" w:rsidRDefault="00D37C88" w:rsidP="00D37C88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Дома блокированной застройки</w:t>
            </w:r>
          </w:p>
        </w:tc>
        <w:tc>
          <w:tcPr>
            <w:tcW w:w="1900" w:type="dxa"/>
            <w:vAlign w:val="center"/>
            <w:hideMark/>
          </w:tcPr>
          <w:p w14:paraId="5E419C50" w14:textId="77777777" w:rsidR="00D37C88" w:rsidRPr="00D37C88" w:rsidRDefault="00D37C88" w:rsidP="00D37C88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362</w:t>
            </w:r>
          </w:p>
        </w:tc>
      </w:tr>
      <w:bookmarkEnd w:id="18"/>
    </w:tbl>
    <w:p w14:paraId="799CFE98" w14:textId="77777777" w:rsidR="00D37C88" w:rsidRPr="00D37C88" w:rsidRDefault="00D37C88" w:rsidP="00D37C88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</w:p>
    <w:p w14:paraId="16E007F4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>Средняя обеспеченность одного постоянного жителя поселения общей площадью жилья составляет 32,9 кв. м, что несколько выше среднего уровня для городских поселений Бодайбинского района (28,6 кв. м/чел) и значительно выше среднего уровня обеспеченности городских поселений Иркутской области (25,8 кв. м/чел.) - см. табл. 3.</w:t>
      </w:r>
    </w:p>
    <w:p w14:paraId="2B9DE380" w14:textId="77777777" w:rsidR="00D37C88" w:rsidRPr="00D37C88" w:rsidRDefault="00D37C88" w:rsidP="00D37C88">
      <w:pPr>
        <w:widowControl/>
        <w:autoSpaceDE/>
        <w:autoSpaceDN/>
        <w:spacing w:line="360" w:lineRule="auto"/>
        <w:jc w:val="center"/>
        <w:rPr>
          <w:rFonts w:eastAsia="Calibri"/>
          <w:iCs/>
          <w:sz w:val="24"/>
          <w:szCs w:val="28"/>
        </w:rPr>
      </w:pPr>
      <w:r w:rsidRPr="00D37C88">
        <w:rPr>
          <w:rFonts w:eastAsia="Calibri"/>
          <w:iCs/>
          <w:sz w:val="24"/>
          <w:szCs w:val="28"/>
        </w:rPr>
        <w:t>Жилищная обеспеченность населения по состоянию на 01.01.2025</w:t>
      </w:r>
    </w:p>
    <w:p w14:paraId="632D6064" w14:textId="77777777" w:rsidR="00D37C88" w:rsidRPr="00D37C88" w:rsidRDefault="00D37C88" w:rsidP="00D37C88">
      <w:pPr>
        <w:widowControl/>
        <w:autoSpaceDE/>
        <w:autoSpaceDN/>
        <w:spacing w:line="360" w:lineRule="auto"/>
        <w:jc w:val="right"/>
        <w:rPr>
          <w:rFonts w:eastAsia="Calibri"/>
          <w:iCs/>
          <w:sz w:val="24"/>
          <w:szCs w:val="28"/>
        </w:rPr>
      </w:pPr>
      <w:r w:rsidRPr="00D37C88">
        <w:rPr>
          <w:rFonts w:eastAsia="Calibri"/>
          <w:iCs/>
          <w:sz w:val="24"/>
          <w:szCs w:val="28"/>
        </w:rPr>
        <w:t>Таблица 3</w:t>
      </w:r>
    </w:p>
    <w:tbl>
      <w:tblPr>
        <w:tblStyle w:val="TableGridReport3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2463"/>
        <w:gridCol w:w="1629"/>
        <w:gridCol w:w="1559"/>
      </w:tblGrid>
      <w:tr w:rsidR="00D37C88" w:rsidRPr="00D37C88" w14:paraId="6F26CC2F" w14:textId="77777777" w:rsidTr="00E13944">
        <w:trPr>
          <w:jc w:val="center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ED7D3B0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Показатель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center"/>
          </w:tcPr>
          <w:p w14:paraId="18E0EE57" w14:textId="77777777" w:rsidR="00D37C88" w:rsidRPr="00D37C88" w:rsidRDefault="00D37C88" w:rsidP="00D37C88">
            <w:pPr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Артемовское городское поселение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08244C90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proofErr w:type="spellStart"/>
            <w:r w:rsidRPr="00D37C88">
              <w:rPr>
                <w:rFonts w:eastAsia="Calibri"/>
                <w:color w:val="000000"/>
                <w:sz w:val="23"/>
                <w:szCs w:val="23"/>
              </w:rPr>
              <w:t>Бодайбинский</w:t>
            </w:r>
            <w:proofErr w:type="spellEnd"/>
            <w:r w:rsidRPr="00D37C88">
              <w:rPr>
                <w:rFonts w:eastAsia="Calibri"/>
                <w:color w:val="000000"/>
                <w:sz w:val="23"/>
                <w:szCs w:val="23"/>
              </w:rPr>
              <w:t xml:space="preserve"> район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99D254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Иркутская область</w:t>
            </w:r>
          </w:p>
        </w:tc>
      </w:tr>
      <w:tr w:rsidR="00D37C88" w:rsidRPr="00D37C88" w14:paraId="52EAAA8E" w14:textId="77777777" w:rsidTr="00E13944">
        <w:trPr>
          <w:jc w:val="center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E742807" w14:textId="77777777" w:rsidR="00D37C88" w:rsidRPr="00D37C88" w:rsidRDefault="00D37C88" w:rsidP="00D37C88">
            <w:pPr>
              <w:adjustRightInd w:val="0"/>
              <w:spacing w:line="360" w:lineRule="auto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Средняя жилищная обеспеченность, кв. м/ чел.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center"/>
          </w:tcPr>
          <w:p w14:paraId="09305F40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32,9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14:paraId="1FC2D166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28,6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FE803E9" w14:textId="77777777" w:rsidR="00D37C88" w:rsidRPr="00D37C88" w:rsidRDefault="00D37C88" w:rsidP="00D37C88">
            <w:pPr>
              <w:spacing w:line="360" w:lineRule="auto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 w:rsidRPr="00D37C88">
              <w:rPr>
                <w:rFonts w:eastAsia="Calibri"/>
                <w:color w:val="000000"/>
                <w:sz w:val="23"/>
                <w:szCs w:val="23"/>
              </w:rPr>
              <w:t>25,8</w:t>
            </w:r>
          </w:p>
        </w:tc>
      </w:tr>
    </w:tbl>
    <w:p w14:paraId="0F9DEA2C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382D52A2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3DC7D09E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359B06FB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17678CE6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7A95127E" w14:textId="77777777" w:rsidR="00D37C88" w:rsidRPr="00D37C88" w:rsidRDefault="00D37C88" w:rsidP="00D37C88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43F35BCB" w14:textId="345D91A6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04A96A4B" w14:textId="725F82AE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55253955" w14:textId="10154FEB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1CA79C47" w14:textId="65230238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0B19018D" w14:textId="595D4494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6A1CD11B" w14:textId="6E8EF5DD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7D7AFF31" w14:textId="729CE7D2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08764839" w14:textId="3CBD5998" w:rsidR="00D37C88" w:rsidRDefault="00D37C88" w:rsidP="00D37C88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</w:rPr>
      </w:pPr>
    </w:p>
    <w:p w14:paraId="265E11D0" w14:textId="7EC16E50" w:rsidR="008431DB" w:rsidRPr="00AA7ACD" w:rsidRDefault="00D24F2E" w:rsidP="00AA7ACD">
      <w:pPr>
        <w:pStyle w:val="110"/>
        <w:spacing w:before="0" w:line="360" w:lineRule="auto"/>
        <w:ind w:right="108" w:firstLine="707"/>
        <w:jc w:val="center"/>
        <w:rPr>
          <w:sz w:val="28"/>
          <w:szCs w:val="28"/>
        </w:rPr>
      </w:pPr>
      <w:r w:rsidRPr="00AA7ACD">
        <w:rPr>
          <w:sz w:val="28"/>
          <w:szCs w:val="28"/>
        </w:rPr>
        <w:t>Глава</w:t>
      </w:r>
      <w:r w:rsidRPr="00AA7ACD">
        <w:rPr>
          <w:spacing w:val="-5"/>
          <w:sz w:val="28"/>
          <w:szCs w:val="28"/>
        </w:rPr>
        <w:t xml:space="preserve"> </w:t>
      </w:r>
      <w:r w:rsidRPr="00AA7ACD">
        <w:rPr>
          <w:sz w:val="28"/>
          <w:szCs w:val="28"/>
        </w:rPr>
        <w:t>1</w:t>
      </w:r>
      <w:r w:rsidR="00AA7ACD" w:rsidRPr="00AA7ACD">
        <w:rPr>
          <w:sz w:val="28"/>
          <w:szCs w:val="28"/>
        </w:rPr>
        <w:t>.</w:t>
      </w:r>
      <w:r w:rsidRPr="00AA7ACD">
        <w:rPr>
          <w:sz w:val="28"/>
          <w:szCs w:val="28"/>
        </w:rPr>
        <w:t xml:space="preserve"> Существующее</w:t>
      </w:r>
      <w:r w:rsidRPr="00AA7ACD">
        <w:rPr>
          <w:spacing w:val="-10"/>
          <w:sz w:val="28"/>
          <w:szCs w:val="28"/>
        </w:rPr>
        <w:t xml:space="preserve"> </w:t>
      </w:r>
      <w:r w:rsidRPr="00AA7ACD">
        <w:rPr>
          <w:sz w:val="28"/>
          <w:szCs w:val="28"/>
        </w:rPr>
        <w:t>положение</w:t>
      </w:r>
      <w:r w:rsidRPr="00AA7ACD">
        <w:rPr>
          <w:spacing w:val="-12"/>
          <w:sz w:val="28"/>
          <w:szCs w:val="28"/>
        </w:rPr>
        <w:t xml:space="preserve"> </w:t>
      </w:r>
      <w:r w:rsidRPr="00AA7ACD">
        <w:rPr>
          <w:sz w:val="28"/>
          <w:szCs w:val="28"/>
        </w:rPr>
        <w:t>в</w:t>
      </w:r>
      <w:r w:rsidRPr="00AA7ACD">
        <w:rPr>
          <w:spacing w:val="-11"/>
          <w:sz w:val="28"/>
          <w:szCs w:val="28"/>
        </w:rPr>
        <w:t xml:space="preserve"> </w:t>
      </w:r>
      <w:r w:rsidRPr="00AA7ACD">
        <w:rPr>
          <w:sz w:val="28"/>
          <w:szCs w:val="28"/>
        </w:rPr>
        <w:t>сфере</w:t>
      </w:r>
      <w:r w:rsidRPr="00AA7ACD">
        <w:rPr>
          <w:spacing w:val="-12"/>
          <w:sz w:val="28"/>
          <w:szCs w:val="28"/>
        </w:rPr>
        <w:t xml:space="preserve"> </w:t>
      </w:r>
      <w:r w:rsidRPr="00AA7ACD">
        <w:rPr>
          <w:sz w:val="28"/>
          <w:szCs w:val="28"/>
        </w:rPr>
        <w:t>производства,</w:t>
      </w:r>
      <w:r w:rsidRPr="00AA7ACD">
        <w:rPr>
          <w:spacing w:val="-11"/>
          <w:sz w:val="28"/>
          <w:szCs w:val="28"/>
        </w:rPr>
        <w:t xml:space="preserve"> </w:t>
      </w:r>
      <w:r w:rsidRPr="00AA7ACD">
        <w:rPr>
          <w:sz w:val="28"/>
          <w:szCs w:val="28"/>
        </w:rPr>
        <w:t>передачи</w:t>
      </w:r>
      <w:r w:rsidRPr="00AA7ACD">
        <w:rPr>
          <w:spacing w:val="-10"/>
          <w:sz w:val="28"/>
          <w:szCs w:val="28"/>
        </w:rPr>
        <w:t xml:space="preserve"> </w:t>
      </w:r>
      <w:r w:rsidRPr="00AA7ACD">
        <w:rPr>
          <w:sz w:val="28"/>
          <w:szCs w:val="28"/>
        </w:rPr>
        <w:t>и</w:t>
      </w:r>
      <w:r w:rsidRPr="00AA7ACD">
        <w:rPr>
          <w:spacing w:val="-10"/>
          <w:sz w:val="28"/>
          <w:szCs w:val="28"/>
        </w:rPr>
        <w:t xml:space="preserve"> </w:t>
      </w:r>
      <w:r w:rsidRPr="00AA7ACD">
        <w:rPr>
          <w:sz w:val="28"/>
          <w:szCs w:val="28"/>
        </w:rPr>
        <w:lastRenderedPageBreak/>
        <w:t>потребления тепловой энергии для целей теплоснабжения</w:t>
      </w:r>
      <w:bookmarkEnd w:id="11"/>
      <w:bookmarkEnd w:id="12"/>
    </w:p>
    <w:p w14:paraId="3197506C" w14:textId="1E580127" w:rsidR="00D37C88" w:rsidRDefault="00D37C88" w:rsidP="00AA7ACD">
      <w:pPr>
        <w:keepNext/>
        <w:widowControl/>
        <w:autoSpaceDE/>
        <w:autoSpaceDN/>
        <w:spacing w:line="360" w:lineRule="auto"/>
        <w:contextualSpacing/>
        <w:jc w:val="both"/>
        <w:rPr>
          <w:rFonts w:eastAsia="AQEMC+TimesNewRomanPSMT"/>
          <w:color w:val="000000"/>
          <w:sz w:val="24"/>
          <w:szCs w:val="24"/>
          <w:lang w:eastAsia="ru-RU"/>
        </w:rPr>
      </w:pPr>
      <w:r w:rsidRPr="00D37C88">
        <w:rPr>
          <w:rFonts w:eastAsia="AQEMC+TimesNewRomanPSMT"/>
          <w:color w:val="000000"/>
          <w:sz w:val="24"/>
          <w:szCs w:val="24"/>
          <w:lang w:eastAsia="ru-RU"/>
        </w:rPr>
        <w:t>В</w:t>
      </w:r>
      <w:r w:rsidRPr="00D37C88">
        <w:rPr>
          <w:rFonts w:eastAsia="AQEMC+TimesNewRomanPSMT"/>
          <w:color w:val="000000"/>
          <w:spacing w:val="3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да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й</w:t>
      </w:r>
      <w:r w:rsidRPr="00D37C88">
        <w:rPr>
          <w:rFonts w:eastAsia="AQEMC+TimesNewRomanPSMT"/>
          <w:color w:val="000000"/>
          <w:spacing w:val="36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г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лаве</w:t>
      </w:r>
      <w:r w:rsidRPr="00D37C88">
        <w:rPr>
          <w:rFonts w:eastAsia="AQEMC+TimesNewRomanPSMT"/>
          <w:color w:val="000000"/>
          <w:spacing w:val="3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37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в</w:t>
      </w:r>
      <w:r w:rsidRPr="00D37C88">
        <w:rPr>
          <w:rFonts w:eastAsia="AQEMC+TimesNewRomanPSMT"/>
          <w:color w:val="000000"/>
          <w:spacing w:val="3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даль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ей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ш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х</w:t>
      </w:r>
      <w:r w:rsidRPr="00D37C88">
        <w:rPr>
          <w:rFonts w:eastAsia="AQEMC+TimesNewRomanPSMT"/>
          <w:color w:val="000000"/>
          <w:spacing w:val="37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м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ериалах</w:t>
      </w:r>
      <w:r w:rsidRPr="00D37C88">
        <w:rPr>
          <w:rFonts w:eastAsia="AQEMC+TimesNewRomanPSMT"/>
          <w:color w:val="000000"/>
          <w:spacing w:val="3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роек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pacing w:val="36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од</w:t>
      </w:r>
      <w:r w:rsidRPr="00D37C88">
        <w:rPr>
          <w:rFonts w:eastAsia="AQEMC+TimesNewRomanPSMT"/>
          <w:color w:val="000000"/>
          <w:spacing w:val="36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б</w:t>
      </w:r>
      <w:r w:rsidRPr="00D37C88">
        <w:rPr>
          <w:rFonts w:eastAsia="AQEMC+TimesNewRomanPSMT"/>
          <w:color w:val="000000"/>
          <w:spacing w:val="-2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овой</w:t>
      </w:r>
      <w:r w:rsidRPr="00D37C88">
        <w:rPr>
          <w:rFonts w:eastAsia="AQEMC+TimesNewRomanPSMT"/>
          <w:color w:val="000000"/>
          <w:spacing w:val="36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-2"/>
          <w:sz w:val="24"/>
          <w:szCs w:val="24"/>
          <w:lang w:eastAsia="ru-RU"/>
        </w:rPr>
        <w:t>в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ер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ие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й</w:t>
      </w:r>
      <w:r w:rsidRPr="00D37C88">
        <w:rPr>
          <w:rFonts w:eastAsia="AQEMC+TimesNewRomanPSMT"/>
          <w:color w:val="000000"/>
          <w:spacing w:val="36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х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емы те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пл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ос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абже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я</w:t>
      </w:r>
      <w:r w:rsidRPr="00D37C88">
        <w:rPr>
          <w:rFonts w:eastAsia="AQEMC+TimesNewRomanPSMT"/>
          <w:color w:val="000000"/>
          <w:spacing w:val="17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-1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м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ае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тся</w:t>
      </w:r>
      <w:r w:rsidRPr="00D37C88">
        <w:rPr>
          <w:rFonts w:eastAsia="AQEMC+TimesNewRomanPSMT"/>
          <w:color w:val="000000"/>
          <w:spacing w:val="17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ак</w:t>
      </w:r>
      <w:r w:rsidRPr="00D37C88">
        <w:rPr>
          <w:rFonts w:eastAsia="AQEMC+TimesNewRomanPSMT"/>
          <w:color w:val="000000"/>
          <w:spacing w:val="5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ли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рован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ый</w:t>
      </w:r>
      <w:r w:rsidRPr="00D37C88">
        <w:rPr>
          <w:rFonts w:eastAsia="AQEMC+TimesNewRomanPSMT"/>
          <w:color w:val="000000"/>
          <w:spacing w:val="17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роек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pacing w:val="17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х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м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ы</w:t>
      </w:r>
      <w:r w:rsidRPr="00D37C88">
        <w:rPr>
          <w:rFonts w:eastAsia="AQEMC+TimesNewRomanPSMT"/>
          <w:color w:val="000000"/>
          <w:spacing w:val="17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лос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абж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я, </w:t>
      </w:r>
      <w:r w:rsidRPr="00D37C88">
        <w:rPr>
          <w:rFonts w:eastAsia="AQEMC+TimesNewRomanPSMT"/>
          <w:color w:val="000000"/>
          <w:spacing w:val="-4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в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рж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д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ы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й</w:t>
      </w:r>
      <w:r w:rsidRPr="00D37C88">
        <w:rPr>
          <w:rFonts w:eastAsia="AQEMC+TimesNewRomanPSMT"/>
          <w:color w:val="000000"/>
          <w:spacing w:val="14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Поста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овл</w:t>
      </w:r>
      <w:r w:rsidRPr="00D37C88">
        <w:rPr>
          <w:rFonts w:eastAsia="AQEMC+TimesNewRomanPSMT"/>
          <w:color w:val="000000"/>
          <w:spacing w:val="-2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ем</w:t>
      </w:r>
      <w:r w:rsidRPr="00D37C88">
        <w:rPr>
          <w:rFonts w:eastAsia="AQEMC+TimesNewRomanPSMT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eastAsia="AQEMC+TimesNewRomanPSMT"/>
          <w:color w:val="000000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дм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ини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ц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143"/>
          <w:sz w:val="24"/>
          <w:szCs w:val="24"/>
          <w:lang w:eastAsia="ru-RU"/>
        </w:rPr>
        <w:t xml:space="preserve"> </w:t>
      </w:r>
      <w:bookmarkStart w:id="19" w:name="_Hlk212818213"/>
      <w:r>
        <w:rPr>
          <w:rFonts w:eastAsia="AQEMC+TimesNewRomanPSMT"/>
          <w:color w:val="000000"/>
          <w:sz w:val="24"/>
          <w:szCs w:val="24"/>
          <w:lang w:eastAsia="ru-RU"/>
        </w:rPr>
        <w:t>Артемовского</w:t>
      </w:r>
      <w:r w:rsidRPr="00D37C88">
        <w:rPr>
          <w:rFonts w:eastAsia="AQEMC+TimesNewRomanPSMT"/>
          <w:color w:val="000000"/>
          <w:spacing w:val="141"/>
          <w:sz w:val="24"/>
          <w:szCs w:val="24"/>
          <w:lang w:eastAsia="ru-RU"/>
        </w:rPr>
        <w:t xml:space="preserve"> </w:t>
      </w:r>
      <w:r>
        <w:rPr>
          <w:rFonts w:eastAsia="AQEMC+TimesNewRomanPSMT"/>
          <w:color w:val="000000"/>
          <w:spacing w:val="2"/>
          <w:sz w:val="24"/>
          <w:szCs w:val="24"/>
          <w:lang w:eastAsia="ru-RU"/>
        </w:rPr>
        <w:t>городского поселения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 </w:t>
      </w:r>
      <w:bookmarkEnd w:id="19"/>
      <w:r>
        <w:rPr>
          <w:rFonts w:eastAsia="AQEMC+TimesNewRomanPSMT"/>
          <w:color w:val="000000"/>
          <w:sz w:val="24"/>
          <w:szCs w:val="24"/>
          <w:lang w:eastAsia="ru-RU"/>
        </w:rPr>
        <w:t>Иркутской области</w:t>
      </w:r>
      <w:r w:rsidRPr="00D37C88">
        <w:rPr>
          <w:rFonts w:eastAsia="AQEMC+TimesNewRomanPSMT"/>
          <w:color w:val="000000"/>
          <w:spacing w:val="4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от</w:t>
      </w:r>
      <w:r w:rsidRPr="00D37C88">
        <w:rPr>
          <w:rFonts w:eastAsia="AQEMC+TimesNewRomanPSMT"/>
          <w:color w:val="000000"/>
          <w:spacing w:val="4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21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.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12.2022</w:t>
      </w:r>
      <w:r w:rsidRPr="00D37C88">
        <w:rPr>
          <w:rFonts w:eastAsia="AQEMC+TimesNewRomanPSMT"/>
          <w:color w:val="000000"/>
          <w:spacing w:val="43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г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ода</w:t>
      </w:r>
      <w:r w:rsidRPr="00D37C88">
        <w:rPr>
          <w:rFonts w:eastAsia="AQEMC+TimesNewRomanPSMT"/>
          <w:color w:val="000000"/>
          <w:spacing w:val="4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№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937</w:t>
      </w:r>
      <w:r w:rsidRPr="00D37C88">
        <w:rPr>
          <w:rFonts w:eastAsia="AQEMC+TimesNewRomanPSMT"/>
          <w:color w:val="000000"/>
          <w:spacing w:val="47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-2"/>
          <w:sz w:val="24"/>
          <w:szCs w:val="24"/>
          <w:lang w:eastAsia="ru-RU"/>
        </w:rPr>
        <w:t>«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Об</w:t>
      </w:r>
      <w:r w:rsidRPr="00D37C88">
        <w:rPr>
          <w:rFonts w:eastAsia="AQEMC+TimesNewRomanPSMT"/>
          <w:color w:val="000000"/>
          <w:spacing w:val="45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-4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в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р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жден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4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ак</w:t>
      </w:r>
      <w:r w:rsidRPr="00D37C88">
        <w:rPr>
          <w:rFonts w:eastAsia="AQEMC+TimesNewRomanPSMT"/>
          <w:color w:val="000000"/>
          <w:spacing w:val="3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ал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ирован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й</w:t>
      </w:r>
      <w:r w:rsidRPr="00D37C88">
        <w:rPr>
          <w:rFonts w:eastAsia="AQEMC+TimesNewRomanPSMT"/>
          <w:color w:val="000000"/>
          <w:spacing w:val="44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х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м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ы те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пл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ос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абже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н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я Артемовского городского поселения на 202</w:t>
      </w:r>
      <w:r>
        <w:rPr>
          <w:rFonts w:eastAsia="AQEMC+TimesNewRomanPSMT"/>
          <w:color w:val="000000"/>
          <w:spacing w:val="4"/>
          <w:sz w:val="24"/>
          <w:szCs w:val="24"/>
          <w:lang w:eastAsia="ru-RU"/>
        </w:rPr>
        <w:t>6</w:t>
      </w:r>
      <w:r w:rsidRPr="00D37C88">
        <w:rPr>
          <w:rFonts w:eastAsia="Calibri"/>
          <w:color w:val="000000"/>
          <w:w w:val="108"/>
          <w:sz w:val="24"/>
          <w:szCs w:val="24"/>
          <w:lang w:eastAsia="ru-RU"/>
        </w:rPr>
        <w:t>-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203</w:t>
      </w:r>
      <w:r>
        <w:rPr>
          <w:rFonts w:eastAsia="AQEMC+TimesNewRomanPSMT"/>
          <w:color w:val="000000"/>
          <w:sz w:val="24"/>
          <w:szCs w:val="24"/>
          <w:lang w:eastAsia="ru-RU"/>
        </w:rPr>
        <w:t>3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 г</w:t>
      </w:r>
      <w:r w:rsidRPr="00D37C88">
        <w:rPr>
          <w:rFonts w:eastAsia="AQEMC+TimesNewRomanPSMT"/>
          <w:color w:val="000000"/>
          <w:spacing w:val="4"/>
          <w:sz w:val="24"/>
          <w:szCs w:val="24"/>
          <w:lang w:eastAsia="ru-RU"/>
        </w:rPr>
        <w:t>.</w:t>
      </w:r>
      <w:r w:rsidRPr="00D37C88">
        <w:rPr>
          <w:rFonts w:eastAsia="AQEMC+TimesNewRomanPSMT"/>
          <w:color w:val="000000"/>
          <w:spacing w:val="-7"/>
          <w:sz w:val="24"/>
          <w:szCs w:val="24"/>
          <w:lang w:eastAsia="ru-RU"/>
        </w:rPr>
        <w:t>»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. </w:t>
      </w:r>
    </w:p>
    <w:p w14:paraId="0549214A" w14:textId="77777777" w:rsidR="00D37C88" w:rsidRDefault="00D37C88" w:rsidP="00D37C88">
      <w:pPr>
        <w:keepNext/>
        <w:widowControl/>
        <w:autoSpaceDE/>
        <w:autoSpaceDN/>
        <w:spacing w:line="360" w:lineRule="auto"/>
        <w:contextualSpacing/>
        <w:jc w:val="both"/>
        <w:rPr>
          <w:rFonts w:eastAsia="AQEMC+TimesNewRomanPSMT"/>
          <w:color w:val="000000"/>
          <w:sz w:val="24"/>
          <w:szCs w:val="24"/>
          <w:lang w:eastAsia="ru-RU"/>
        </w:rPr>
      </w:pPr>
      <w:r w:rsidRPr="00D37C88">
        <w:rPr>
          <w:rFonts w:eastAsia="AQEMC+TimesNewRomanPSMT"/>
          <w:color w:val="000000"/>
          <w:sz w:val="24"/>
          <w:szCs w:val="24"/>
          <w:lang w:eastAsia="ru-RU"/>
        </w:rPr>
        <w:t>Пр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6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ак</w:t>
      </w:r>
      <w:r w:rsidRPr="00D37C88">
        <w:rPr>
          <w:rFonts w:eastAsia="AQEMC+TimesNewRomanPSMT"/>
          <w:color w:val="000000"/>
          <w:spacing w:val="3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pacing w:val="-6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ц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63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С</w:t>
      </w:r>
      <w:r w:rsidRPr="00D37C88">
        <w:rPr>
          <w:rFonts w:eastAsia="AQEMC+TimesNewRomanPSMT"/>
          <w:color w:val="000000"/>
          <w:spacing w:val="2"/>
          <w:sz w:val="24"/>
          <w:szCs w:val="24"/>
          <w:lang w:eastAsia="ru-RU"/>
        </w:rPr>
        <w:t>х</w:t>
      </w:r>
      <w:r w:rsidRPr="00D37C88">
        <w:rPr>
          <w:rFonts w:eastAsia="AQEMC+TimesNewRomanPSMT"/>
          <w:color w:val="000000"/>
          <w:spacing w:val="-3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мы</w:t>
      </w:r>
      <w:r w:rsidRPr="00D37C88">
        <w:rPr>
          <w:rFonts w:eastAsia="AQEMC+TimesNewRomanPSMT"/>
          <w:color w:val="000000"/>
          <w:spacing w:val="61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лоснабжен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я</w:t>
      </w:r>
      <w:r w:rsidRPr="00D37C88">
        <w:rPr>
          <w:rFonts w:eastAsia="Calibri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Артемовского городского поселения на</w:t>
      </w:r>
      <w:r w:rsidRPr="00D37C88">
        <w:rPr>
          <w:rFonts w:eastAsia="AQEMC+TimesNewRomanPSMT"/>
          <w:color w:val="000000"/>
          <w:spacing w:val="61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пер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од</w:t>
      </w:r>
      <w:r w:rsidRPr="00D37C88">
        <w:rPr>
          <w:rFonts w:eastAsia="AQEMC+TimesNewRomanPSMT"/>
          <w:color w:val="000000"/>
          <w:spacing w:val="6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до</w:t>
      </w:r>
      <w:r w:rsidRPr="00D37C88">
        <w:rPr>
          <w:rFonts w:eastAsia="AQEMC+TimesNewRomanPSMT"/>
          <w:color w:val="000000"/>
          <w:spacing w:val="60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2</w:t>
      </w:r>
      <w:r w:rsidRPr="00D37C88">
        <w:rPr>
          <w:rFonts w:eastAsia="AQEMC+TimesNewRomanPSMT"/>
          <w:color w:val="000000"/>
          <w:spacing w:val="6"/>
          <w:sz w:val="24"/>
          <w:szCs w:val="24"/>
          <w:lang w:eastAsia="ru-RU"/>
        </w:rPr>
        <w:t>0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3</w:t>
      </w:r>
      <w:r>
        <w:rPr>
          <w:rFonts w:eastAsia="AQEMC+TimesNewRomanPSMT"/>
          <w:color w:val="000000"/>
          <w:sz w:val="24"/>
          <w:szCs w:val="24"/>
          <w:lang w:eastAsia="ru-RU"/>
        </w:rPr>
        <w:t>3</w:t>
      </w:r>
      <w:r w:rsidRPr="00D37C88">
        <w:rPr>
          <w:rFonts w:eastAsia="AQEMC+TimesNewRomanPSMT"/>
          <w:color w:val="000000"/>
          <w:spacing w:val="6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го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да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,</w:t>
      </w:r>
      <w:r w:rsidRPr="00D37C88">
        <w:rPr>
          <w:rFonts w:eastAsia="AQEMC+TimesNewRomanPSMT"/>
          <w:color w:val="000000"/>
          <w:spacing w:val="62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pacing w:val="61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ба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овы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й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ер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од ак</w:t>
      </w:r>
      <w:r w:rsidRPr="00D37C88">
        <w:rPr>
          <w:rFonts w:eastAsia="AQEMC+TimesNewRomanPSMT"/>
          <w:color w:val="000000"/>
          <w:spacing w:val="3"/>
          <w:sz w:val="24"/>
          <w:szCs w:val="24"/>
          <w:lang w:eastAsia="ru-RU"/>
        </w:rPr>
        <w:t>т</w:t>
      </w:r>
      <w:r w:rsidRPr="00D37C88">
        <w:rPr>
          <w:rFonts w:eastAsia="AQEMC+TimesNewRomanPSMT"/>
          <w:color w:val="000000"/>
          <w:spacing w:val="-6"/>
          <w:sz w:val="24"/>
          <w:szCs w:val="24"/>
          <w:lang w:eastAsia="ru-RU"/>
        </w:rPr>
        <w:t>у</w:t>
      </w:r>
      <w:r w:rsidRPr="00D37C88">
        <w:rPr>
          <w:rFonts w:eastAsia="AQEMC+TimesNewRomanPSMT"/>
          <w:color w:val="000000"/>
          <w:spacing w:val="-1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л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>з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а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ц</w:t>
      </w:r>
      <w:r w:rsidRPr="00D37C88">
        <w:rPr>
          <w:rFonts w:eastAsia="AQEMC+TimesNewRomanPSMT"/>
          <w:color w:val="000000"/>
          <w:spacing w:val="1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</w:t>
      </w:r>
      <w:r w:rsidRPr="00D37C88">
        <w:rPr>
          <w:rFonts w:eastAsia="AQEMC+TimesNewRomanPSMT"/>
          <w:color w:val="000000"/>
          <w:spacing w:val="1"/>
          <w:sz w:val="24"/>
          <w:szCs w:val="24"/>
          <w:lang w:eastAsia="ru-RU"/>
        </w:rPr>
        <w:t xml:space="preserve"> 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п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р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ин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>имается 20</w:t>
      </w:r>
      <w:r w:rsidRPr="00D37C88">
        <w:rPr>
          <w:rFonts w:eastAsia="AQEMC+TimesNewRomanPSMT"/>
          <w:color w:val="000000"/>
          <w:w w:val="99"/>
          <w:sz w:val="24"/>
          <w:szCs w:val="24"/>
          <w:lang w:eastAsia="ru-RU"/>
        </w:rPr>
        <w:t>2</w:t>
      </w:r>
      <w:r>
        <w:rPr>
          <w:rFonts w:eastAsia="AQEMC+TimesNewRomanPSMT"/>
          <w:color w:val="000000"/>
          <w:sz w:val="24"/>
          <w:szCs w:val="24"/>
          <w:lang w:eastAsia="ru-RU"/>
        </w:rPr>
        <w:t>5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 год. </w:t>
      </w:r>
    </w:p>
    <w:p w14:paraId="649876ED" w14:textId="2B61EA4B" w:rsidR="00D37C88" w:rsidRPr="00D37C88" w:rsidRDefault="00D37C88" w:rsidP="00D37C88">
      <w:pPr>
        <w:keepNext/>
        <w:widowControl/>
        <w:autoSpaceDE/>
        <w:autoSpaceDN/>
        <w:spacing w:line="360" w:lineRule="auto"/>
        <w:contextualSpacing/>
        <w:jc w:val="both"/>
        <w:rPr>
          <w:rFonts w:eastAsia="Calibri"/>
          <w:b/>
          <w:bCs/>
          <w:color w:val="000000"/>
          <w:sz w:val="28"/>
          <w:szCs w:val="28"/>
          <w:lang w:eastAsia="ru-RU"/>
        </w:rPr>
      </w:pPr>
      <w:r w:rsidRPr="00D37C88">
        <w:rPr>
          <w:rFonts w:eastAsia="AQEMC+TimesNewRomanPSMT"/>
          <w:color w:val="000000"/>
          <w:sz w:val="24"/>
          <w:szCs w:val="24"/>
          <w:lang w:eastAsia="ru-RU"/>
        </w:rPr>
        <w:t>Схема теплоснабжения Артемовского городского поселения актуализируется на 202</w:t>
      </w:r>
      <w:r>
        <w:rPr>
          <w:rFonts w:eastAsia="AQEMC+TimesNewRomanPSMT"/>
          <w:color w:val="000000"/>
          <w:sz w:val="24"/>
          <w:szCs w:val="24"/>
          <w:lang w:eastAsia="ru-RU"/>
        </w:rPr>
        <w:t>7</w:t>
      </w:r>
      <w:r w:rsidRPr="00D37C88">
        <w:rPr>
          <w:rFonts w:eastAsia="AQEMC+TimesNewRomanPSMT"/>
          <w:color w:val="000000"/>
          <w:sz w:val="24"/>
          <w:szCs w:val="24"/>
          <w:lang w:eastAsia="ru-RU"/>
        </w:rPr>
        <w:t xml:space="preserve"> г.</w:t>
      </w:r>
    </w:p>
    <w:p w14:paraId="01DE27EA" w14:textId="6B2F57C5" w:rsidR="008431DB" w:rsidRPr="00AA7ACD" w:rsidRDefault="00AA7ACD" w:rsidP="00AA7ACD">
      <w:pPr>
        <w:pStyle w:val="110"/>
        <w:spacing w:before="0" w:line="360" w:lineRule="auto"/>
        <w:ind w:left="1194" w:hanging="343"/>
        <w:rPr>
          <w:sz w:val="28"/>
          <w:szCs w:val="28"/>
        </w:rPr>
      </w:pPr>
      <w:bookmarkStart w:id="20" w:name="_bookmark4"/>
      <w:bookmarkStart w:id="21" w:name="_Toc130231869"/>
      <w:bookmarkStart w:id="22" w:name="_Toc153287802"/>
      <w:bookmarkEnd w:id="20"/>
      <w:r w:rsidRPr="00AA7ACD">
        <w:rPr>
          <w:noProof/>
          <w:sz w:val="28"/>
          <w:szCs w:val="28"/>
          <w:lang w:eastAsia="ru-RU"/>
        </w:rPr>
        <w:t xml:space="preserve">Часть </w:t>
      </w:r>
      <w:r w:rsidR="00CF05C3" w:rsidRPr="00AA7ACD">
        <w:rPr>
          <w:noProof/>
          <w:sz w:val="28"/>
          <w:szCs w:val="28"/>
          <w:lang w:eastAsia="ru-RU"/>
        </w:rPr>
        <w:t>1</w:t>
      </w:r>
      <w:r w:rsidRPr="00AA7ACD">
        <w:rPr>
          <w:noProof/>
          <w:sz w:val="28"/>
          <w:szCs w:val="28"/>
          <w:lang w:eastAsia="ru-RU"/>
        </w:rPr>
        <w:t>.</w:t>
      </w:r>
      <w:r w:rsidR="00CF05C3" w:rsidRPr="00AA7ACD">
        <w:rPr>
          <w:noProof/>
          <w:sz w:val="28"/>
          <w:szCs w:val="28"/>
          <w:lang w:eastAsia="ru-RU"/>
        </w:rPr>
        <w:t xml:space="preserve"> </w:t>
      </w:r>
      <w:r w:rsidR="00D24F2E" w:rsidRPr="00AA7ACD">
        <w:rPr>
          <w:sz w:val="28"/>
          <w:szCs w:val="28"/>
        </w:rPr>
        <w:t>Функциональная</w:t>
      </w:r>
      <w:r w:rsidR="00D24F2E" w:rsidRPr="00AA7ACD">
        <w:rPr>
          <w:spacing w:val="-5"/>
          <w:sz w:val="28"/>
          <w:szCs w:val="28"/>
        </w:rPr>
        <w:t xml:space="preserve"> </w:t>
      </w:r>
      <w:r w:rsidR="00D24F2E" w:rsidRPr="00AA7ACD">
        <w:rPr>
          <w:sz w:val="28"/>
          <w:szCs w:val="28"/>
        </w:rPr>
        <w:t>структура</w:t>
      </w:r>
      <w:r w:rsidR="00D24F2E" w:rsidRPr="00AA7ACD">
        <w:rPr>
          <w:spacing w:val="-5"/>
          <w:sz w:val="28"/>
          <w:szCs w:val="28"/>
        </w:rPr>
        <w:t xml:space="preserve"> </w:t>
      </w:r>
      <w:r w:rsidR="00D24F2E" w:rsidRPr="00AA7ACD">
        <w:rPr>
          <w:spacing w:val="-2"/>
          <w:sz w:val="28"/>
          <w:szCs w:val="28"/>
        </w:rPr>
        <w:t>теплоснабжения</w:t>
      </w:r>
      <w:bookmarkEnd w:id="21"/>
      <w:bookmarkEnd w:id="22"/>
    </w:p>
    <w:p w14:paraId="42ADFD32" w14:textId="762B0962" w:rsidR="008431DB" w:rsidRPr="00F15184" w:rsidRDefault="00CF05C3" w:rsidP="00AA7ACD">
      <w:pPr>
        <w:pStyle w:val="110"/>
        <w:spacing w:before="0" w:line="360" w:lineRule="auto"/>
        <w:ind w:right="103" w:firstLine="733"/>
      </w:pPr>
      <w:bookmarkStart w:id="23" w:name="_bookmark5"/>
      <w:bookmarkStart w:id="24" w:name="_Toc130231870"/>
      <w:bookmarkStart w:id="25" w:name="_Toc153287803"/>
      <w:bookmarkEnd w:id="23"/>
      <w:r w:rsidRPr="00F15184">
        <w:rPr>
          <w:noProof/>
          <w:lang w:eastAsia="ru-RU"/>
        </w:rPr>
        <w:t>1.1</w:t>
      </w:r>
      <w:r w:rsidR="00AA7ACD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зон деятельности (эксплуатационной ответственности) теплоснабжающих и </w:t>
      </w:r>
      <w:proofErr w:type="spellStart"/>
      <w:r w:rsidR="00D24F2E" w:rsidRPr="00F15184">
        <w:t>теплосетевых</w:t>
      </w:r>
      <w:proofErr w:type="spellEnd"/>
      <w:r w:rsidR="00D24F2E" w:rsidRPr="00F15184">
        <w:t xml:space="preserve"> организаций и описание структуры договорных отношений между ними</w:t>
      </w:r>
      <w:bookmarkEnd w:id="24"/>
      <w:bookmarkEnd w:id="25"/>
    </w:p>
    <w:p w14:paraId="27D7420E" w14:textId="574C52A4" w:rsidR="009D6E65" w:rsidRPr="00F15184" w:rsidRDefault="009D6E65" w:rsidP="00AA7ACD">
      <w:pPr>
        <w:pStyle w:val="a3"/>
        <w:spacing w:line="360" w:lineRule="auto"/>
        <w:ind w:left="119" w:right="113" w:firstLine="709"/>
        <w:jc w:val="both"/>
      </w:pPr>
      <w:r w:rsidRPr="00F15184">
        <w:t xml:space="preserve">Теплоснабжение территории Артемовского муниципального образования осуществляется централизованными источниками тепловой энергии, находящимися в муниципальной собственности. </w:t>
      </w:r>
      <w:r w:rsidR="00AA7ACD">
        <w:t xml:space="preserve">Централизованное теплоснабжение производится в </w:t>
      </w:r>
      <w:proofErr w:type="spellStart"/>
      <w:r w:rsidR="00AA7ACD">
        <w:t>р.п</w:t>
      </w:r>
      <w:proofErr w:type="spellEnd"/>
      <w:r w:rsidR="00AA7ACD">
        <w:t xml:space="preserve">. Артемовский и п. </w:t>
      </w:r>
      <w:proofErr w:type="spellStart"/>
      <w:r w:rsidR="00AA7ACD">
        <w:t>Апрельск</w:t>
      </w:r>
      <w:proofErr w:type="spellEnd"/>
      <w:r w:rsidR="00AA7ACD">
        <w:t>. Выработка</w:t>
      </w:r>
      <w:r w:rsidRPr="00F15184">
        <w:t xml:space="preserve"> и передач</w:t>
      </w:r>
      <w:r w:rsidR="00AA7ACD">
        <w:t xml:space="preserve">а </w:t>
      </w:r>
      <w:r w:rsidRPr="00F15184">
        <w:t xml:space="preserve">тепловой энергии жилым и административным зданиям </w:t>
      </w:r>
      <w:proofErr w:type="spellStart"/>
      <w:r w:rsidRPr="00F15184">
        <w:t>р.п</w:t>
      </w:r>
      <w:proofErr w:type="spellEnd"/>
      <w:r w:rsidRPr="00F15184">
        <w:t xml:space="preserve">. </w:t>
      </w:r>
      <w:proofErr w:type="gramStart"/>
      <w:r w:rsidRPr="00F15184">
        <w:t>Артемовский</w:t>
      </w:r>
      <w:proofErr w:type="gramEnd"/>
      <w:r w:rsidRPr="00F15184">
        <w:t xml:space="preserve"> и п. </w:t>
      </w:r>
      <w:proofErr w:type="spellStart"/>
      <w:r w:rsidRPr="00F15184">
        <w:t>Апрельск</w:t>
      </w:r>
      <w:proofErr w:type="spellEnd"/>
      <w:r w:rsidRPr="00F15184">
        <w:t xml:space="preserve"> осуществляет</w:t>
      </w:r>
      <w:r w:rsidR="00AA7ACD">
        <w:t>ся</w:t>
      </w:r>
      <w:r w:rsidRPr="00F15184">
        <w:t xml:space="preserve"> ООО «</w:t>
      </w:r>
      <w:proofErr w:type="spellStart"/>
      <w:r w:rsidRPr="00F15184">
        <w:t>Тепловодоресурс</w:t>
      </w:r>
      <w:proofErr w:type="spellEnd"/>
      <w:r w:rsidRPr="00F15184">
        <w:t xml:space="preserve">». В эксплуатации </w:t>
      </w:r>
      <w:r w:rsidR="003A1E7C">
        <w:t xml:space="preserve">ТСО </w:t>
      </w:r>
      <w:r w:rsidRPr="00F15184">
        <w:t xml:space="preserve">находятся источники тепловой энергии суммарной </w:t>
      </w:r>
      <w:r w:rsidR="00AA7ACD">
        <w:t>установлен</w:t>
      </w:r>
      <w:r w:rsidR="003A1E7C">
        <w:t>н</w:t>
      </w:r>
      <w:r w:rsidR="00AA7ACD">
        <w:t>ой</w:t>
      </w:r>
      <w:r w:rsidRPr="00F15184">
        <w:t xml:space="preserve"> мощностью </w:t>
      </w:r>
      <w:r w:rsidR="001427CF">
        <w:t>10,47</w:t>
      </w:r>
      <w:r w:rsidRPr="00F15184">
        <w:t xml:space="preserve"> Гкал/</w:t>
      </w:r>
      <w:proofErr w:type="gramStart"/>
      <w:r w:rsidRPr="00F15184">
        <w:t>ч</w:t>
      </w:r>
      <w:proofErr w:type="gramEnd"/>
      <w:r w:rsidRPr="00F15184">
        <w:t>, а также магистральные и распределительные тепловые сети суммарной протяженностью в двухтрубном исчислении 7,231 км.</w:t>
      </w:r>
    </w:p>
    <w:p w14:paraId="18DF966E" w14:textId="664E29F9" w:rsidR="009D6E65" w:rsidRDefault="003A1E7C" w:rsidP="00AA7ACD">
      <w:pPr>
        <w:pStyle w:val="a3"/>
        <w:spacing w:line="360" w:lineRule="auto"/>
        <w:ind w:left="119" w:right="113" w:firstLine="709"/>
        <w:jc w:val="both"/>
      </w:pPr>
      <w:r>
        <w:t>Котельные и тепловые сети</w:t>
      </w:r>
      <w:r w:rsidR="009D6E65" w:rsidRPr="00F15184">
        <w:t xml:space="preserve"> передан</w:t>
      </w:r>
      <w:r>
        <w:t>ы</w:t>
      </w:r>
      <w:r w:rsidR="009D6E65" w:rsidRPr="00F15184">
        <w:t xml:space="preserve"> </w:t>
      </w:r>
      <w:r w:rsidR="00771079">
        <w:t>ООО</w:t>
      </w:r>
      <w:r w:rsidR="009D6E65" w:rsidRPr="00F15184">
        <w:t xml:space="preserve"> «</w:t>
      </w:r>
      <w:proofErr w:type="spellStart"/>
      <w:r w:rsidR="009D6E65" w:rsidRPr="00F15184">
        <w:t>Тепло</w:t>
      </w:r>
      <w:r w:rsidR="001B3D4B">
        <w:t>В</w:t>
      </w:r>
      <w:r w:rsidR="009D6E65" w:rsidRPr="00F15184">
        <w:t>одо</w:t>
      </w:r>
      <w:r w:rsidR="001B3D4B">
        <w:t>Р</w:t>
      </w:r>
      <w:r w:rsidR="009D6E65" w:rsidRPr="00F15184">
        <w:t>есурс</w:t>
      </w:r>
      <w:proofErr w:type="spellEnd"/>
      <w:r w:rsidR="009D6E65" w:rsidRPr="00F15184">
        <w:t>» по договору</w:t>
      </w:r>
      <w:r>
        <w:t xml:space="preserve"> </w:t>
      </w:r>
      <w:r w:rsidRPr="003A1E7C">
        <w:t>№31 от 04.06.2012</w:t>
      </w:r>
      <w:r>
        <w:t xml:space="preserve"> </w:t>
      </w:r>
      <w:r w:rsidRPr="003A1E7C">
        <w:t>г</w:t>
      </w:r>
      <w:r>
        <w:t>.</w:t>
      </w:r>
      <w:r w:rsidR="009D6E65" w:rsidRPr="00F15184">
        <w:t xml:space="preserve"> безвозмездного пользования </w:t>
      </w:r>
      <w:r>
        <w:t>муниципальным имуществом</w:t>
      </w:r>
      <w:r w:rsidR="009D6E65" w:rsidRPr="00F15184">
        <w:t xml:space="preserve"> по производству тепловой энергии</w:t>
      </w:r>
      <w:proofErr w:type="gramStart"/>
      <w:r w:rsidRPr="003A1E7C">
        <w:t>.</w:t>
      </w:r>
      <w:proofErr w:type="gramEnd"/>
      <w:r>
        <w:t xml:space="preserve"> </w:t>
      </w:r>
      <w:proofErr w:type="gramStart"/>
      <w:r w:rsidR="009D6E65" w:rsidRPr="00F15184">
        <w:t>с</w:t>
      </w:r>
      <w:proofErr w:type="gramEnd"/>
      <w:r w:rsidR="009D6E65" w:rsidRPr="00F15184">
        <w:t xml:space="preserve"> администрацией Артемовского </w:t>
      </w:r>
      <w:bookmarkStart w:id="26" w:name="_Hlk232685976"/>
      <w:r w:rsidR="009D6E65" w:rsidRPr="00F15184">
        <w:t>городского поселения</w:t>
      </w:r>
      <w:bookmarkEnd w:id="26"/>
      <w:r>
        <w:t>.</w:t>
      </w:r>
    </w:p>
    <w:p w14:paraId="549AA7E4" w14:textId="34E734BD" w:rsidR="009D6E65" w:rsidRDefault="00771079" w:rsidP="00E76ECA">
      <w:pPr>
        <w:pStyle w:val="a3"/>
        <w:spacing w:line="360" w:lineRule="auto"/>
        <w:ind w:left="119" w:right="113" w:firstLine="709"/>
        <w:jc w:val="both"/>
      </w:pPr>
      <w:proofErr w:type="spellStart"/>
      <w:r w:rsidRPr="00771079">
        <w:t>Теплосетевые</w:t>
      </w:r>
      <w:proofErr w:type="spellEnd"/>
      <w:r w:rsidRPr="00771079">
        <w:t xml:space="preserve"> организации на территории </w:t>
      </w:r>
      <w:r>
        <w:t>поселения</w:t>
      </w:r>
      <w:r w:rsidRPr="00771079">
        <w:t xml:space="preserve"> в системе  теплоснабжения отсутствуют</w:t>
      </w:r>
      <w:r>
        <w:t>.</w:t>
      </w:r>
      <w:r w:rsidR="00E76ECA">
        <w:t xml:space="preserve"> </w:t>
      </w:r>
      <w:r w:rsidR="009D6E65" w:rsidRPr="00F15184">
        <w:t>Функциональн</w:t>
      </w:r>
      <w:r w:rsidR="00862189">
        <w:t>ые</w:t>
      </w:r>
      <w:r w:rsidR="009D6E65" w:rsidRPr="00F15184">
        <w:t xml:space="preserve"> </w:t>
      </w:r>
      <w:r w:rsidR="00862189">
        <w:t>зоны</w:t>
      </w:r>
      <w:r w:rsidR="009D6E65" w:rsidRPr="00F15184">
        <w:t xml:space="preserve"> централизованного теплоснабжения </w:t>
      </w:r>
      <w:proofErr w:type="spellStart"/>
      <w:r w:rsidR="009D6E65" w:rsidRPr="00F15184">
        <w:t>р.п</w:t>
      </w:r>
      <w:proofErr w:type="spellEnd"/>
      <w:r w:rsidR="009D6E65" w:rsidRPr="00F15184">
        <w:t xml:space="preserve">. Артемовский и п. </w:t>
      </w:r>
      <w:proofErr w:type="spellStart"/>
      <w:r w:rsidR="009D6E65" w:rsidRPr="00F15184">
        <w:t>Апрельск</w:t>
      </w:r>
      <w:proofErr w:type="spellEnd"/>
      <w:r w:rsidR="009D6E65" w:rsidRPr="00F15184">
        <w:t xml:space="preserve"> </w:t>
      </w:r>
      <w:proofErr w:type="gramStart"/>
      <w:r w:rsidR="009D6E65" w:rsidRPr="00F15184">
        <w:t>представлен</w:t>
      </w:r>
      <w:r w:rsidR="00862189">
        <w:t>ы</w:t>
      </w:r>
      <w:proofErr w:type="gramEnd"/>
      <w:r w:rsidR="009D6E65" w:rsidRPr="00F15184">
        <w:t xml:space="preserve"> на </w:t>
      </w:r>
      <w:r w:rsidR="003A1E7C">
        <w:t>р</w:t>
      </w:r>
      <w:r w:rsidR="009D6E65" w:rsidRPr="00F15184">
        <w:t>ис. 1</w:t>
      </w:r>
      <w:r w:rsidR="00862189">
        <w:t>,2</w:t>
      </w:r>
      <w:r w:rsidR="009D6E65" w:rsidRPr="00F15184">
        <w:t>.</w:t>
      </w:r>
    </w:p>
    <w:p w14:paraId="6B2F7568" w14:textId="77777777" w:rsidR="00771079" w:rsidRDefault="00771079" w:rsidP="00AA7ACD">
      <w:pPr>
        <w:pStyle w:val="a3"/>
        <w:spacing w:line="360" w:lineRule="auto"/>
        <w:ind w:left="119" w:right="113" w:firstLine="709"/>
        <w:jc w:val="both"/>
      </w:pPr>
      <w:r w:rsidRPr="00771079">
        <w:t>Артемовское городско</w:t>
      </w:r>
      <w:r>
        <w:t>е</w:t>
      </w:r>
      <w:r w:rsidRPr="00771079">
        <w:t xml:space="preserve"> поселени</w:t>
      </w:r>
      <w:r>
        <w:t>е</w:t>
      </w:r>
      <w:r w:rsidRPr="00771079">
        <w:t xml:space="preserve"> </w:t>
      </w:r>
      <w:r>
        <w:t>имеет</w:t>
      </w:r>
      <w:r w:rsidRPr="00771079">
        <w:t xml:space="preserve"> в своем составе три населенных пункта: </w:t>
      </w:r>
    </w:p>
    <w:p w14:paraId="7B218F02" w14:textId="7A4FD91A" w:rsidR="00771079" w:rsidRDefault="00771079" w:rsidP="00771079">
      <w:pPr>
        <w:pStyle w:val="a3"/>
        <w:spacing w:line="360" w:lineRule="auto"/>
        <w:ind w:left="119" w:right="113"/>
        <w:jc w:val="both"/>
      </w:pPr>
      <w:proofErr w:type="spellStart"/>
      <w:r w:rsidRPr="00771079">
        <w:t>р.п</w:t>
      </w:r>
      <w:proofErr w:type="spellEnd"/>
      <w:r w:rsidRPr="00771079">
        <w:t xml:space="preserve">. Артемовский, п. </w:t>
      </w:r>
      <w:proofErr w:type="spellStart"/>
      <w:r w:rsidRPr="00771079">
        <w:t>Маракан</w:t>
      </w:r>
      <w:proofErr w:type="spellEnd"/>
      <w:r w:rsidRPr="00771079">
        <w:t xml:space="preserve"> и п. </w:t>
      </w:r>
      <w:proofErr w:type="spellStart"/>
      <w:r w:rsidRPr="00771079">
        <w:t>Апрельск</w:t>
      </w:r>
      <w:proofErr w:type="spellEnd"/>
      <w:r w:rsidRPr="00771079">
        <w:t xml:space="preserve">. </w:t>
      </w:r>
      <w:proofErr w:type="spellStart"/>
      <w:r w:rsidRPr="00771079">
        <w:t>р.п</w:t>
      </w:r>
      <w:proofErr w:type="spellEnd"/>
      <w:r w:rsidRPr="00771079">
        <w:t xml:space="preserve">. </w:t>
      </w:r>
      <w:proofErr w:type="gramStart"/>
      <w:r w:rsidRPr="00771079">
        <w:t>Артемовский</w:t>
      </w:r>
      <w:proofErr w:type="gramEnd"/>
      <w:r w:rsidRPr="00771079">
        <w:t xml:space="preserve"> осуществляется от двух котельных (Центральная, ГРО). Теплоснабжение в п. </w:t>
      </w:r>
      <w:proofErr w:type="spellStart"/>
      <w:r w:rsidRPr="00771079">
        <w:t>Апрельск</w:t>
      </w:r>
      <w:proofErr w:type="spellEnd"/>
      <w:r w:rsidRPr="00771079">
        <w:t xml:space="preserve"> осуществляется от</w:t>
      </w:r>
      <w:r>
        <w:t xml:space="preserve"> одной котельной</w:t>
      </w:r>
      <w:r w:rsidRPr="00771079">
        <w:t xml:space="preserve">. </w:t>
      </w:r>
      <w:bookmarkStart w:id="27" w:name="_GoBack"/>
      <w:bookmarkEnd w:id="27"/>
    </w:p>
    <w:p w14:paraId="1A66A8BF" w14:textId="5E6DF139" w:rsidR="00E76ECA" w:rsidRDefault="00E76ECA" w:rsidP="00771079">
      <w:pPr>
        <w:pStyle w:val="a3"/>
        <w:spacing w:line="360" w:lineRule="auto"/>
        <w:ind w:left="119" w:right="113"/>
        <w:jc w:val="both"/>
      </w:pPr>
      <w:r>
        <w:t>Сведения о теплоснабжающей организации приведены ниже.</w:t>
      </w:r>
    </w:p>
    <w:p w14:paraId="69490E10" w14:textId="32AD5CFF" w:rsidR="00E76ECA" w:rsidRDefault="00E76ECA" w:rsidP="00771079">
      <w:pPr>
        <w:pStyle w:val="a3"/>
        <w:spacing w:line="360" w:lineRule="auto"/>
        <w:ind w:left="119" w:right="113"/>
        <w:jc w:val="both"/>
      </w:pPr>
    </w:p>
    <w:p w14:paraId="3FD56CAB" w14:textId="79B6A147" w:rsidR="00E76ECA" w:rsidRDefault="00E76ECA" w:rsidP="00771079">
      <w:pPr>
        <w:pStyle w:val="a3"/>
        <w:spacing w:line="360" w:lineRule="auto"/>
        <w:ind w:left="119" w:right="113"/>
        <w:jc w:val="both"/>
      </w:pPr>
    </w:p>
    <w:p w14:paraId="6E5613BB" w14:textId="550B5826" w:rsidR="00E76ECA" w:rsidRPr="00F15184" w:rsidRDefault="00E76ECA" w:rsidP="00771079">
      <w:pPr>
        <w:pStyle w:val="a3"/>
        <w:spacing w:line="360" w:lineRule="auto"/>
        <w:ind w:left="119" w:right="113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F419AB9" wp14:editId="0C032ED5">
            <wp:extent cx="6267450" cy="58654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7BCEE" w14:textId="79047D16" w:rsidR="009D6E65" w:rsidRPr="00F15184" w:rsidRDefault="009D6E65" w:rsidP="009D6E65">
      <w:pPr>
        <w:pStyle w:val="a3"/>
        <w:spacing w:before="116"/>
        <w:ind w:left="118" w:right="113" w:firstLine="707"/>
        <w:jc w:val="both"/>
      </w:pPr>
    </w:p>
    <w:p w14:paraId="7E097BB1" w14:textId="77777777" w:rsidR="00771079" w:rsidRDefault="00771079" w:rsidP="009D6E65">
      <w:pPr>
        <w:pStyle w:val="a3"/>
        <w:spacing w:before="116"/>
        <w:ind w:left="118" w:right="113" w:firstLine="707"/>
        <w:jc w:val="both"/>
      </w:pPr>
    </w:p>
    <w:p w14:paraId="110AC2C1" w14:textId="77777777" w:rsidR="00771079" w:rsidRDefault="00771079" w:rsidP="009D6E65">
      <w:pPr>
        <w:pStyle w:val="a3"/>
        <w:spacing w:before="116"/>
        <w:ind w:left="118" w:right="113" w:firstLine="707"/>
        <w:jc w:val="both"/>
      </w:pPr>
    </w:p>
    <w:p w14:paraId="379CA69F" w14:textId="1FD4A2B4" w:rsidR="00771079" w:rsidRDefault="00A155CE" w:rsidP="00A155CE">
      <w:pPr>
        <w:pStyle w:val="a3"/>
        <w:spacing w:before="116"/>
        <w:ind w:left="118" w:right="113" w:firstLine="70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616C06D" wp14:editId="3D0A02E7">
            <wp:extent cx="5654392" cy="3352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392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2D4B" w14:textId="6D302531" w:rsidR="000C4D99" w:rsidRDefault="00A155CE" w:rsidP="009D6E65">
      <w:pPr>
        <w:pStyle w:val="a3"/>
        <w:spacing w:before="116"/>
        <w:ind w:left="118" w:right="113" w:firstLine="707"/>
        <w:jc w:val="both"/>
      </w:pPr>
      <w:r w:rsidRPr="00771079">
        <w:t>Рис</w:t>
      </w:r>
      <w:r w:rsidR="00862189">
        <w:t>.1</w:t>
      </w:r>
      <w:r>
        <w:t>.</w:t>
      </w:r>
      <w:r w:rsidRPr="00771079">
        <w:t xml:space="preserve"> </w:t>
      </w:r>
      <w:r>
        <w:t>Зона действия</w:t>
      </w:r>
      <w:r w:rsidRPr="00771079">
        <w:t xml:space="preserve"> централизованного теплоснабжения</w:t>
      </w:r>
      <w:r>
        <w:t xml:space="preserve"> </w:t>
      </w:r>
      <w:r w:rsidRPr="00771079">
        <w:t xml:space="preserve"> </w:t>
      </w:r>
      <w:proofErr w:type="spellStart"/>
      <w:r>
        <w:t>р.п</w:t>
      </w:r>
      <w:proofErr w:type="spellEnd"/>
      <w:r>
        <w:t>. Артемовск</w:t>
      </w:r>
      <w:r w:rsidR="00BF6F34">
        <w:t>ий</w:t>
      </w:r>
    </w:p>
    <w:p w14:paraId="3BE6D4F7" w14:textId="2184CD57" w:rsidR="000C4D99" w:rsidRDefault="000C4D99" w:rsidP="009D6E65">
      <w:pPr>
        <w:pStyle w:val="a3"/>
        <w:spacing w:before="116"/>
        <w:ind w:left="118" w:right="113" w:firstLine="707"/>
        <w:jc w:val="both"/>
      </w:pPr>
    </w:p>
    <w:p w14:paraId="0DB387AC" w14:textId="7D70EF17" w:rsidR="00A155CE" w:rsidRDefault="00627364" w:rsidP="00900A41">
      <w:pPr>
        <w:pStyle w:val="a3"/>
        <w:spacing w:before="116"/>
        <w:ind w:left="118" w:right="113" w:firstLine="707"/>
        <w:jc w:val="center"/>
      </w:pPr>
      <w:r>
        <w:rPr>
          <w:noProof/>
        </w:rPr>
        <w:pict w14:anchorId="7A7D8304">
          <v:oval id="_x0000_s1103" style="position:absolute;left:0;text-align:left;margin-left:225.25pt;margin-top:41.1pt;width:182.25pt;height:165.75pt;z-index:469045760" filled="f"/>
        </w:pict>
      </w:r>
      <w:r w:rsidR="00900A41">
        <w:rPr>
          <w:noProof/>
          <w:lang w:eastAsia="ru-RU"/>
        </w:rPr>
        <w:drawing>
          <wp:inline distT="0" distB="0" distL="0" distR="0" wp14:anchorId="765A2180" wp14:editId="1568930C">
            <wp:extent cx="5610225" cy="392545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6110" cy="392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CE4F9" w14:textId="380A47CA" w:rsidR="00771079" w:rsidRDefault="00771079" w:rsidP="000C4D99">
      <w:pPr>
        <w:pStyle w:val="a3"/>
        <w:spacing w:before="116"/>
        <w:ind w:left="118" w:right="113" w:firstLine="707"/>
        <w:jc w:val="center"/>
      </w:pPr>
    </w:p>
    <w:p w14:paraId="69E5B5D4" w14:textId="0261A1CA" w:rsidR="009D6E65" w:rsidRPr="00F15184" w:rsidRDefault="00771079" w:rsidP="003A5262">
      <w:pPr>
        <w:pStyle w:val="a3"/>
        <w:spacing w:before="116"/>
        <w:ind w:left="118" w:right="113" w:firstLine="707"/>
        <w:jc w:val="center"/>
      </w:pPr>
      <w:bookmarkStart w:id="28" w:name="_Hlk232688006"/>
      <w:r w:rsidRPr="00771079">
        <w:t>Рис</w:t>
      </w:r>
      <w:r w:rsidR="000C4D99">
        <w:t>.2.</w:t>
      </w:r>
      <w:r w:rsidRPr="00771079">
        <w:t xml:space="preserve"> </w:t>
      </w:r>
      <w:r w:rsidR="000C4D99">
        <w:t>Зона действия</w:t>
      </w:r>
      <w:r w:rsidRPr="00771079">
        <w:t xml:space="preserve"> централизованного теплоснабжения</w:t>
      </w:r>
      <w:r w:rsidR="000C4D99">
        <w:t xml:space="preserve"> </w:t>
      </w:r>
      <w:r w:rsidRPr="00771079">
        <w:t xml:space="preserve"> </w:t>
      </w:r>
      <w:r w:rsidR="000C4D99">
        <w:t xml:space="preserve">п. </w:t>
      </w:r>
      <w:proofErr w:type="spellStart"/>
      <w:r w:rsidR="000C4D99">
        <w:t>Апрельск</w:t>
      </w:r>
      <w:bookmarkEnd w:id="28"/>
      <w:proofErr w:type="spellEnd"/>
      <w:r w:rsidR="000C4D99">
        <w:t>.</w:t>
      </w:r>
    </w:p>
    <w:p w14:paraId="65B20144" w14:textId="77777777" w:rsidR="00771079" w:rsidRDefault="00771079" w:rsidP="00A9547F">
      <w:pPr>
        <w:pStyle w:val="110"/>
        <w:ind w:left="1373" w:hanging="522"/>
        <w:jc w:val="left"/>
        <w:rPr>
          <w:noProof/>
          <w:lang w:eastAsia="ru-RU"/>
        </w:rPr>
      </w:pPr>
      <w:bookmarkStart w:id="29" w:name="_bookmark6"/>
      <w:bookmarkStart w:id="30" w:name="_Toc130231871"/>
      <w:bookmarkStart w:id="31" w:name="_Toc153287804"/>
      <w:bookmarkEnd w:id="29"/>
    </w:p>
    <w:p w14:paraId="2C7D6E9E" w14:textId="31FB9A41" w:rsidR="008431DB" w:rsidRPr="00F15184" w:rsidRDefault="00A9547F" w:rsidP="003A5262">
      <w:pPr>
        <w:pStyle w:val="110"/>
        <w:spacing w:before="0" w:line="360" w:lineRule="auto"/>
        <w:ind w:left="1373" w:hanging="522"/>
        <w:jc w:val="left"/>
      </w:pPr>
      <w:r w:rsidRPr="00F15184">
        <w:rPr>
          <w:noProof/>
          <w:lang w:eastAsia="ru-RU"/>
        </w:rPr>
        <w:t>1.2</w:t>
      </w:r>
      <w:r w:rsidR="00771079">
        <w:rPr>
          <w:noProof/>
          <w:lang w:eastAsia="ru-RU"/>
        </w:rPr>
        <w:t xml:space="preserve">. 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3"/>
        </w:rPr>
        <w:t xml:space="preserve"> </w:t>
      </w:r>
      <w:r w:rsidR="00D24F2E" w:rsidRPr="00F15184">
        <w:t>зон</w:t>
      </w:r>
      <w:r w:rsidR="00D24F2E" w:rsidRPr="00F15184">
        <w:rPr>
          <w:spacing w:val="-2"/>
        </w:rPr>
        <w:t xml:space="preserve"> </w:t>
      </w:r>
      <w:r w:rsidR="00D24F2E" w:rsidRPr="00F15184">
        <w:t>действия</w:t>
      </w:r>
      <w:r w:rsidR="00D24F2E" w:rsidRPr="00F15184">
        <w:rPr>
          <w:spacing w:val="-2"/>
        </w:rPr>
        <w:t xml:space="preserve"> </w:t>
      </w:r>
      <w:r w:rsidR="00D24F2E" w:rsidRPr="00F15184">
        <w:t>производственных</w:t>
      </w:r>
      <w:r w:rsidR="00D24F2E" w:rsidRPr="00F15184">
        <w:rPr>
          <w:spacing w:val="-1"/>
        </w:rPr>
        <w:t xml:space="preserve"> </w:t>
      </w:r>
      <w:r w:rsidR="00D24F2E" w:rsidRPr="00F15184">
        <w:rPr>
          <w:spacing w:val="-2"/>
        </w:rPr>
        <w:t>котельных</w:t>
      </w:r>
      <w:bookmarkEnd w:id="30"/>
      <w:bookmarkEnd w:id="31"/>
    </w:p>
    <w:p w14:paraId="63096CC0" w14:textId="01B4C689" w:rsidR="008431DB" w:rsidRDefault="00D24F2E" w:rsidP="003A5262">
      <w:pPr>
        <w:pStyle w:val="a3"/>
        <w:spacing w:line="360" w:lineRule="auto"/>
        <w:ind w:left="142" w:right="89" w:firstLine="684"/>
        <w:jc w:val="both"/>
        <w:rPr>
          <w:spacing w:val="-2"/>
        </w:rPr>
      </w:pPr>
      <w:r w:rsidRPr="00F15184">
        <w:t>Производственные</w:t>
      </w:r>
      <w:r w:rsidRPr="00F15184">
        <w:rPr>
          <w:spacing w:val="-8"/>
        </w:rPr>
        <w:t xml:space="preserve"> </w:t>
      </w:r>
      <w:r w:rsidRPr="00F15184">
        <w:t>котельные</w:t>
      </w:r>
      <w:r w:rsidRPr="00F15184">
        <w:rPr>
          <w:spacing w:val="-6"/>
        </w:rPr>
        <w:t xml:space="preserve"> </w:t>
      </w:r>
      <w:r w:rsidRPr="00F15184">
        <w:t>на</w:t>
      </w:r>
      <w:r w:rsidRPr="00F15184">
        <w:rPr>
          <w:spacing w:val="-5"/>
        </w:rPr>
        <w:t xml:space="preserve"> </w:t>
      </w:r>
      <w:r w:rsidRPr="00F15184">
        <w:t>территории</w:t>
      </w:r>
      <w:r w:rsidRPr="00F15184">
        <w:rPr>
          <w:spacing w:val="-4"/>
        </w:rPr>
        <w:t xml:space="preserve"> </w:t>
      </w:r>
      <w:r w:rsidR="009D6E65" w:rsidRPr="00F15184">
        <w:t xml:space="preserve">Артемовского </w:t>
      </w:r>
      <w:r w:rsidR="003A5262" w:rsidRPr="003A5262">
        <w:t>городского поселения</w:t>
      </w:r>
      <w:r w:rsidRPr="00F15184">
        <w:rPr>
          <w:spacing w:val="-5"/>
        </w:rPr>
        <w:t xml:space="preserve"> </w:t>
      </w:r>
      <w:r w:rsidRPr="00F15184">
        <w:rPr>
          <w:spacing w:val="-2"/>
        </w:rPr>
        <w:t>отсутствуют.</w:t>
      </w:r>
    </w:p>
    <w:p w14:paraId="7B9DFB48" w14:textId="2BDBEA2C" w:rsidR="008431DB" w:rsidRPr="00F15184" w:rsidRDefault="00A9547F" w:rsidP="003A5262">
      <w:pPr>
        <w:pStyle w:val="110"/>
        <w:spacing w:before="0" w:line="360" w:lineRule="auto"/>
        <w:ind w:left="1373" w:hanging="522"/>
      </w:pPr>
      <w:bookmarkStart w:id="32" w:name="_bookmark7"/>
      <w:bookmarkStart w:id="33" w:name="_Toc130231872"/>
      <w:bookmarkStart w:id="34" w:name="_Toc153287805"/>
      <w:bookmarkEnd w:id="32"/>
      <w:r w:rsidRPr="00F15184">
        <w:rPr>
          <w:noProof/>
          <w:lang w:eastAsia="ru-RU"/>
        </w:rPr>
        <w:lastRenderedPageBreak/>
        <w:t>1.3</w:t>
      </w:r>
      <w:r w:rsidR="003A5262">
        <w:rPr>
          <w:noProof/>
          <w:lang w:eastAsia="ru-RU"/>
        </w:rPr>
        <w:t xml:space="preserve">. 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6"/>
        </w:rPr>
        <w:t xml:space="preserve"> </w:t>
      </w:r>
      <w:r w:rsidR="00D24F2E" w:rsidRPr="00F15184">
        <w:t>зон</w:t>
      </w:r>
      <w:r w:rsidR="00D24F2E" w:rsidRPr="00F15184">
        <w:rPr>
          <w:spacing w:val="-4"/>
        </w:rPr>
        <w:t xml:space="preserve"> </w:t>
      </w:r>
      <w:r w:rsidR="00D24F2E" w:rsidRPr="00F15184">
        <w:t>действия</w:t>
      </w:r>
      <w:r w:rsidR="00D24F2E" w:rsidRPr="00F15184">
        <w:rPr>
          <w:spacing w:val="-2"/>
        </w:rPr>
        <w:t xml:space="preserve"> </w:t>
      </w:r>
      <w:r w:rsidR="00D24F2E" w:rsidRPr="00F15184">
        <w:t>индивидуального</w:t>
      </w:r>
      <w:r w:rsidR="00D24F2E" w:rsidRPr="00F15184">
        <w:rPr>
          <w:spacing w:val="-2"/>
        </w:rPr>
        <w:t xml:space="preserve"> теплоснабжения</w:t>
      </w:r>
      <w:bookmarkEnd w:id="33"/>
      <w:bookmarkEnd w:id="34"/>
    </w:p>
    <w:p w14:paraId="76BDEAD2" w14:textId="219AA6E2" w:rsidR="009D6E65" w:rsidRPr="00F15184" w:rsidRDefault="009D6E65" w:rsidP="003A5262">
      <w:pPr>
        <w:pStyle w:val="a3"/>
        <w:spacing w:line="360" w:lineRule="auto"/>
        <w:ind w:left="118" w:right="107" w:firstLine="707"/>
        <w:jc w:val="both"/>
      </w:pPr>
      <w:r w:rsidRPr="00F15184">
        <w:t>Зоны действия индивидуального теплоснабжения характеризуются объектами, расположенными вне зон эксплуатационной ответственности теплоснабжающей организации</w:t>
      </w:r>
      <w:r w:rsidR="003A5262">
        <w:t>.</w:t>
      </w:r>
      <w:r w:rsidRPr="00F15184">
        <w:t xml:space="preserve"> </w:t>
      </w:r>
      <w:r w:rsidR="003A5262">
        <w:t>И</w:t>
      </w:r>
      <w:r w:rsidRPr="00F15184">
        <w:t>ндивидуальны</w:t>
      </w:r>
      <w:r w:rsidR="003A5262">
        <w:t>е</w:t>
      </w:r>
      <w:r w:rsidRPr="00F15184">
        <w:t xml:space="preserve"> источник</w:t>
      </w:r>
      <w:r w:rsidR="003A5262">
        <w:t>и</w:t>
      </w:r>
      <w:r w:rsidRPr="00F15184">
        <w:t xml:space="preserve"> теплоснабжения юридических лиц, </w:t>
      </w:r>
      <w:r w:rsidR="003A5262">
        <w:t xml:space="preserve">индивидуального жилищного фонда самостоятельно </w:t>
      </w:r>
      <w:r w:rsidRPr="00F15184">
        <w:t>осуществляю</w:t>
      </w:r>
      <w:r w:rsidR="003A5262">
        <w:t>т</w:t>
      </w:r>
      <w:r w:rsidRPr="00F15184">
        <w:t xml:space="preserve"> теплоснабжение </w:t>
      </w:r>
      <w:r w:rsidR="003A5262">
        <w:t xml:space="preserve">собственного </w:t>
      </w:r>
      <w:r w:rsidRPr="00F15184">
        <w:t>недвижимого имущества.</w:t>
      </w:r>
    </w:p>
    <w:p w14:paraId="1860E345" w14:textId="6B45C6C2" w:rsidR="008431DB" w:rsidRPr="00F15184" w:rsidRDefault="00A9547F" w:rsidP="003A5262">
      <w:pPr>
        <w:pStyle w:val="110"/>
        <w:spacing w:before="0" w:line="360" w:lineRule="auto"/>
        <w:ind w:right="110" w:firstLine="733"/>
      </w:pPr>
      <w:bookmarkStart w:id="35" w:name="_bookmark8"/>
      <w:bookmarkStart w:id="36" w:name="_Toc130231873"/>
      <w:bookmarkStart w:id="37" w:name="_Toc153287806"/>
      <w:bookmarkEnd w:id="35"/>
      <w:r w:rsidRPr="00F15184">
        <w:rPr>
          <w:noProof/>
          <w:lang w:eastAsia="ru-RU"/>
        </w:rPr>
        <w:t>1.4</w:t>
      </w:r>
      <w:r w:rsidR="003A526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изменений, произошедших в функциональной структуре теплоснабжения</w:t>
      </w:r>
      <w:r w:rsidR="00D24F2E" w:rsidRPr="00F15184">
        <w:rPr>
          <w:spacing w:val="-14"/>
        </w:rPr>
        <w:t xml:space="preserve"> </w:t>
      </w:r>
      <w:r w:rsidR="003A5262" w:rsidRPr="003A5262">
        <w:rPr>
          <w:spacing w:val="-14"/>
        </w:rPr>
        <w:t xml:space="preserve">городского </w:t>
      </w:r>
      <w:r w:rsidR="00D24F2E" w:rsidRPr="00F15184">
        <w:t>поселения,</w:t>
      </w:r>
      <w:r w:rsidR="00D24F2E" w:rsidRPr="00F15184">
        <w:rPr>
          <w:spacing w:val="-14"/>
        </w:rPr>
        <w:t xml:space="preserve"> </w:t>
      </w:r>
      <w:proofErr w:type="gramStart"/>
      <w:r w:rsidR="00D24F2E" w:rsidRPr="00F15184">
        <w:t>предшествующий</w:t>
      </w:r>
      <w:proofErr w:type="gramEnd"/>
      <w:r w:rsidR="00D24F2E" w:rsidRPr="00F15184">
        <w:t xml:space="preserve"> актуализации схемы теплоснабжения</w:t>
      </w:r>
      <w:bookmarkEnd w:id="36"/>
      <w:bookmarkEnd w:id="37"/>
    </w:p>
    <w:p w14:paraId="57FB7CE5" w14:textId="3D5D4354" w:rsidR="008431DB" w:rsidRPr="00F15184" w:rsidRDefault="00D24F2E" w:rsidP="003A5262">
      <w:pPr>
        <w:pStyle w:val="a3"/>
        <w:spacing w:line="360" w:lineRule="auto"/>
        <w:ind w:left="118" w:right="107" w:firstLine="707"/>
        <w:jc w:val="both"/>
      </w:pPr>
      <w:r w:rsidRPr="00F15184">
        <w:t>Изменения</w:t>
      </w:r>
      <w:r w:rsidRPr="00F15184">
        <w:rPr>
          <w:spacing w:val="-5"/>
        </w:rPr>
        <w:t xml:space="preserve"> </w:t>
      </w:r>
      <w:r w:rsidRPr="00F15184">
        <w:t>в</w:t>
      </w:r>
      <w:r w:rsidRPr="00F15184">
        <w:rPr>
          <w:spacing w:val="-6"/>
        </w:rPr>
        <w:t xml:space="preserve"> </w:t>
      </w:r>
      <w:r w:rsidRPr="00F15184">
        <w:t>функциональной</w:t>
      </w:r>
      <w:r w:rsidRPr="00F15184">
        <w:rPr>
          <w:spacing w:val="-5"/>
        </w:rPr>
        <w:t xml:space="preserve"> </w:t>
      </w:r>
      <w:r w:rsidRPr="00F15184">
        <w:t>структуре</w:t>
      </w:r>
      <w:r w:rsidRPr="00F15184">
        <w:rPr>
          <w:spacing w:val="-6"/>
        </w:rPr>
        <w:t xml:space="preserve"> </w:t>
      </w:r>
      <w:r w:rsidRPr="00F15184">
        <w:t>теплоснабжения</w:t>
      </w:r>
      <w:r w:rsidRPr="00F15184">
        <w:rPr>
          <w:spacing w:val="-5"/>
        </w:rPr>
        <w:t xml:space="preserve"> </w:t>
      </w:r>
      <w:r w:rsidRPr="00F15184">
        <w:t>за</w:t>
      </w:r>
      <w:r w:rsidRPr="00F15184">
        <w:rPr>
          <w:spacing w:val="-6"/>
        </w:rPr>
        <w:t xml:space="preserve"> </w:t>
      </w:r>
      <w:r w:rsidRPr="00F15184">
        <w:t>период, предшествующий актуализации</w:t>
      </w:r>
      <w:r w:rsidR="00BE0884">
        <w:t>, имеются в части определения ЕТО</w:t>
      </w:r>
      <w:r w:rsidRPr="00F15184">
        <w:t>.</w:t>
      </w:r>
      <w:r w:rsidR="003A5262">
        <w:t xml:space="preserve"> </w:t>
      </w:r>
      <w:r w:rsidR="00BE0884" w:rsidRPr="00BE0884">
        <w:t>Единая теплоснабжающая организация в ценовой зоне теплоснабжения</w:t>
      </w:r>
      <w:r w:rsidR="00BE0884">
        <w:t xml:space="preserve"> </w:t>
      </w:r>
      <w:r w:rsidR="00CE3380" w:rsidRPr="00CE3380">
        <w:t xml:space="preserve">Артемовского </w:t>
      </w:r>
      <w:r w:rsidR="00CE3380">
        <w:t>городского по</w:t>
      </w:r>
      <w:r w:rsidR="006E6C50">
        <w:t>с</w:t>
      </w:r>
      <w:r w:rsidR="00CE3380">
        <w:t>еления определен</w:t>
      </w:r>
      <w:r w:rsidR="00BE0884">
        <w:t>а на основании</w:t>
      </w:r>
      <w:r w:rsidR="00D81409">
        <w:t xml:space="preserve"> постановления администрации </w:t>
      </w:r>
      <w:r w:rsidR="00D81409" w:rsidRPr="00D81409">
        <w:t>Артемовского городского поселения</w:t>
      </w:r>
      <w:r w:rsidR="00D81409">
        <w:t xml:space="preserve"> от 26.09.2013 г. №105.</w:t>
      </w:r>
    </w:p>
    <w:p w14:paraId="41983CCA" w14:textId="301CDC80" w:rsidR="008431DB" w:rsidRPr="003A5262" w:rsidRDefault="003A5262" w:rsidP="003A5262">
      <w:pPr>
        <w:pStyle w:val="a5"/>
        <w:spacing w:before="0" w:line="360" w:lineRule="auto"/>
        <w:rPr>
          <w:spacing w:val="-2"/>
          <w:sz w:val="28"/>
          <w:szCs w:val="28"/>
        </w:rPr>
      </w:pPr>
      <w:bookmarkStart w:id="38" w:name="_bookmark9"/>
      <w:bookmarkStart w:id="39" w:name="_Toc130231874"/>
      <w:bookmarkStart w:id="40" w:name="_Toc153287807"/>
      <w:bookmarkEnd w:id="38"/>
      <w:r w:rsidRPr="003A5262">
        <w:rPr>
          <w:noProof/>
          <w:sz w:val="28"/>
          <w:szCs w:val="28"/>
          <w:lang w:eastAsia="ru-RU"/>
        </w:rPr>
        <w:t xml:space="preserve">Часть </w:t>
      </w:r>
      <w:r w:rsidR="00A9547F" w:rsidRPr="003A5262">
        <w:rPr>
          <w:noProof/>
          <w:sz w:val="28"/>
          <w:szCs w:val="28"/>
          <w:lang w:eastAsia="ru-RU"/>
        </w:rPr>
        <w:t>2</w:t>
      </w:r>
      <w:r w:rsidRPr="003A5262">
        <w:rPr>
          <w:noProof/>
          <w:sz w:val="28"/>
          <w:szCs w:val="28"/>
          <w:lang w:eastAsia="ru-RU"/>
        </w:rPr>
        <w:t xml:space="preserve">. </w:t>
      </w:r>
      <w:r w:rsidR="00A9547F" w:rsidRPr="003A5262">
        <w:rPr>
          <w:noProof/>
          <w:sz w:val="28"/>
          <w:szCs w:val="28"/>
          <w:lang w:eastAsia="ru-RU"/>
        </w:rPr>
        <w:t xml:space="preserve"> </w:t>
      </w:r>
      <w:r w:rsidR="00D24F2E" w:rsidRPr="003A5262">
        <w:rPr>
          <w:sz w:val="28"/>
          <w:szCs w:val="28"/>
        </w:rPr>
        <w:t>Источники</w:t>
      </w:r>
      <w:r w:rsidR="00D24F2E" w:rsidRPr="003A5262">
        <w:rPr>
          <w:spacing w:val="-5"/>
          <w:sz w:val="28"/>
          <w:szCs w:val="28"/>
        </w:rPr>
        <w:t xml:space="preserve"> </w:t>
      </w:r>
      <w:r w:rsidR="00D24F2E" w:rsidRPr="003A5262">
        <w:rPr>
          <w:sz w:val="28"/>
          <w:szCs w:val="28"/>
        </w:rPr>
        <w:t>тепловой</w:t>
      </w:r>
      <w:r w:rsidRPr="003A5262">
        <w:rPr>
          <w:spacing w:val="-4"/>
          <w:sz w:val="28"/>
          <w:szCs w:val="28"/>
        </w:rPr>
        <w:t xml:space="preserve"> </w:t>
      </w:r>
      <w:r w:rsidR="00D24F2E" w:rsidRPr="003A5262">
        <w:rPr>
          <w:spacing w:val="-2"/>
          <w:sz w:val="28"/>
          <w:szCs w:val="28"/>
        </w:rPr>
        <w:t>энергии</w:t>
      </w:r>
      <w:bookmarkEnd w:id="39"/>
      <w:bookmarkEnd w:id="40"/>
    </w:p>
    <w:p w14:paraId="0860EEBF" w14:textId="43970A67" w:rsidR="0006265A" w:rsidRPr="00F15184" w:rsidRDefault="0006265A" w:rsidP="003A5262">
      <w:pPr>
        <w:pStyle w:val="110"/>
        <w:spacing w:before="0" w:line="360" w:lineRule="auto"/>
        <w:ind w:left="142" w:right="89" w:firstLine="574"/>
        <w:rPr>
          <w:b w:val="0"/>
        </w:rPr>
      </w:pPr>
      <w:bookmarkStart w:id="41" w:name="_Toc153287808"/>
      <w:r w:rsidRPr="00F15184">
        <w:rPr>
          <w:b w:val="0"/>
        </w:rPr>
        <w:t xml:space="preserve">Основными источниками централизованного теплоснабжения жилых домов, многоквартирных домов, общественных объектов </w:t>
      </w:r>
      <w:bookmarkStart w:id="42" w:name="_Hlk232690650"/>
      <w:r w:rsidR="001427CF" w:rsidRPr="001427CF">
        <w:rPr>
          <w:b w:val="0"/>
        </w:rPr>
        <w:t>Артемовского городского по</w:t>
      </w:r>
      <w:r w:rsidR="006E6C50">
        <w:rPr>
          <w:b w:val="0"/>
        </w:rPr>
        <w:t>с</w:t>
      </w:r>
      <w:r w:rsidR="001427CF" w:rsidRPr="001427CF">
        <w:rPr>
          <w:b w:val="0"/>
        </w:rPr>
        <w:t>еления</w:t>
      </w:r>
      <w:r w:rsidRPr="00F15184">
        <w:rPr>
          <w:b w:val="0"/>
        </w:rPr>
        <w:t xml:space="preserve"> </w:t>
      </w:r>
      <w:bookmarkEnd w:id="42"/>
      <w:r w:rsidRPr="00F15184">
        <w:rPr>
          <w:b w:val="0"/>
        </w:rPr>
        <w:t>являются водогрейные котельные. Эксплуатирующая организация оказывает услуги по производству, передаче и распределению тепловой энергии на отопление и ГВС.</w:t>
      </w:r>
      <w:bookmarkEnd w:id="41"/>
    </w:p>
    <w:p w14:paraId="09B3D54E" w14:textId="134F9CAC" w:rsidR="0006265A" w:rsidRPr="00F15184" w:rsidRDefault="0006265A" w:rsidP="003A5262">
      <w:pPr>
        <w:pStyle w:val="110"/>
        <w:spacing w:before="0" w:line="360" w:lineRule="auto"/>
        <w:ind w:left="142" w:right="89" w:firstLine="574"/>
        <w:rPr>
          <w:b w:val="0"/>
        </w:rPr>
      </w:pPr>
      <w:bookmarkStart w:id="43" w:name="_Toc153287809"/>
      <w:r w:rsidRPr="00F15184">
        <w:rPr>
          <w:b w:val="0"/>
        </w:rPr>
        <w:t>В Артемовском муниципальном образовании расположены 3 котельны</w:t>
      </w:r>
      <w:r w:rsidR="001427CF">
        <w:rPr>
          <w:b w:val="0"/>
        </w:rPr>
        <w:t>е</w:t>
      </w:r>
      <w:r w:rsidRPr="00F15184">
        <w:rPr>
          <w:b w:val="0"/>
        </w:rPr>
        <w:t>, в которых установлено 11 водогрейных котлов.</w:t>
      </w:r>
      <w:bookmarkEnd w:id="43"/>
    </w:p>
    <w:p w14:paraId="530AC27D" w14:textId="77777777" w:rsidR="0006265A" w:rsidRPr="00F15184" w:rsidRDefault="0006265A" w:rsidP="003A5262">
      <w:pPr>
        <w:pStyle w:val="110"/>
        <w:spacing w:before="0" w:line="360" w:lineRule="auto"/>
        <w:ind w:left="142" w:right="89" w:firstLine="574"/>
        <w:rPr>
          <w:b w:val="0"/>
        </w:rPr>
      </w:pPr>
      <w:bookmarkStart w:id="44" w:name="_Toc153287810"/>
      <w:r w:rsidRPr="00F15184">
        <w:rPr>
          <w:b w:val="0"/>
        </w:rPr>
        <w:t>Топливом для котельных служит уголь. Котельные отпускают тепловую энергию на отопление жилых и общественных зданий и горячую воду на санитарно-бытовые нужды.</w:t>
      </w:r>
      <w:bookmarkEnd w:id="44"/>
    </w:p>
    <w:p w14:paraId="093FD194" w14:textId="77777777" w:rsidR="0006265A" w:rsidRPr="00F15184" w:rsidRDefault="0006265A" w:rsidP="003A5262">
      <w:pPr>
        <w:pStyle w:val="110"/>
        <w:spacing w:before="0" w:line="360" w:lineRule="auto"/>
        <w:ind w:left="142" w:right="89" w:firstLine="574"/>
        <w:rPr>
          <w:b w:val="0"/>
        </w:rPr>
      </w:pPr>
      <w:bookmarkStart w:id="45" w:name="_Toc153287812"/>
      <w:r w:rsidRPr="00F15184">
        <w:rPr>
          <w:b w:val="0"/>
        </w:rPr>
        <w:t xml:space="preserve">Подпитка систем теплоснабжения производится из централизованной системы водоснабжения, </w:t>
      </w:r>
      <w:proofErr w:type="spellStart"/>
      <w:r w:rsidRPr="00F15184">
        <w:rPr>
          <w:b w:val="0"/>
        </w:rPr>
        <w:t>химводоочистка</w:t>
      </w:r>
      <w:proofErr w:type="spellEnd"/>
      <w:r w:rsidRPr="00F15184">
        <w:rPr>
          <w:b w:val="0"/>
        </w:rPr>
        <w:t xml:space="preserve"> отсутствует.</w:t>
      </w:r>
      <w:bookmarkEnd w:id="45"/>
      <w:r w:rsidRPr="00F15184">
        <w:rPr>
          <w:b w:val="0"/>
        </w:rPr>
        <w:t xml:space="preserve"> </w:t>
      </w:r>
    </w:p>
    <w:p w14:paraId="7057DD60" w14:textId="77777777" w:rsidR="0006265A" w:rsidRPr="00F15184" w:rsidRDefault="0006265A" w:rsidP="003A5262">
      <w:pPr>
        <w:pStyle w:val="110"/>
        <w:spacing w:before="0" w:line="360" w:lineRule="auto"/>
        <w:ind w:left="142" w:right="89" w:firstLine="574"/>
        <w:rPr>
          <w:b w:val="0"/>
        </w:rPr>
      </w:pPr>
      <w:bookmarkStart w:id="46" w:name="_Toc153287813"/>
      <w:r w:rsidRPr="00F15184">
        <w:rPr>
          <w:b w:val="0"/>
        </w:rPr>
        <w:t>Водоподготовка не производится.</w:t>
      </w:r>
      <w:bookmarkEnd w:id="46"/>
    </w:p>
    <w:p w14:paraId="75D49812" w14:textId="66EDF432" w:rsidR="008431DB" w:rsidRPr="00F15184" w:rsidRDefault="00A9547F" w:rsidP="003A5262">
      <w:pPr>
        <w:pStyle w:val="110"/>
        <w:spacing w:before="0" w:line="360" w:lineRule="auto"/>
        <w:ind w:left="277" w:right="54" w:firstLine="574"/>
      </w:pPr>
      <w:bookmarkStart w:id="47" w:name="_bookmark10"/>
      <w:bookmarkStart w:id="48" w:name="_Toc130231875"/>
      <w:bookmarkStart w:id="49" w:name="_Toc153287814"/>
      <w:bookmarkEnd w:id="47"/>
      <w:r w:rsidRPr="00F15184">
        <w:rPr>
          <w:noProof/>
          <w:lang w:eastAsia="ru-RU"/>
        </w:rPr>
        <w:t xml:space="preserve">2.1 </w:t>
      </w:r>
      <w:r w:rsidR="00D24F2E" w:rsidRPr="00F15184">
        <w:t>Структура</w:t>
      </w:r>
      <w:r w:rsidR="00D24F2E" w:rsidRPr="00F15184">
        <w:rPr>
          <w:spacing w:val="-6"/>
        </w:rPr>
        <w:t xml:space="preserve"> </w:t>
      </w:r>
      <w:r w:rsidR="00D24F2E" w:rsidRPr="00F15184">
        <w:t>и</w:t>
      </w:r>
      <w:r w:rsidR="00D24F2E" w:rsidRPr="00F15184">
        <w:rPr>
          <w:spacing w:val="-6"/>
        </w:rPr>
        <w:t xml:space="preserve"> </w:t>
      </w:r>
      <w:r w:rsidR="00D24F2E" w:rsidRPr="00F15184">
        <w:t>технические</w:t>
      </w:r>
      <w:r w:rsidR="00D24F2E" w:rsidRPr="00F15184">
        <w:rPr>
          <w:spacing w:val="-5"/>
        </w:rPr>
        <w:t xml:space="preserve"> </w:t>
      </w:r>
      <w:r w:rsidR="00D24F2E" w:rsidRPr="00F15184">
        <w:t>характеристики</w:t>
      </w:r>
      <w:r w:rsidR="00D24F2E" w:rsidRPr="00F15184">
        <w:rPr>
          <w:spacing w:val="-4"/>
        </w:rPr>
        <w:t xml:space="preserve"> </w:t>
      </w:r>
      <w:r w:rsidR="00D24F2E" w:rsidRPr="00F15184">
        <w:t>основного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оборудования</w:t>
      </w:r>
      <w:bookmarkEnd w:id="48"/>
      <w:bookmarkEnd w:id="49"/>
    </w:p>
    <w:p w14:paraId="77DACF77" w14:textId="7FA7830B" w:rsidR="0006265A" w:rsidRDefault="0006265A" w:rsidP="006E6C50">
      <w:pPr>
        <w:spacing w:line="360" w:lineRule="auto"/>
        <w:ind w:left="14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Характеристика основного оборудования </w:t>
      </w:r>
      <w:r w:rsidR="00D4715D" w:rsidRPr="00F15184">
        <w:rPr>
          <w:sz w:val="24"/>
          <w:szCs w:val="24"/>
        </w:rPr>
        <w:t>котельных приведена в табл</w:t>
      </w:r>
      <w:r w:rsidR="001427CF">
        <w:rPr>
          <w:sz w:val="24"/>
          <w:szCs w:val="24"/>
        </w:rPr>
        <w:t>.</w:t>
      </w:r>
      <w:r w:rsidR="00D4715D" w:rsidRPr="00F15184">
        <w:rPr>
          <w:sz w:val="24"/>
          <w:szCs w:val="24"/>
        </w:rPr>
        <w:t xml:space="preserve"> </w:t>
      </w:r>
      <w:r w:rsidR="001427CF">
        <w:rPr>
          <w:sz w:val="24"/>
          <w:szCs w:val="24"/>
        </w:rPr>
        <w:t>4</w:t>
      </w:r>
      <w:r w:rsidRPr="00F15184">
        <w:rPr>
          <w:sz w:val="24"/>
          <w:szCs w:val="24"/>
        </w:rPr>
        <w:t>-</w:t>
      </w:r>
      <w:r w:rsidR="006E6C50">
        <w:rPr>
          <w:sz w:val="24"/>
          <w:szCs w:val="24"/>
        </w:rPr>
        <w:t>11.</w:t>
      </w:r>
    </w:p>
    <w:p w14:paraId="2BD80727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59FDE80B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4DF36BA0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2E8C7932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7E29BC27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60E19341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1873EADF" w14:textId="77777777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30108D79" w14:textId="585B28D1" w:rsidR="003C3F00" w:rsidRDefault="003C3F00" w:rsidP="001427CF">
      <w:pPr>
        <w:spacing w:line="360" w:lineRule="auto"/>
        <w:jc w:val="center"/>
        <w:rPr>
          <w:b/>
          <w:sz w:val="24"/>
          <w:szCs w:val="24"/>
        </w:rPr>
      </w:pPr>
    </w:p>
    <w:p w14:paraId="3C39C274" w14:textId="2C943CC9" w:rsidR="006E6C50" w:rsidRDefault="006E6C50" w:rsidP="001427CF">
      <w:pPr>
        <w:spacing w:line="360" w:lineRule="auto"/>
        <w:jc w:val="center"/>
        <w:rPr>
          <w:b/>
          <w:sz w:val="24"/>
          <w:szCs w:val="24"/>
        </w:rPr>
      </w:pPr>
    </w:p>
    <w:p w14:paraId="2055FBD9" w14:textId="06101A5A" w:rsidR="002E76B5" w:rsidRPr="006E6C50" w:rsidRDefault="0006265A" w:rsidP="001427CF">
      <w:pPr>
        <w:spacing w:line="360" w:lineRule="auto"/>
        <w:jc w:val="center"/>
        <w:rPr>
          <w:bCs/>
          <w:sz w:val="24"/>
          <w:szCs w:val="24"/>
        </w:rPr>
      </w:pPr>
      <w:r w:rsidRPr="006E6C50">
        <w:rPr>
          <w:bCs/>
          <w:sz w:val="24"/>
          <w:szCs w:val="24"/>
        </w:rPr>
        <w:lastRenderedPageBreak/>
        <w:t>Основное оборудование (</w:t>
      </w:r>
      <w:proofErr w:type="spellStart"/>
      <w:r w:rsidRPr="006E6C50">
        <w:rPr>
          <w:bCs/>
          <w:sz w:val="24"/>
          <w:szCs w:val="24"/>
        </w:rPr>
        <w:t>котлоагрегаты</w:t>
      </w:r>
      <w:proofErr w:type="spellEnd"/>
      <w:r w:rsidRPr="006E6C50">
        <w:rPr>
          <w:bCs/>
          <w:sz w:val="24"/>
          <w:szCs w:val="24"/>
        </w:rPr>
        <w:t>)</w:t>
      </w:r>
    </w:p>
    <w:p w14:paraId="0BC5319E" w14:textId="1973AD23" w:rsidR="001427CF" w:rsidRPr="001427CF" w:rsidRDefault="001427CF" w:rsidP="001427CF">
      <w:pPr>
        <w:spacing w:line="360" w:lineRule="auto"/>
        <w:ind w:left="1395"/>
        <w:jc w:val="right"/>
        <w:rPr>
          <w:bCs/>
          <w:sz w:val="24"/>
          <w:szCs w:val="24"/>
        </w:rPr>
      </w:pPr>
      <w:r w:rsidRPr="001427CF">
        <w:rPr>
          <w:bCs/>
          <w:sz w:val="24"/>
          <w:szCs w:val="24"/>
        </w:rPr>
        <w:t>Таблица 4</w:t>
      </w:r>
    </w:p>
    <w:tbl>
      <w:tblPr>
        <w:tblStyle w:val="TableNormal"/>
        <w:tblW w:w="499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1183"/>
        <w:gridCol w:w="1700"/>
        <w:gridCol w:w="849"/>
        <w:gridCol w:w="987"/>
        <w:gridCol w:w="825"/>
        <w:gridCol w:w="741"/>
        <w:gridCol w:w="845"/>
        <w:gridCol w:w="1003"/>
        <w:gridCol w:w="1351"/>
      </w:tblGrid>
      <w:tr w:rsidR="005412CF" w:rsidRPr="00F15184" w14:paraId="43639701" w14:textId="77777777" w:rsidTr="003C3F00">
        <w:trPr>
          <w:cantSplit/>
          <w:trHeight w:val="1243"/>
        </w:trPr>
        <w:tc>
          <w:tcPr>
            <w:tcW w:w="197" w:type="pct"/>
            <w:vAlign w:val="center"/>
          </w:tcPr>
          <w:p w14:paraId="1DAB71CD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№ </w:t>
            </w:r>
            <w:proofErr w:type="gramStart"/>
            <w:r w:rsidRPr="00F15184">
              <w:rPr>
                <w:sz w:val="20"/>
              </w:rPr>
              <w:t>п</w:t>
            </w:r>
            <w:proofErr w:type="gramEnd"/>
            <w:r w:rsidRPr="00F15184">
              <w:rPr>
                <w:sz w:val="20"/>
              </w:rPr>
              <w:t>/п</w:t>
            </w:r>
          </w:p>
        </w:tc>
        <w:tc>
          <w:tcPr>
            <w:tcW w:w="599" w:type="pct"/>
            <w:textDirection w:val="btLr"/>
            <w:vAlign w:val="center"/>
          </w:tcPr>
          <w:p w14:paraId="55398144" w14:textId="77777777" w:rsidR="005412CF" w:rsidRPr="00F15184" w:rsidRDefault="005412CF" w:rsidP="005412C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861" w:type="pct"/>
            <w:textDirection w:val="btLr"/>
            <w:vAlign w:val="center"/>
          </w:tcPr>
          <w:p w14:paraId="1A20E599" w14:textId="77777777" w:rsidR="005412CF" w:rsidRPr="00F15184" w:rsidRDefault="005412CF" w:rsidP="005412C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Марка котла</w:t>
            </w:r>
          </w:p>
        </w:tc>
        <w:tc>
          <w:tcPr>
            <w:tcW w:w="430" w:type="pct"/>
            <w:textDirection w:val="btLr"/>
            <w:vAlign w:val="center"/>
          </w:tcPr>
          <w:p w14:paraId="7B14D487" w14:textId="77777777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 w:rsidRPr="005412CF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500" w:type="pct"/>
            <w:textDirection w:val="btLr"/>
            <w:vAlign w:val="center"/>
          </w:tcPr>
          <w:p w14:paraId="692A36DA" w14:textId="0C128773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 w:rsidRPr="005412CF">
              <w:rPr>
                <w:sz w:val="20"/>
                <w:szCs w:val="20"/>
              </w:rPr>
              <w:t>Вид теплоносителя (пар, вода)</w:t>
            </w:r>
          </w:p>
        </w:tc>
        <w:tc>
          <w:tcPr>
            <w:tcW w:w="418" w:type="pct"/>
            <w:textDirection w:val="btLr"/>
            <w:vAlign w:val="center"/>
          </w:tcPr>
          <w:p w14:paraId="1387341F" w14:textId="3DE2F66F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 w:rsidRPr="005412CF">
              <w:rPr>
                <w:sz w:val="20"/>
                <w:szCs w:val="20"/>
              </w:rPr>
              <w:t>Количество котлов</w:t>
            </w:r>
          </w:p>
        </w:tc>
        <w:tc>
          <w:tcPr>
            <w:tcW w:w="375" w:type="pct"/>
            <w:textDirection w:val="btLr"/>
            <w:vAlign w:val="center"/>
          </w:tcPr>
          <w:p w14:paraId="44E74475" w14:textId="4714C7E1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 w:rsidRPr="005412CF">
              <w:rPr>
                <w:sz w:val="20"/>
                <w:szCs w:val="20"/>
              </w:rPr>
              <w:t>Мощность котла, Гкал/</w:t>
            </w:r>
            <w:proofErr w:type="gramStart"/>
            <w:r w:rsidRPr="005412CF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428" w:type="pct"/>
            <w:textDirection w:val="btLr"/>
            <w:vAlign w:val="center"/>
          </w:tcPr>
          <w:p w14:paraId="773A0302" w14:textId="382F6459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К.П.Д. %</w:t>
            </w:r>
          </w:p>
        </w:tc>
        <w:tc>
          <w:tcPr>
            <w:tcW w:w="508" w:type="pct"/>
            <w:textDirection w:val="btLr"/>
            <w:vAlign w:val="center"/>
          </w:tcPr>
          <w:p w14:paraId="3CDDB1E3" w14:textId="453346F8" w:rsid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УРУТ кот</w:t>
            </w:r>
            <w:r w:rsidR="007F06D2">
              <w:rPr>
                <w:sz w:val="20"/>
                <w:szCs w:val="20"/>
              </w:rPr>
              <w:t>ла</w:t>
            </w:r>
            <w:r>
              <w:rPr>
                <w:sz w:val="20"/>
                <w:szCs w:val="20"/>
              </w:rPr>
              <w:t>,</w:t>
            </w:r>
          </w:p>
          <w:p w14:paraId="07926103" w14:textId="7BEFE2D3" w:rsidR="005412CF" w:rsidRPr="005412CF" w:rsidRDefault="005412CF" w:rsidP="005412CF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кг </w:t>
            </w:r>
            <w:proofErr w:type="spellStart"/>
            <w:r>
              <w:rPr>
                <w:sz w:val="20"/>
                <w:szCs w:val="20"/>
              </w:rPr>
              <w:t>у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spellEnd"/>
            <w:proofErr w:type="gramEnd"/>
            <w:r>
              <w:rPr>
                <w:sz w:val="20"/>
                <w:szCs w:val="20"/>
              </w:rPr>
              <w:t>/Гкал</w:t>
            </w:r>
          </w:p>
        </w:tc>
        <w:tc>
          <w:tcPr>
            <w:tcW w:w="684" w:type="pct"/>
            <w:vAlign w:val="center"/>
          </w:tcPr>
          <w:p w14:paraId="15A0582E" w14:textId="6B0719B7" w:rsidR="005412CF" w:rsidRPr="00F15184" w:rsidRDefault="005412CF" w:rsidP="005412CF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Установленнаям</w:t>
            </w:r>
            <w:r w:rsidRPr="00F15184">
              <w:rPr>
                <w:sz w:val="20"/>
              </w:rPr>
              <w:t>ощность</w:t>
            </w:r>
            <w:proofErr w:type="spellEnd"/>
            <w:r w:rsidRPr="00F15184">
              <w:rPr>
                <w:sz w:val="20"/>
              </w:rPr>
              <w:t xml:space="preserve"> котельной, </w:t>
            </w:r>
            <w:r w:rsidRPr="00F15184">
              <w:rPr>
                <w:sz w:val="20"/>
                <w:lang w:val="en-US"/>
              </w:rPr>
              <w:t>Q</w:t>
            </w:r>
            <w:r>
              <w:rPr>
                <w:sz w:val="20"/>
              </w:rPr>
              <w:t>у</w:t>
            </w:r>
            <w:r w:rsidRPr="00F15184">
              <w:rPr>
                <w:sz w:val="20"/>
              </w:rPr>
              <w:t xml:space="preserve"> </w:t>
            </w:r>
            <w:r>
              <w:rPr>
                <w:sz w:val="20"/>
              </w:rPr>
              <w:t>МВ</w:t>
            </w:r>
            <w:proofErr w:type="gramStart"/>
            <w:r>
              <w:rPr>
                <w:sz w:val="20"/>
              </w:rPr>
              <w:t>т(</w:t>
            </w:r>
            <w:proofErr w:type="gramEnd"/>
            <w:r w:rsidRPr="00F15184">
              <w:rPr>
                <w:sz w:val="20"/>
              </w:rPr>
              <w:t>Гкал/час</w:t>
            </w:r>
            <w:r>
              <w:rPr>
                <w:sz w:val="20"/>
              </w:rPr>
              <w:t>)</w:t>
            </w:r>
          </w:p>
        </w:tc>
      </w:tr>
      <w:tr w:rsidR="00CD16AA" w:rsidRPr="00F15184" w14:paraId="7727CCD7" w14:textId="77777777" w:rsidTr="00CD16AA">
        <w:trPr>
          <w:trHeight w:val="229"/>
        </w:trPr>
        <w:tc>
          <w:tcPr>
            <w:tcW w:w="197" w:type="pct"/>
            <w:vMerge w:val="restart"/>
            <w:vAlign w:val="center"/>
          </w:tcPr>
          <w:p w14:paraId="5EA4E757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599" w:type="pct"/>
            <w:vMerge w:val="restart"/>
            <w:vAlign w:val="center"/>
          </w:tcPr>
          <w:p w14:paraId="774BD69C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Центральная котельная п. </w:t>
            </w:r>
            <w:proofErr w:type="gramStart"/>
            <w:r w:rsidRPr="00F15184">
              <w:rPr>
                <w:sz w:val="20"/>
              </w:rPr>
              <w:t>Артемовский</w:t>
            </w:r>
            <w:proofErr w:type="gramEnd"/>
          </w:p>
        </w:tc>
        <w:tc>
          <w:tcPr>
            <w:tcW w:w="861" w:type="pct"/>
            <w:vAlign w:val="center"/>
          </w:tcPr>
          <w:p w14:paraId="33750EFE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 водогрейный Котел КВм-1,2 КБ-95 </w:t>
            </w:r>
            <w:proofErr w:type="spellStart"/>
            <w:r w:rsidRPr="00F15184">
              <w:rPr>
                <w:sz w:val="20"/>
              </w:rPr>
              <w:t>Шп</w:t>
            </w:r>
            <w:proofErr w:type="spellEnd"/>
          </w:p>
        </w:tc>
        <w:tc>
          <w:tcPr>
            <w:tcW w:w="430" w:type="pct"/>
            <w:vAlign w:val="center"/>
          </w:tcPr>
          <w:p w14:paraId="2CCCE48A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2008</w:t>
            </w:r>
          </w:p>
        </w:tc>
        <w:tc>
          <w:tcPr>
            <w:tcW w:w="500" w:type="pct"/>
            <w:vAlign w:val="center"/>
          </w:tcPr>
          <w:p w14:paraId="4B6859CC" w14:textId="69906DDB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7D49D4E0" w14:textId="64D351BC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1478998D" w14:textId="19F377B6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1,03</w:t>
            </w:r>
          </w:p>
        </w:tc>
        <w:tc>
          <w:tcPr>
            <w:tcW w:w="428" w:type="pct"/>
            <w:vAlign w:val="center"/>
          </w:tcPr>
          <w:p w14:paraId="71A77995" w14:textId="2A8387ED" w:rsidR="00CD16AA" w:rsidRPr="00CD16AA" w:rsidRDefault="00C007C1" w:rsidP="00CD16AA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40F02E48" w14:textId="535C936F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 w:val="restart"/>
            <w:vAlign w:val="center"/>
          </w:tcPr>
          <w:p w14:paraId="74E7E8F0" w14:textId="4D8954FA" w:rsidR="00CD16AA" w:rsidRPr="00F15184" w:rsidRDefault="00CD16AA" w:rsidP="00CD16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8,</w:t>
            </w:r>
            <w:r w:rsidR="00D97667">
              <w:rPr>
                <w:sz w:val="20"/>
              </w:rPr>
              <w:t>55</w:t>
            </w:r>
          </w:p>
          <w:p w14:paraId="16C74ED4" w14:textId="5625C674" w:rsidR="00CD16AA" w:rsidRPr="00F15184" w:rsidRDefault="00CD16AA" w:rsidP="00CD16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 w:rsidR="00D97667">
              <w:rPr>
                <w:sz w:val="20"/>
              </w:rPr>
              <w:t>7,35</w:t>
            </w:r>
            <w:r>
              <w:rPr>
                <w:sz w:val="20"/>
              </w:rPr>
              <w:t>)</w:t>
            </w:r>
          </w:p>
        </w:tc>
      </w:tr>
      <w:tr w:rsidR="00CD16AA" w:rsidRPr="00F15184" w14:paraId="63B28245" w14:textId="77777777" w:rsidTr="00CD16AA">
        <w:trPr>
          <w:trHeight w:val="65"/>
        </w:trPr>
        <w:tc>
          <w:tcPr>
            <w:tcW w:w="197" w:type="pct"/>
            <w:vMerge/>
            <w:vAlign w:val="center"/>
          </w:tcPr>
          <w:p w14:paraId="4CEA4C4A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537D9A35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1491CF9A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38D61373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430" w:type="pct"/>
            <w:vAlign w:val="center"/>
          </w:tcPr>
          <w:p w14:paraId="07B4E7B7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2016</w:t>
            </w:r>
          </w:p>
        </w:tc>
        <w:tc>
          <w:tcPr>
            <w:tcW w:w="500" w:type="pct"/>
            <w:vAlign w:val="center"/>
          </w:tcPr>
          <w:p w14:paraId="422A0F27" w14:textId="2C442F80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6294236F" w14:textId="4EDF05AF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6820321D" w14:textId="5CE9EFA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1,25</w:t>
            </w:r>
          </w:p>
        </w:tc>
        <w:tc>
          <w:tcPr>
            <w:tcW w:w="428" w:type="pct"/>
            <w:vAlign w:val="center"/>
          </w:tcPr>
          <w:p w14:paraId="362F65BE" w14:textId="3ADFCF0C" w:rsidR="00CD16AA" w:rsidRPr="00CD16AA" w:rsidRDefault="00C007C1" w:rsidP="00CD16AA">
            <w:pPr>
              <w:pStyle w:val="TableParagraph"/>
              <w:rPr>
                <w:sz w:val="20"/>
                <w:szCs w:val="20"/>
              </w:rPr>
            </w:pPr>
            <w:r w:rsidRPr="00C007C1">
              <w:rPr>
                <w:sz w:val="20"/>
                <w:szCs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535EF061" w14:textId="2190F3E0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24A832D3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</w:tr>
      <w:tr w:rsidR="00CD16AA" w:rsidRPr="00F15184" w14:paraId="567F3DBE" w14:textId="77777777" w:rsidTr="00CD16AA">
        <w:trPr>
          <w:trHeight w:val="65"/>
        </w:trPr>
        <w:tc>
          <w:tcPr>
            <w:tcW w:w="197" w:type="pct"/>
            <w:vMerge/>
            <w:vAlign w:val="center"/>
          </w:tcPr>
          <w:p w14:paraId="523C850E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76C94AD1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234820E0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2121E90D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430" w:type="pct"/>
            <w:vAlign w:val="center"/>
          </w:tcPr>
          <w:p w14:paraId="2CF649A0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2016</w:t>
            </w:r>
          </w:p>
        </w:tc>
        <w:tc>
          <w:tcPr>
            <w:tcW w:w="500" w:type="pct"/>
            <w:vAlign w:val="center"/>
          </w:tcPr>
          <w:p w14:paraId="7F7357E9" w14:textId="159BB4C9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07008F37" w14:textId="117331B4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3B82F757" w14:textId="0B46801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1,25</w:t>
            </w:r>
          </w:p>
        </w:tc>
        <w:tc>
          <w:tcPr>
            <w:tcW w:w="428" w:type="pct"/>
            <w:vAlign w:val="center"/>
          </w:tcPr>
          <w:p w14:paraId="2A578D96" w14:textId="5EA14015" w:rsidR="00CD16AA" w:rsidRPr="00CD16AA" w:rsidRDefault="00C007C1" w:rsidP="00CD16AA">
            <w:pPr>
              <w:pStyle w:val="TableParagraph"/>
              <w:rPr>
                <w:sz w:val="20"/>
                <w:szCs w:val="20"/>
              </w:rPr>
            </w:pPr>
            <w:r w:rsidRPr="00C007C1">
              <w:rPr>
                <w:sz w:val="20"/>
                <w:szCs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7BDF8A2E" w14:textId="50E8971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278FE635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</w:tr>
      <w:tr w:rsidR="00CD16AA" w:rsidRPr="00F15184" w14:paraId="4CAEF6C6" w14:textId="77777777" w:rsidTr="00CD16AA">
        <w:trPr>
          <w:trHeight w:val="65"/>
        </w:trPr>
        <w:tc>
          <w:tcPr>
            <w:tcW w:w="197" w:type="pct"/>
            <w:vMerge/>
            <w:vAlign w:val="center"/>
          </w:tcPr>
          <w:p w14:paraId="6A708E98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7B1B3E9F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5F3E5F0F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76D1A1AE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430" w:type="pct"/>
            <w:vAlign w:val="center"/>
          </w:tcPr>
          <w:p w14:paraId="63348B3E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2016</w:t>
            </w:r>
          </w:p>
        </w:tc>
        <w:tc>
          <w:tcPr>
            <w:tcW w:w="500" w:type="pct"/>
            <w:vAlign w:val="center"/>
          </w:tcPr>
          <w:p w14:paraId="71CEAD40" w14:textId="2AACA096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20D96763" w14:textId="3B99771B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4F60139C" w14:textId="097B0DC5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1,25</w:t>
            </w:r>
          </w:p>
        </w:tc>
        <w:tc>
          <w:tcPr>
            <w:tcW w:w="428" w:type="pct"/>
            <w:vAlign w:val="center"/>
          </w:tcPr>
          <w:p w14:paraId="33DD2EED" w14:textId="25206008" w:rsidR="00CD16AA" w:rsidRPr="00CD16AA" w:rsidRDefault="00C007C1" w:rsidP="00CD16AA">
            <w:pPr>
              <w:pStyle w:val="TableParagraph"/>
              <w:rPr>
                <w:sz w:val="20"/>
                <w:szCs w:val="20"/>
              </w:rPr>
            </w:pPr>
            <w:r w:rsidRPr="00C007C1">
              <w:rPr>
                <w:sz w:val="20"/>
                <w:szCs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475DF91D" w14:textId="05F92879" w:rsidR="00CD16AA" w:rsidRPr="00F15184" w:rsidRDefault="00CD16AA" w:rsidP="00CD16AA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2D024F75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</w:tr>
      <w:tr w:rsidR="00CD16AA" w:rsidRPr="00F15184" w14:paraId="45526350" w14:textId="77777777" w:rsidTr="00CD16AA">
        <w:trPr>
          <w:trHeight w:val="65"/>
        </w:trPr>
        <w:tc>
          <w:tcPr>
            <w:tcW w:w="197" w:type="pct"/>
            <w:vMerge/>
            <w:vAlign w:val="center"/>
          </w:tcPr>
          <w:p w14:paraId="6F3DD767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327D8394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142D93AB" w14:textId="77777777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</w:rPr>
              <w:t>Котел водогрейный</w:t>
            </w:r>
          </w:p>
          <w:p w14:paraId="3386C4DD" w14:textId="08F920CA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</w:rPr>
              <w:t>КВм-</w:t>
            </w:r>
            <w:r w:rsidR="00112C68" w:rsidRPr="00D97667">
              <w:rPr>
                <w:sz w:val="20"/>
              </w:rPr>
              <w:t>3,0</w:t>
            </w:r>
          </w:p>
        </w:tc>
        <w:tc>
          <w:tcPr>
            <w:tcW w:w="430" w:type="pct"/>
            <w:vAlign w:val="center"/>
          </w:tcPr>
          <w:p w14:paraId="543B1F89" w14:textId="542CDA7B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</w:rPr>
              <w:t>20</w:t>
            </w:r>
            <w:r w:rsidR="00112C68" w:rsidRPr="00D97667">
              <w:rPr>
                <w:sz w:val="20"/>
              </w:rPr>
              <w:t>25</w:t>
            </w:r>
          </w:p>
        </w:tc>
        <w:tc>
          <w:tcPr>
            <w:tcW w:w="500" w:type="pct"/>
            <w:vAlign w:val="center"/>
          </w:tcPr>
          <w:p w14:paraId="7B35AF05" w14:textId="50CBF291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5588545E" w14:textId="3B2580C3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6A19763C" w14:textId="5594A6EB" w:rsidR="00CD16AA" w:rsidRPr="00D97667" w:rsidRDefault="00D97667" w:rsidP="00CD16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2,58</w:t>
            </w:r>
          </w:p>
        </w:tc>
        <w:tc>
          <w:tcPr>
            <w:tcW w:w="428" w:type="pct"/>
            <w:vAlign w:val="center"/>
          </w:tcPr>
          <w:p w14:paraId="6DD9BEB3" w14:textId="0A378286" w:rsidR="00CD16AA" w:rsidRPr="00D97667" w:rsidRDefault="00C007C1" w:rsidP="00CD16AA">
            <w:pPr>
              <w:pStyle w:val="TableParagraph"/>
              <w:rPr>
                <w:sz w:val="20"/>
                <w:szCs w:val="20"/>
              </w:rPr>
            </w:pPr>
            <w:r w:rsidRPr="00D97667">
              <w:rPr>
                <w:sz w:val="20"/>
                <w:szCs w:val="20"/>
              </w:rPr>
              <w:t>81</w:t>
            </w:r>
          </w:p>
        </w:tc>
        <w:tc>
          <w:tcPr>
            <w:tcW w:w="508" w:type="pct"/>
            <w:vAlign w:val="center"/>
          </w:tcPr>
          <w:p w14:paraId="5575D03D" w14:textId="429258A3" w:rsidR="00CD16AA" w:rsidRPr="00D97667" w:rsidRDefault="00CD16AA" w:rsidP="00CD16AA">
            <w:pPr>
              <w:pStyle w:val="TableParagraph"/>
              <w:rPr>
                <w:sz w:val="20"/>
              </w:rPr>
            </w:pPr>
            <w:r w:rsidRPr="00D97667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79C2E830" w14:textId="77777777" w:rsidR="00CD16AA" w:rsidRPr="00F15184" w:rsidRDefault="00CD16AA" w:rsidP="00CD16AA">
            <w:pPr>
              <w:pStyle w:val="TableParagraph"/>
              <w:rPr>
                <w:sz w:val="20"/>
              </w:rPr>
            </w:pPr>
          </w:p>
        </w:tc>
      </w:tr>
      <w:tr w:rsidR="005412CF" w:rsidRPr="00F15184" w14:paraId="7C0CFD26" w14:textId="77777777" w:rsidTr="001427CF">
        <w:trPr>
          <w:trHeight w:val="65"/>
        </w:trPr>
        <w:tc>
          <w:tcPr>
            <w:tcW w:w="197" w:type="pct"/>
            <w:vMerge w:val="restart"/>
            <w:vAlign w:val="center"/>
          </w:tcPr>
          <w:p w14:paraId="428305CE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599" w:type="pct"/>
            <w:vMerge w:val="restart"/>
            <w:vAlign w:val="center"/>
          </w:tcPr>
          <w:p w14:paraId="3782784B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ГРО п. </w:t>
            </w:r>
            <w:proofErr w:type="gramStart"/>
            <w:r w:rsidRPr="00F15184">
              <w:rPr>
                <w:sz w:val="20"/>
              </w:rPr>
              <w:t>Артемовский</w:t>
            </w:r>
            <w:proofErr w:type="gramEnd"/>
          </w:p>
        </w:tc>
        <w:tc>
          <w:tcPr>
            <w:tcW w:w="861" w:type="pct"/>
            <w:vAlign w:val="center"/>
          </w:tcPr>
          <w:p w14:paraId="234DA186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743A6812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Гефест 0,8 КБ</w:t>
            </w:r>
          </w:p>
        </w:tc>
        <w:tc>
          <w:tcPr>
            <w:tcW w:w="430" w:type="pct"/>
            <w:vAlign w:val="center"/>
          </w:tcPr>
          <w:p w14:paraId="7FB764EF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2010</w:t>
            </w:r>
          </w:p>
        </w:tc>
        <w:tc>
          <w:tcPr>
            <w:tcW w:w="500" w:type="pct"/>
            <w:vAlign w:val="center"/>
          </w:tcPr>
          <w:p w14:paraId="39A82254" w14:textId="25AEDC6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0239D3F3" w14:textId="404A27C5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7F84C62C" w14:textId="77E48DED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0,69</w:t>
            </w:r>
          </w:p>
        </w:tc>
        <w:tc>
          <w:tcPr>
            <w:tcW w:w="428" w:type="pct"/>
            <w:vAlign w:val="center"/>
          </w:tcPr>
          <w:p w14:paraId="23B38F55" w14:textId="032AA2C1" w:rsidR="005412CF" w:rsidRPr="00F15184" w:rsidRDefault="007F06D2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508" w:type="pct"/>
            <w:vAlign w:val="center"/>
          </w:tcPr>
          <w:p w14:paraId="3A8E7856" w14:textId="5D90AEF2" w:rsidR="005412CF" w:rsidRPr="00F15184" w:rsidRDefault="00CD16AA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171,0</w:t>
            </w:r>
          </w:p>
        </w:tc>
        <w:tc>
          <w:tcPr>
            <w:tcW w:w="684" w:type="pct"/>
            <w:vMerge w:val="restart"/>
            <w:vAlign w:val="center"/>
          </w:tcPr>
          <w:p w14:paraId="7097FC4D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3,7</w:t>
            </w:r>
          </w:p>
          <w:p w14:paraId="73E38FB5" w14:textId="01D201B4" w:rsidR="005412CF" w:rsidRPr="00F15184" w:rsidRDefault="005412CF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(3,18)</w:t>
            </w:r>
          </w:p>
        </w:tc>
      </w:tr>
      <w:tr w:rsidR="005412CF" w:rsidRPr="00F15184" w14:paraId="16DD4EDC" w14:textId="77777777" w:rsidTr="001427CF">
        <w:trPr>
          <w:trHeight w:val="65"/>
        </w:trPr>
        <w:tc>
          <w:tcPr>
            <w:tcW w:w="197" w:type="pct"/>
            <w:vMerge/>
            <w:vAlign w:val="center"/>
          </w:tcPr>
          <w:p w14:paraId="19589850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76D7F220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5570B740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6032F561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430" w:type="pct"/>
            <w:vAlign w:val="center"/>
          </w:tcPr>
          <w:p w14:paraId="1DFC6FFE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2016</w:t>
            </w:r>
          </w:p>
        </w:tc>
        <w:tc>
          <w:tcPr>
            <w:tcW w:w="500" w:type="pct"/>
            <w:vAlign w:val="center"/>
          </w:tcPr>
          <w:p w14:paraId="7861305F" w14:textId="1625A361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4389A931" w14:textId="3CF971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132CA03C" w14:textId="4882C908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1,25</w:t>
            </w:r>
          </w:p>
        </w:tc>
        <w:tc>
          <w:tcPr>
            <w:tcW w:w="428" w:type="pct"/>
            <w:vAlign w:val="center"/>
          </w:tcPr>
          <w:p w14:paraId="320BD2B3" w14:textId="5FCEC238" w:rsidR="005412CF" w:rsidRPr="00F15184" w:rsidRDefault="00C007C1" w:rsidP="005412CF">
            <w:pPr>
              <w:pStyle w:val="TableParagraph"/>
              <w:rPr>
                <w:sz w:val="20"/>
              </w:rPr>
            </w:pPr>
            <w:r w:rsidRPr="00C007C1">
              <w:rPr>
                <w:sz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0A9ED9A6" w14:textId="1522BD05" w:rsidR="005412CF" w:rsidRPr="00F15184" w:rsidRDefault="00CD16AA" w:rsidP="005412CF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0F42F5D3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</w:tr>
      <w:tr w:rsidR="005412CF" w:rsidRPr="00F15184" w14:paraId="786F350A" w14:textId="77777777" w:rsidTr="001427CF">
        <w:trPr>
          <w:trHeight w:val="65"/>
        </w:trPr>
        <w:tc>
          <w:tcPr>
            <w:tcW w:w="197" w:type="pct"/>
            <w:vMerge/>
            <w:vAlign w:val="center"/>
          </w:tcPr>
          <w:p w14:paraId="43271208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4CEB9B04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05A6C7B1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6A477F9B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430" w:type="pct"/>
            <w:vAlign w:val="center"/>
          </w:tcPr>
          <w:p w14:paraId="53F740E3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2016</w:t>
            </w:r>
          </w:p>
        </w:tc>
        <w:tc>
          <w:tcPr>
            <w:tcW w:w="500" w:type="pct"/>
            <w:vAlign w:val="center"/>
          </w:tcPr>
          <w:p w14:paraId="4F812DAA" w14:textId="5C6719D6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29C1AD7F" w14:textId="7A57101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0629B9B5" w14:textId="79112B0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1,25</w:t>
            </w:r>
          </w:p>
        </w:tc>
        <w:tc>
          <w:tcPr>
            <w:tcW w:w="428" w:type="pct"/>
            <w:vAlign w:val="center"/>
          </w:tcPr>
          <w:p w14:paraId="09C5FCB2" w14:textId="5C3BD658" w:rsidR="005412CF" w:rsidRPr="00F15184" w:rsidRDefault="00C007C1" w:rsidP="005412CF">
            <w:pPr>
              <w:pStyle w:val="TableParagraph"/>
              <w:rPr>
                <w:sz w:val="20"/>
              </w:rPr>
            </w:pPr>
            <w:r w:rsidRPr="00C007C1">
              <w:rPr>
                <w:sz w:val="20"/>
              </w:rPr>
              <w:t>82</w:t>
            </w:r>
          </w:p>
        </w:tc>
        <w:tc>
          <w:tcPr>
            <w:tcW w:w="508" w:type="pct"/>
            <w:vAlign w:val="center"/>
          </w:tcPr>
          <w:p w14:paraId="0B7BE506" w14:textId="2E945E27" w:rsidR="005412CF" w:rsidRPr="00F15184" w:rsidRDefault="00CD16AA" w:rsidP="005412CF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  <w:szCs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4E323D87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</w:tr>
      <w:tr w:rsidR="005412CF" w:rsidRPr="00F15184" w14:paraId="2F880FE7" w14:textId="77777777" w:rsidTr="003C3F00">
        <w:trPr>
          <w:trHeight w:val="65"/>
        </w:trPr>
        <w:tc>
          <w:tcPr>
            <w:tcW w:w="197" w:type="pct"/>
            <w:vMerge w:val="restart"/>
            <w:vAlign w:val="center"/>
          </w:tcPr>
          <w:p w14:paraId="5D52A808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599" w:type="pct"/>
            <w:vMerge w:val="restart"/>
            <w:vAlign w:val="center"/>
          </w:tcPr>
          <w:p w14:paraId="47052E39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УКМТ 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861" w:type="pct"/>
            <w:vAlign w:val="center"/>
          </w:tcPr>
          <w:p w14:paraId="2CCB0917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04287CAB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автоматический ТР-200</w:t>
            </w:r>
          </w:p>
        </w:tc>
        <w:tc>
          <w:tcPr>
            <w:tcW w:w="430" w:type="pct"/>
            <w:vAlign w:val="center"/>
          </w:tcPr>
          <w:p w14:paraId="20436046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2020</w:t>
            </w:r>
          </w:p>
        </w:tc>
        <w:tc>
          <w:tcPr>
            <w:tcW w:w="500" w:type="pct"/>
            <w:vAlign w:val="center"/>
          </w:tcPr>
          <w:p w14:paraId="53D12117" w14:textId="22ACA24E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18EF4A05" w14:textId="53DB606D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2EF7736A" w14:textId="220F2A7D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0,17</w:t>
            </w:r>
          </w:p>
        </w:tc>
        <w:tc>
          <w:tcPr>
            <w:tcW w:w="428" w:type="pct"/>
            <w:vAlign w:val="center"/>
          </w:tcPr>
          <w:p w14:paraId="66137BED" w14:textId="6829CC7C" w:rsidR="005412CF" w:rsidRPr="00F15184" w:rsidRDefault="007F06D2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508" w:type="pct"/>
            <w:vAlign w:val="center"/>
          </w:tcPr>
          <w:p w14:paraId="14862BCF" w14:textId="4D1E777E" w:rsidR="005412CF" w:rsidRPr="00F15184" w:rsidRDefault="00CD16AA" w:rsidP="005412CF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</w:rPr>
              <w:t>213,2</w:t>
            </w:r>
          </w:p>
        </w:tc>
        <w:tc>
          <w:tcPr>
            <w:tcW w:w="684" w:type="pct"/>
            <w:vMerge w:val="restart"/>
            <w:vAlign w:val="center"/>
          </w:tcPr>
          <w:p w14:paraId="4BEF04FD" w14:textId="0050BFED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0,4</w:t>
            </w:r>
          </w:p>
          <w:p w14:paraId="3B045044" w14:textId="077F1248" w:rsidR="005412CF" w:rsidRPr="00F15184" w:rsidRDefault="005412CF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</w:t>
            </w:r>
            <w:r w:rsidRPr="00F15184">
              <w:rPr>
                <w:sz w:val="20"/>
              </w:rPr>
              <w:t>0,</w:t>
            </w:r>
            <w:r w:rsidR="000F7E32">
              <w:rPr>
                <w:sz w:val="20"/>
              </w:rPr>
              <w:t>34</w:t>
            </w:r>
            <w:r>
              <w:rPr>
                <w:sz w:val="20"/>
              </w:rPr>
              <w:t>)</w:t>
            </w:r>
          </w:p>
        </w:tc>
      </w:tr>
      <w:tr w:rsidR="005412CF" w:rsidRPr="00F15184" w14:paraId="4CD826E7" w14:textId="77777777" w:rsidTr="003C3F00">
        <w:trPr>
          <w:trHeight w:val="65"/>
        </w:trPr>
        <w:tc>
          <w:tcPr>
            <w:tcW w:w="197" w:type="pct"/>
            <w:vMerge/>
            <w:vAlign w:val="center"/>
          </w:tcPr>
          <w:p w14:paraId="11D6EA89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599" w:type="pct"/>
            <w:vMerge/>
            <w:vAlign w:val="center"/>
          </w:tcPr>
          <w:p w14:paraId="7CF04688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  <w:tc>
          <w:tcPr>
            <w:tcW w:w="861" w:type="pct"/>
            <w:vAlign w:val="center"/>
          </w:tcPr>
          <w:p w14:paraId="28CEDB86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 водогрейный</w:t>
            </w:r>
          </w:p>
          <w:p w14:paraId="22C870EF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автоматический ТР-200</w:t>
            </w:r>
          </w:p>
        </w:tc>
        <w:tc>
          <w:tcPr>
            <w:tcW w:w="430" w:type="pct"/>
            <w:vAlign w:val="center"/>
          </w:tcPr>
          <w:p w14:paraId="7EA13EB6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2020</w:t>
            </w:r>
          </w:p>
        </w:tc>
        <w:tc>
          <w:tcPr>
            <w:tcW w:w="500" w:type="pct"/>
            <w:vAlign w:val="center"/>
          </w:tcPr>
          <w:p w14:paraId="0AEFCDAC" w14:textId="3ADDBEAC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вода</w:t>
            </w:r>
          </w:p>
        </w:tc>
        <w:tc>
          <w:tcPr>
            <w:tcW w:w="418" w:type="pct"/>
            <w:vAlign w:val="center"/>
          </w:tcPr>
          <w:p w14:paraId="2CB1F536" w14:textId="67E8AE57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375" w:type="pct"/>
            <w:vAlign w:val="center"/>
          </w:tcPr>
          <w:p w14:paraId="4218D529" w14:textId="647521FC" w:rsidR="005412CF" w:rsidRPr="00F15184" w:rsidRDefault="005412CF" w:rsidP="005412C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0,17</w:t>
            </w:r>
          </w:p>
        </w:tc>
        <w:tc>
          <w:tcPr>
            <w:tcW w:w="428" w:type="pct"/>
            <w:vAlign w:val="center"/>
          </w:tcPr>
          <w:p w14:paraId="4DB656BE" w14:textId="7BDEC6A8" w:rsidR="005412CF" w:rsidRPr="00F15184" w:rsidRDefault="007F06D2" w:rsidP="005412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508" w:type="pct"/>
            <w:vAlign w:val="center"/>
          </w:tcPr>
          <w:p w14:paraId="672A907C" w14:textId="54752B44" w:rsidR="005412CF" w:rsidRPr="00F15184" w:rsidRDefault="00CD16AA" w:rsidP="005412CF">
            <w:pPr>
              <w:pStyle w:val="TableParagraph"/>
              <w:rPr>
                <w:sz w:val="20"/>
              </w:rPr>
            </w:pPr>
            <w:r w:rsidRPr="00CD16AA">
              <w:rPr>
                <w:sz w:val="20"/>
              </w:rPr>
              <w:t>213,2</w:t>
            </w:r>
          </w:p>
        </w:tc>
        <w:tc>
          <w:tcPr>
            <w:tcW w:w="684" w:type="pct"/>
            <w:vMerge/>
            <w:vAlign w:val="center"/>
          </w:tcPr>
          <w:p w14:paraId="01B661F2" w14:textId="77777777" w:rsidR="005412CF" w:rsidRPr="00F15184" w:rsidRDefault="005412CF" w:rsidP="005412CF">
            <w:pPr>
              <w:pStyle w:val="TableParagraph"/>
              <w:rPr>
                <w:sz w:val="20"/>
              </w:rPr>
            </w:pPr>
          </w:p>
        </w:tc>
      </w:tr>
      <w:tr w:rsidR="007F06D2" w:rsidRPr="00F15184" w14:paraId="2173FBBB" w14:textId="77777777" w:rsidTr="007F06D2">
        <w:trPr>
          <w:trHeight w:val="65"/>
        </w:trPr>
        <w:tc>
          <w:tcPr>
            <w:tcW w:w="3005" w:type="pct"/>
            <w:gridSpan w:val="6"/>
            <w:vAlign w:val="center"/>
          </w:tcPr>
          <w:p w14:paraId="1B594949" w14:textId="77777777" w:rsidR="007F06D2" w:rsidRPr="00F15184" w:rsidRDefault="007F06D2" w:rsidP="006863E5">
            <w:pPr>
              <w:pStyle w:val="TableParagraph"/>
              <w:jc w:val="left"/>
              <w:rPr>
                <w:b/>
                <w:sz w:val="20"/>
              </w:rPr>
            </w:pPr>
            <w:r w:rsidRPr="00F15184">
              <w:rPr>
                <w:b/>
                <w:sz w:val="20"/>
              </w:rPr>
              <w:t>Итого по источникам</w:t>
            </w:r>
          </w:p>
        </w:tc>
        <w:tc>
          <w:tcPr>
            <w:tcW w:w="375" w:type="pct"/>
            <w:vAlign w:val="center"/>
          </w:tcPr>
          <w:p w14:paraId="4B5D2613" w14:textId="3FEB0055" w:rsidR="007F06D2" w:rsidRPr="00F15184" w:rsidRDefault="00D97667" w:rsidP="00D9766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10,88</w:t>
            </w:r>
          </w:p>
        </w:tc>
        <w:tc>
          <w:tcPr>
            <w:tcW w:w="936" w:type="pct"/>
            <w:gridSpan w:val="2"/>
            <w:vAlign w:val="center"/>
          </w:tcPr>
          <w:p w14:paraId="0DC4DE5B" w14:textId="77777777" w:rsidR="007F06D2" w:rsidRPr="00F15184" w:rsidRDefault="007F06D2" w:rsidP="006863E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84" w:type="pct"/>
            <w:vAlign w:val="center"/>
          </w:tcPr>
          <w:p w14:paraId="3BD86271" w14:textId="6BE7DD49" w:rsidR="007F06D2" w:rsidRPr="00F15184" w:rsidRDefault="000F7E32" w:rsidP="006863E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12,</w:t>
            </w:r>
            <w:r w:rsidR="00D97667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5</w:t>
            </w:r>
          </w:p>
          <w:p w14:paraId="27C0907E" w14:textId="74E3AE17" w:rsidR="007F06D2" w:rsidRPr="00F15184" w:rsidRDefault="007F06D2" w:rsidP="006863E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 w:rsidR="000F7E32">
              <w:rPr>
                <w:b/>
                <w:sz w:val="20"/>
              </w:rPr>
              <w:t>10,</w:t>
            </w:r>
            <w:r w:rsidR="00D97667">
              <w:rPr>
                <w:b/>
                <w:sz w:val="20"/>
              </w:rPr>
              <w:t>88</w:t>
            </w:r>
            <w:r>
              <w:rPr>
                <w:b/>
                <w:sz w:val="20"/>
              </w:rPr>
              <w:t>)</w:t>
            </w:r>
          </w:p>
        </w:tc>
      </w:tr>
    </w:tbl>
    <w:p w14:paraId="798CF31F" w14:textId="727D9A76" w:rsidR="008431DB" w:rsidRDefault="002E76B5">
      <w:pPr>
        <w:pStyle w:val="a3"/>
      </w:pPr>
      <w:r w:rsidRPr="00F15184">
        <w:t>*</w:t>
      </w:r>
      <w:r w:rsidR="006863E5" w:rsidRPr="00F15184">
        <w:t>режимные</w:t>
      </w:r>
      <w:r w:rsidRPr="00F15184">
        <w:t xml:space="preserve"> карты отсутствуют, взята паспортная мощность</w:t>
      </w:r>
      <w:r w:rsidR="006863E5" w:rsidRPr="00F15184">
        <w:t>.</w:t>
      </w:r>
    </w:p>
    <w:p w14:paraId="579B9022" w14:textId="77777777" w:rsidR="003C3F00" w:rsidRPr="00F15184" w:rsidRDefault="003C3F00">
      <w:pPr>
        <w:pStyle w:val="a3"/>
      </w:pPr>
    </w:p>
    <w:p w14:paraId="2F57E353" w14:textId="26E84526" w:rsidR="008431DB" w:rsidRPr="003C3F00" w:rsidRDefault="002E76B5" w:rsidP="003C3F00">
      <w:pPr>
        <w:spacing w:line="360" w:lineRule="auto"/>
        <w:jc w:val="center"/>
        <w:rPr>
          <w:bCs/>
          <w:sz w:val="24"/>
          <w:szCs w:val="24"/>
        </w:rPr>
      </w:pPr>
      <w:bookmarkStart w:id="50" w:name="_bookmark12"/>
      <w:bookmarkEnd w:id="50"/>
      <w:r w:rsidRPr="003C3F00">
        <w:rPr>
          <w:bCs/>
          <w:sz w:val="24"/>
          <w:szCs w:val="24"/>
        </w:rPr>
        <w:t xml:space="preserve">Перечень </w:t>
      </w:r>
      <w:proofErr w:type="spellStart"/>
      <w:r w:rsidRPr="003C3F00">
        <w:rPr>
          <w:bCs/>
          <w:sz w:val="24"/>
          <w:szCs w:val="24"/>
        </w:rPr>
        <w:t>электропотребляющего</w:t>
      </w:r>
      <w:proofErr w:type="spellEnd"/>
      <w:r w:rsidRPr="003C3F00">
        <w:rPr>
          <w:bCs/>
          <w:sz w:val="24"/>
          <w:szCs w:val="24"/>
        </w:rPr>
        <w:t xml:space="preserve"> оборудования котлов</w:t>
      </w:r>
    </w:p>
    <w:p w14:paraId="63FE73E7" w14:textId="21BA58C4" w:rsidR="003C3F00" w:rsidRPr="003C3F00" w:rsidRDefault="003C3F00" w:rsidP="003C3F00">
      <w:pPr>
        <w:pStyle w:val="af7"/>
        <w:jc w:val="right"/>
      </w:pPr>
      <w:r w:rsidRPr="003C3F00">
        <w:t>Таблица 5</w:t>
      </w:r>
    </w:p>
    <w:p w14:paraId="59B8B2C1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"/>
        <w:gridCol w:w="1517"/>
        <w:gridCol w:w="795"/>
        <w:gridCol w:w="1615"/>
        <w:gridCol w:w="2695"/>
        <w:gridCol w:w="1089"/>
        <w:gridCol w:w="1843"/>
      </w:tblGrid>
      <w:tr w:rsidR="00977047" w:rsidRPr="00F15184" w14:paraId="06BA36C9" w14:textId="77777777" w:rsidTr="003C3F00">
        <w:trPr>
          <w:trHeight w:val="55"/>
        </w:trPr>
        <w:tc>
          <w:tcPr>
            <w:tcW w:w="168" w:type="pct"/>
            <w:vAlign w:val="center"/>
          </w:tcPr>
          <w:p w14:paraId="1DAE7A8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№ </w:t>
            </w:r>
            <w:proofErr w:type="gramStart"/>
            <w:r w:rsidRPr="00F15184">
              <w:rPr>
                <w:sz w:val="20"/>
              </w:rPr>
              <w:t>п</w:t>
            </w:r>
            <w:proofErr w:type="gramEnd"/>
            <w:r w:rsidRPr="00F15184">
              <w:rPr>
                <w:sz w:val="20"/>
              </w:rPr>
              <w:t>/п</w:t>
            </w:r>
          </w:p>
        </w:tc>
        <w:tc>
          <w:tcPr>
            <w:tcW w:w="767" w:type="pct"/>
            <w:vAlign w:val="center"/>
          </w:tcPr>
          <w:p w14:paraId="499F0314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402" w:type="pct"/>
            <w:vAlign w:val="center"/>
          </w:tcPr>
          <w:p w14:paraId="7445EA08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№ котла </w:t>
            </w:r>
            <w:proofErr w:type="gramStart"/>
            <w:r w:rsidRPr="00F15184">
              <w:rPr>
                <w:sz w:val="20"/>
              </w:rPr>
              <w:t>п</w:t>
            </w:r>
            <w:proofErr w:type="gramEnd"/>
            <w:r w:rsidRPr="00F15184">
              <w:rPr>
                <w:sz w:val="20"/>
              </w:rPr>
              <w:t>/п</w:t>
            </w:r>
          </w:p>
        </w:tc>
        <w:tc>
          <w:tcPr>
            <w:tcW w:w="817" w:type="pct"/>
            <w:vAlign w:val="center"/>
          </w:tcPr>
          <w:p w14:paraId="393037F5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Марка котла</w:t>
            </w:r>
          </w:p>
        </w:tc>
        <w:tc>
          <w:tcPr>
            <w:tcW w:w="1363" w:type="pct"/>
            <w:vAlign w:val="center"/>
          </w:tcPr>
          <w:p w14:paraId="09DF8002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proofErr w:type="spellStart"/>
            <w:r w:rsidRPr="00F15184">
              <w:rPr>
                <w:sz w:val="20"/>
              </w:rPr>
              <w:t>Электропотребляющее</w:t>
            </w:r>
            <w:proofErr w:type="spellEnd"/>
            <w:r w:rsidRPr="00F15184">
              <w:rPr>
                <w:sz w:val="20"/>
              </w:rPr>
              <w:t xml:space="preserve"> оборудование </w:t>
            </w:r>
          </w:p>
        </w:tc>
        <w:tc>
          <w:tcPr>
            <w:tcW w:w="551" w:type="pct"/>
            <w:vAlign w:val="center"/>
          </w:tcPr>
          <w:p w14:paraId="5E3E8393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Мощность, кВт</w:t>
            </w:r>
          </w:p>
        </w:tc>
        <w:tc>
          <w:tcPr>
            <w:tcW w:w="932" w:type="pct"/>
            <w:vAlign w:val="center"/>
          </w:tcPr>
          <w:p w14:paraId="1F4A76BF" w14:textId="77777777" w:rsidR="00977047" w:rsidRPr="00F15184" w:rsidRDefault="00977047" w:rsidP="00977047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Дымососы на несколько котлов</w:t>
            </w:r>
          </w:p>
        </w:tc>
      </w:tr>
      <w:tr w:rsidR="00977047" w:rsidRPr="00F15184" w14:paraId="1D372943" w14:textId="77777777" w:rsidTr="003C3F00">
        <w:trPr>
          <w:trHeight w:val="229"/>
        </w:trPr>
        <w:tc>
          <w:tcPr>
            <w:tcW w:w="168" w:type="pct"/>
            <w:vMerge w:val="restart"/>
            <w:vAlign w:val="center"/>
          </w:tcPr>
          <w:p w14:paraId="30D475BE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767" w:type="pct"/>
            <w:vMerge w:val="restart"/>
            <w:vAlign w:val="center"/>
          </w:tcPr>
          <w:p w14:paraId="63218944" w14:textId="77777777" w:rsidR="003C3F00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ЦК </w:t>
            </w:r>
          </w:p>
          <w:p w14:paraId="61B5C0C1" w14:textId="325E34EF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п. Артемовский</w:t>
            </w:r>
          </w:p>
        </w:tc>
        <w:tc>
          <w:tcPr>
            <w:tcW w:w="402" w:type="pct"/>
            <w:vMerge w:val="restart"/>
            <w:vAlign w:val="center"/>
          </w:tcPr>
          <w:p w14:paraId="14B097F0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817" w:type="pct"/>
            <w:vMerge w:val="restart"/>
            <w:vAlign w:val="center"/>
          </w:tcPr>
          <w:p w14:paraId="55C1944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 КВм-1,2 КБ-95 </w:t>
            </w:r>
            <w:proofErr w:type="spellStart"/>
            <w:r w:rsidRPr="00F15184">
              <w:rPr>
                <w:sz w:val="20"/>
              </w:rPr>
              <w:t>Шп</w:t>
            </w:r>
            <w:proofErr w:type="spellEnd"/>
          </w:p>
        </w:tc>
        <w:tc>
          <w:tcPr>
            <w:tcW w:w="1363" w:type="pct"/>
            <w:vAlign w:val="center"/>
          </w:tcPr>
          <w:p w14:paraId="7E622335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ВД 2,8-3000 </w:t>
            </w:r>
          </w:p>
        </w:tc>
        <w:tc>
          <w:tcPr>
            <w:tcW w:w="551" w:type="pct"/>
            <w:vAlign w:val="center"/>
          </w:tcPr>
          <w:p w14:paraId="15EDAA0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8</w:t>
            </w:r>
          </w:p>
        </w:tc>
        <w:tc>
          <w:tcPr>
            <w:tcW w:w="932" w:type="pct"/>
            <w:vMerge w:val="restart"/>
            <w:vAlign w:val="center"/>
          </w:tcPr>
          <w:p w14:paraId="59A0BF7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Основной ДН-10</w:t>
            </w:r>
          </w:p>
          <w:p w14:paraId="06DDE172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 кВт</w:t>
            </w:r>
          </w:p>
          <w:p w14:paraId="091E822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  <w:p w14:paraId="727393F7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proofErr w:type="spellStart"/>
            <w:r w:rsidRPr="00F15184">
              <w:rPr>
                <w:sz w:val="20"/>
              </w:rPr>
              <w:t>резервн</w:t>
            </w:r>
            <w:proofErr w:type="spellEnd"/>
            <w:r w:rsidRPr="00F15184">
              <w:rPr>
                <w:sz w:val="20"/>
              </w:rPr>
              <w:t>.</w:t>
            </w:r>
          </w:p>
          <w:p w14:paraId="5700525B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ДН-11,2</w:t>
            </w:r>
          </w:p>
          <w:p w14:paraId="42644EFD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22кВт</w:t>
            </w:r>
          </w:p>
        </w:tc>
      </w:tr>
      <w:tr w:rsidR="00977047" w:rsidRPr="00F15184" w14:paraId="3249C653" w14:textId="77777777" w:rsidTr="003C3F00">
        <w:trPr>
          <w:trHeight w:val="229"/>
        </w:trPr>
        <w:tc>
          <w:tcPr>
            <w:tcW w:w="168" w:type="pct"/>
            <w:vMerge/>
            <w:vAlign w:val="center"/>
          </w:tcPr>
          <w:p w14:paraId="6836B1A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154A23FE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58539652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19BAB9D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2B77E564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№1</w:t>
            </w:r>
          </w:p>
        </w:tc>
        <w:tc>
          <w:tcPr>
            <w:tcW w:w="551" w:type="pct"/>
            <w:vAlign w:val="center"/>
          </w:tcPr>
          <w:p w14:paraId="31A7EBF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12145D3E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25874F8B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34A3DD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623312DB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5C674CC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817" w:type="pct"/>
            <w:vMerge w:val="restart"/>
            <w:vAlign w:val="center"/>
          </w:tcPr>
          <w:p w14:paraId="01F93362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1363" w:type="pct"/>
            <w:vAlign w:val="center"/>
          </w:tcPr>
          <w:p w14:paraId="5034D5D9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Вентилятор ВД 2,8-3000</w:t>
            </w:r>
          </w:p>
        </w:tc>
        <w:tc>
          <w:tcPr>
            <w:tcW w:w="551" w:type="pct"/>
            <w:vAlign w:val="center"/>
          </w:tcPr>
          <w:p w14:paraId="15FCB5DC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7,5</w:t>
            </w:r>
          </w:p>
        </w:tc>
        <w:tc>
          <w:tcPr>
            <w:tcW w:w="932" w:type="pct"/>
            <w:vMerge/>
            <w:vAlign w:val="center"/>
          </w:tcPr>
          <w:p w14:paraId="1AD9831A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7EADD687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3034BD4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4080F70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2E91C0C7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89D681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39AEED02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№2</w:t>
            </w:r>
          </w:p>
        </w:tc>
        <w:tc>
          <w:tcPr>
            <w:tcW w:w="551" w:type="pct"/>
            <w:vAlign w:val="center"/>
          </w:tcPr>
          <w:p w14:paraId="06C7377A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23A7FD51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702056F5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6E0BEB8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5A57AF3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70EA106B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817" w:type="pct"/>
            <w:vMerge w:val="restart"/>
            <w:vAlign w:val="center"/>
          </w:tcPr>
          <w:p w14:paraId="5E84DC9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1363" w:type="pct"/>
            <w:vAlign w:val="center"/>
          </w:tcPr>
          <w:p w14:paraId="2A0F99A6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</w:t>
            </w:r>
            <w:proofErr w:type="gramStart"/>
            <w:r w:rsidRPr="00F15184">
              <w:rPr>
                <w:sz w:val="20"/>
              </w:rPr>
              <w:t>В-Ц</w:t>
            </w:r>
            <w:proofErr w:type="gramEnd"/>
            <w:r w:rsidRPr="00F15184">
              <w:rPr>
                <w:sz w:val="20"/>
              </w:rPr>
              <w:t xml:space="preserve"> 14-46 №2,5</w:t>
            </w:r>
          </w:p>
        </w:tc>
        <w:tc>
          <w:tcPr>
            <w:tcW w:w="551" w:type="pct"/>
            <w:vAlign w:val="center"/>
          </w:tcPr>
          <w:p w14:paraId="3386346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4</w:t>
            </w:r>
          </w:p>
        </w:tc>
        <w:tc>
          <w:tcPr>
            <w:tcW w:w="932" w:type="pct"/>
            <w:vMerge/>
            <w:vAlign w:val="center"/>
          </w:tcPr>
          <w:p w14:paraId="3E94DE48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4DD97FEA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23B4D6F0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6BA6783F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C5FF887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38CE45C2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5C5700E9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№3</w:t>
            </w:r>
          </w:p>
        </w:tc>
        <w:tc>
          <w:tcPr>
            <w:tcW w:w="551" w:type="pct"/>
            <w:vAlign w:val="center"/>
          </w:tcPr>
          <w:p w14:paraId="10CAD7E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50C9193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1D290C2E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2C0D168A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0D268081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191C9C93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4</w:t>
            </w:r>
          </w:p>
        </w:tc>
        <w:tc>
          <w:tcPr>
            <w:tcW w:w="817" w:type="pct"/>
            <w:vMerge w:val="restart"/>
            <w:vAlign w:val="center"/>
          </w:tcPr>
          <w:p w14:paraId="79AF605B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1363" w:type="pct"/>
            <w:vAlign w:val="center"/>
          </w:tcPr>
          <w:p w14:paraId="581082A9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</w:t>
            </w:r>
            <w:proofErr w:type="gramStart"/>
            <w:r w:rsidRPr="00F15184">
              <w:rPr>
                <w:sz w:val="20"/>
              </w:rPr>
              <w:t>В-Ц</w:t>
            </w:r>
            <w:proofErr w:type="gramEnd"/>
            <w:r w:rsidRPr="00F15184">
              <w:rPr>
                <w:sz w:val="20"/>
              </w:rPr>
              <w:t xml:space="preserve"> 14-46 №2,5</w:t>
            </w:r>
          </w:p>
        </w:tc>
        <w:tc>
          <w:tcPr>
            <w:tcW w:w="551" w:type="pct"/>
            <w:vAlign w:val="center"/>
          </w:tcPr>
          <w:p w14:paraId="0C717420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4</w:t>
            </w:r>
          </w:p>
        </w:tc>
        <w:tc>
          <w:tcPr>
            <w:tcW w:w="932" w:type="pct"/>
            <w:vMerge/>
            <w:vAlign w:val="center"/>
          </w:tcPr>
          <w:p w14:paraId="7780A43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61D83EAC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4AC502B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03064E0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23EBF55A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E3047E1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0D42467A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№4</w:t>
            </w:r>
          </w:p>
        </w:tc>
        <w:tc>
          <w:tcPr>
            <w:tcW w:w="551" w:type="pct"/>
            <w:vAlign w:val="center"/>
          </w:tcPr>
          <w:p w14:paraId="42967197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20907B5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977047" w:rsidRPr="00F15184" w14:paraId="051D10A6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3FE941AC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7289409E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1680E523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</w:t>
            </w:r>
          </w:p>
        </w:tc>
        <w:tc>
          <w:tcPr>
            <w:tcW w:w="817" w:type="pct"/>
            <w:vMerge w:val="restart"/>
            <w:vAlign w:val="center"/>
          </w:tcPr>
          <w:p w14:paraId="69E32D61" w14:textId="56D4566B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</w:t>
            </w:r>
            <w:r w:rsidR="00D97667">
              <w:rPr>
                <w:sz w:val="20"/>
              </w:rPr>
              <w:t>3,0</w:t>
            </w:r>
          </w:p>
        </w:tc>
        <w:tc>
          <w:tcPr>
            <w:tcW w:w="1363" w:type="pct"/>
            <w:vAlign w:val="center"/>
          </w:tcPr>
          <w:p w14:paraId="4B50CEE2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Вентилятор ВД 2,8-3000</w:t>
            </w:r>
          </w:p>
        </w:tc>
        <w:tc>
          <w:tcPr>
            <w:tcW w:w="551" w:type="pct"/>
            <w:vAlign w:val="center"/>
          </w:tcPr>
          <w:p w14:paraId="761D9C7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8</w:t>
            </w:r>
          </w:p>
        </w:tc>
        <w:tc>
          <w:tcPr>
            <w:tcW w:w="932" w:type="pct"/>
            <w:vMerge w:val="restart"/>
            <w:vAlign w:val="center"/>
          </w:tcPr>
          <w:p w14:paraId="6908CF22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ДН-10</w:t>
            </w:r>
          </w:p>
          <w:p w14:paraId="11FF2AE3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11кВт</w:t>
            </w:r>
          </w:p>
        </w:tc>
      </w:tr>
      <w:tr w:rsidR="00977047" w:rsidRPr="00F15184" w14:paraId="0885211B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47145D0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73420CF7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47F852BF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1C8B3C56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249665A4" w14:textId="77777777" w:rsidR="00977047" w:rsidRPr="00F15184" w:rsidRDefault="00977047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№5</w:t>
            </w:r>
          </w:p>
        </w:tc>
        <w:tc>
          <w:tcPr>
            <w:tcW w:w="551" w:type="pct"/>
            <w:vAlign w:val="center"/>
          </w:tcPr>
          <w:p w14:paraId="38C61979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22CC0915" w14:textId="77777777" w:rsidR="00977047" w:rsidRPr="00F15184" w:rsidRDefault="00977047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4B44D25" w14:textId="77777777" w:rsidTr="003C3F00">
        <w:trPr>
          <w:trHeight w:val="65"/>
        </w:trPr>
        <w:tc>
          <w:tcPr>
            <w:tcW w:w="168" w:type="pct"/>
            <w:vMerge w:val="restart"/>
            <w:vAlign w:val="center"/>
          </w:tcPr>
          <w:p w14:paraId="2B6556EB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767" w:type="pct"/>
            <w:vMerge w:val="restart"/>
            <w:vAlign w:val="center"/>
          </w:tcPr>
          <w:p w14:paraId="79A7B881" w14:textId="77777777" w:rsidR="003C3F00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ГРО</w:t>
            </w:r>
          </w:p>
          <w:p w14:paraId="69C4416C" w14:textId="46CB206C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 п. Артемовский</w:t>
            </w:r>
          </w:p>
        </w:tc>
        <w:tc>
          <w:tcPr>
            <w:tcW w:w="402" w:type="pct"/>
            <w:vMerge w:val="restart"/>
            <w:vAlign w:val="center"/>
          </w:tcPr>
          <w:p w14:paraId="290EB416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817" w:type="pct"/>
            <w:vMerge w:val="restart"/>
            <w:vAlign w:val="center"/>
          </w:tcPr>
          <w:p w14:paraId="341F8064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Гефест 0,8 КБ</w:t>
            </w:r>
          </w:p>
        </w:tc>
        <w:tc>
          <w:tcPr>
            <w:tcW w:w="1363" w:type="pct"/>
            <w:vAlign w:val="center"/>
          </w:tcPr>
          <w:p w14:paraId="378D5259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</w:t>
            </w:r>
            <w:proofErr w:type="gramStart"/>
            <w:r w:rsidRPr="00F15184">
              <w:rPr>
                <w:sz w:val="20"/>
              </w:rPr>
              <w:t>В-Ц</w:t>
            </w:r>
            <w:proofErr w:type="gramEnd"/>
            <w:r w:rsidRPr="00F15184">
              <w:rPr>
                <w:sz w:val="20"/>
              </w:rPr>
              <w:t xml:space="preserve"> 14-46 №2,5</w:t>
            </w:r>
          </w:p>
        </w:tc>
        <w:tc>
          <w:tcPr>
            <w:tcW w:w="551" w:type="pct"/>
            <w:vAlign w:val="center"/>
          </w:tcPr>
          <w:p w14:paraId="439CE7E3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4</w:t>
            </w:r>
          </w:p>
        </w:tc>
        <w:tc>
          <w:tcPr>
            <w:tcW w:w="932" w:type="pct"/>
            <w:vMerge w:val="restart"/>
            <w:vAlign w:val="center"/>
          </w:tcPr>
          <w:p w14:paraId="7578DB3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ДН-9</w:t>
            </w:r>
          </w:p>
          <w:p w14:paraId="387E881A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11кВт</w:t>
            </w:r>
          </w:p>
          <w:p w14:paraId="69380D0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  <w:p w14:paraId="2659DA7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  <w:p w14:paraId="601E847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ДН-9</w:t>
            </w:r>
          </w:p>
          <w:p w14:paraId="0DCC611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11кВт</w:t>
            </w:r>
          </w:p>
        </w:tc>
      </w:tr>
      <w:tr w:rsidR="005C2666" w:rsidRPr="00F15184" w14:paraId="55B7F5A1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44007655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60C87850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05BC8250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BDFE419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473E4CED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№1</w:t>
            </w:r>
          </w:p>
        </w:tc>
        <w:tc>
          <w:tcPr>
            <w:tcW w:w="551" w:type="pct"/>
            <w:vAlign w:val="center"/>
          </w:tcPr>
          <w:p w14:paraId="3C1A02A1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4CE3AEDB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654DF2FC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0D56F4D0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5BFA8270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346AE957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0486829B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374D192D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Подъемник скиповый ПС-600</w:t>
            </w:r>
          </w:p>
        </w:tc>
        <w:tc>
          <w:tcPr>
            <w:tcW w:w="551" w:type="pct"/>
            <w:vAlign w:val="center"/>
          </w:tcPr>
          <w:p w14:paraId="23CB94E9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541C8603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307B8084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7A6F9BD7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26BA6F55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594DDCD4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817" w:type="pct"/>
            <w:vMerge w:val="restart"/>
            <w:vAlign w:val="center"/>
          </w:tcPr>
          <w:p w14:paraId="1B1D9FC3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1363" w:type="pct"/>
            <w:vAlign w:val="center"/>
          </w:tcPr>
          <w:p w14:paraId="5A86C126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Вентилятор ВД 2,8-3000</w:t>
            </w:r>
          </w:p>
        </w:tc>
        <w:tc>
          <w:tcPr>
            <w:tcW w:w="551" w:type="pct"/>
            <w:vAlign w:val="center"/>
          </w:tcPr>
          <w:p w14:paraId="7EACA951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</w:t>
            </w:r>
          </w:p>
        </w:tc>
        <w:tc>
          <w:tcPr>
            <w:tcW w:w="932" w:type="pct"/>
            <w:vMerge/>
            <w:vAlign w:val="center"/>
          </w:tcPr>
          <w:p w14:paraId="40E87273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021D18CE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0CFE2086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0C325C9F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0317EC20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7CA291E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31984529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№2</w:t>
            </w:r>
          </w:p>
        </w:tc>
        <w:tc>
          <w:tcPr>
            <w:tcW w:w="551" w:type="pct"/>
            <w:vAlign w:val="center"/>
          </w:tcPr>
          <w:p w14:paraId="39A1F788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15A1FABE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AC5D0F9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314D38C8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7A880EFF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50B44246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E5F582A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1AC609D8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Подъемник скиповый ПС-600</w:t>
            </w:r>
          </w:p>
        </w:tc>
        <w:tc>
          <w:tcPr>
            <w:tcW w:w="551" w:type="pct"/>
            <w:vAlign w:val="center"/>
          </w:tcPr>
          <w:p w14:paraId="3A745AFE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1CD38C9B" w14:textId="77777777" w:rsidR="005C2666" w:rsidRPr="00F15184" w:rsidRDefault="005C2666" w:rsidP="002E76B5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1D90F0BD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11EEE94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15781659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3AFE07B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817" w:type="pct"/>
            <w:vMerge w:val="restart"/>
            <w:vAlign w:val="center"/>
          </w:tcPr>
          <w:p w14:paraId="3E7B820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КВм-1.45 МВт</w:t>
            </w:r>
          </w:p>
        </w:tc>
        <w:tc>
          <w:tcPr>
            <w:tcW w:w="1363" w:type="pct"/>
            <w:vAlign w:val="center"/>
          </w:tcPr>
          <w:p w14:paraId="23371783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Вентилятор ВД 2,8-3000</w:t>
            </w:r>
          </w:p>
        </w:tc>
        <w:tc>
          <w:tcPr>
            <w:tcW w:w="551" w:type="pct"/>
            <w:vAlign w:val="center"/>
          </w:tcPr>
          <w:p w14:paraId="138DCA72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11</w:t>
            </w:r>
          </w:p>
        </w:tc>
        <w:tc>
          <w:tcPr>
            <w:tcW w:w="932" w:type="pct"/>
            <w:vMerge/>
            <w:vAlign w:val="center"/>
          </w:tcPr>
          <w:p w14:paraId="419C205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79306F8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C703B4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58A0057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0DFE6FD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7514404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24F2A2BC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  <w:proofErr w:type="spellStart"/>
            <w:r w:rsidRPr="00F15184">
              <w:rPr>
                <w:sz w:val="20"/>
              </w:rPr>
              <w:t>ТШПм</w:t>
            </w:r>
            <w:proofErr w:type="spellEnd"/>
            <w:r w:rsidRPr="00F15184">
              <w:rPr>
                <w:sz w:val="20"/>
              </w:rPr>
              <w:t xml:space="preserve"> котла №3</w:t>
            </w:r>
          </w:p>
        </w:tc>
        <w:tc>
          <w:tcPr>
            <w:tcW w:w="551" w:type="pct"/>
            <w:vAlign w:val="center"/>
          </w:tcPr>
          <w:p w14:paraId="0B59CFF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0F8B8C5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5AB658DE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E7F487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540CA891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04ABB59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A633A4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5BC075E3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Подъемник скиповый ПС-600</w:t>
            </w:r>
          </w:p>
        </w:tc>
        <w:tc>
          <w:tcPr>
            <w:tcW w:w="551" w:type="pct"/>
            <w:vAlign w:val="center"/>
          </w:tcPr>
          <w:p w14:paraId="01775E1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5B62071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078934F8" w14:textId="77777777" w:rsidTr="003C3F00">
        <w:trPr>
          <w:trHeight w:val="65"/>
        </w:trPr>
        <w:tc>
          <w:tcPr>
            <w:tcW w:w="168" w:type="pct"/>
            <w:vMerge w:val="restart"/>
            <w:vAlign w:val="center"/>
          </w:tcPr>
          <w:p w14:paraId="207C1058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767" w:type="pct"/>
            <w:vMerge w:val="restart"/>
            <w:vAlign w:val="center"/>
          </w:tcPr>
          <w:p w14:paraId="3C98A3A7" w14:textId="77777777" w:rsidR="003C3F00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УКМТ </w:t>
            </w:r>
          </w:p>
          <w:p w14:paraId="528BD5B0" w14:textId="692B48E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lastRenderedPageBreak/>
              <w:t xml:space="preserve">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402" w:type="pct"/>
            <w:vMerge w:val="restart"/>
            <w:vAlign w:val="center"/>
          </w:tcPr>
          <w:p w14:paraId="599192F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lastRenderedPageBreak/>
              <w:t>1</w:t>
            </w:r>
          </w:p>
        </w:tc>
        <w:tc>
          <w:tcPr>
            <w:tcW w:w="817" w:type="pct"/>
            <w:vMerge w:val="restart"/>
            <w:vAlign w:val="center"/>
          </w:tcPr>
          <w:p w14:paraId="40C0A36A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ТР-200</w:t>
            </w:r>
          </w:p>
        </w:tc>
        <w:tc>
          <w:tcPr>
            <w:tcW w:w="1363" w:type="pct"/>
            <w:vAlign w:val="center"/>
          </w:tcPr>
          <w:p w14:paraId="3949F97E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</w:t>
            </w:r>
            <w:proofErr w:type="spellStart"/>
            <w:r w:rsidRPr="00F15184">
              <w:rPr>
                <w:sz w:val="20"/>
              </w:rPr>
              <w:t>поддува</w:t>
            </w:r>
            <w:proofErr w:type="spellEnd"/>
          </w:p>
        </w:tc>
        <w:tc>
          <w:tcPr>
            <w:tcW w:w="551" w:type="pct"/>
            <w:vAlign w:val="center"/>
          </w:tcPr>
          <w:p w14:paraId="65F5246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0,55</w:t>
            </w:r>
          </w:p>
        </w:tc>
        <w:tc>
          <w:tcPr>
            <w:tcW w:w="932" w:type="pct"/>
            <w:vMerge w:val="restart"/>
            <w:vAlign w:val="center"/>
          </w:tcPr>
          <w:p w14:paraId="08823DCA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-</w:t>
            </w:r>
          </w:p>
        </w:tc>
      </w:tr>
      <w:tr w:rsidR="005C2666" w:rsidRPr="00F15184" w14:paraId="0DDF963C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35C1C59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65C708BA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1FA6A89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579EFE6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099282D3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 xml:space="preserve">Дымосос </w:t>
            </w:r>
          </w:p>
        </w:tc>
        <w:tc>
          <w:tcPr>
            <w:tcW w:w="551" w:type="pct"/>
            <w:vAlign w:val="center"/>
          </w:tcPr>
          <w:p w14:paraId="54B17E1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0,55</w:t>
            </w:r>
          </w:p>
        </w:tc>
        <w:tc>
          <w:tcPr>
            <w:tcW w:w="932" w:type="pct"/>
            <w:vMerge/>
            <w:vAlign w:val="center"/>
          </w:tcPr>
          <w:p w14:paraId="384017D8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498F1339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5932A5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09CBAAA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55E0C0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64012A9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1BCB8A7F" w14:textId="77777777" w:rsidR="005C2666" w:rsidRPr="00F15184" w:rsidRDefault="005C2666" w:rsidP="005C2666">
            <w:pPr>
              <w:pStyle w:val="TableParagraph"/>
              <w:jc w:val="both"/>
              <w:rPr>
                <w:sz w:val="20"/>
              </w:rPr>
            </w:pPr>
            <w:r w:rsidRPr="00F15184">
              <w:rPr>
                <w:sz w:val="20"/>
              </w:rPr>
              <w:t>Мотор-редуктор</w:t>
            </w:r>
          </w:p>
        </w:tc>
        <w:tc>
          <w:tcPr>
            <w:tcW w:w="551" w:type="pct"/>
            <w:vAlign w:val="center"/>
          </w:tcPr>
          <w:p w14:paraId="6A8CE0F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0,25</w:t>
            </w:r>
          </w:p>
        </w:tc>
        <w:tc>
          <w:tcPr>
            <w:tcW w:w="932" w:type="pct"/>
            <w:vMerge/>
            <w:vAlign w:val="center"/>
          </w:tcPr>
          <w:p w14:paraId="399FFBE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B04DC81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10E150C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2EE5427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2C342E2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68DB038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352333D3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Блок автоматики</w:t>
            </w:r>
          </w:p>
        </w:tc>
        <w:tc>
          <w:tcPr>
            <w:tcW w:w="551" w:type="pct"/>
            <w:vAlign w:val="center"/>
          </w:tcPr>
          <w:p w14:paraId="22880111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0,03</w:t>
            </w:r>
          </w:p>
        </w:tc>
        <w:tc>
          <w:tcPr>
            <w:tcW w:w="932" w:type="pct"/>
            <w:vMerge/>
            <w:vAlign w:val="center"/>
          </w:tcPr>
          <w:p w14:paraId="569DB3BA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150ABCCE" w14:textId="77777777" w:rsidTr="003C3F00">
        <w:trPr>
          <w:trHeight w:val="259"/>
        </w:trPr>
        <w:tc>
          <w:tcPr>
            <w:tcW w:w="168" w:type="pct"/>
            <w:vMerge/>
            <w:vAlign w:val="center"/>
          </w:tcPr>
          <w:p w14:paraId="048C3D5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1319416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4AEE618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362188A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3F858454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Система подогрева бункера</w:t>
            </w:r>
          </w:p>
        </w:tc>
        <w:tc>
          <w:tcPr>
            <w:tcW w:w="551" w:type="pct"/>
            <w:vAlign w:val="center"/>
          </w:tcPr>
          <w:p w14:paraId="003273C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0,18</w:t>
            </w:r>
          </w:p>
        </w:tc>
        <w:tc>
          <w:tcPr>
            <w:tcW w:w="932" w:type="pct"/>
            <w:vMerge/>
            <w:vAlign w:val="center"/>
          </w:tcPr>
          <w:p w14:paraId="2A90EE1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40AC25A9" w14:textId="77777777" w:rsidTr="003C3F00">
        <w:trPr>
          <w:trHeight w:val="230"/>
        </w:trPr>
        <w:tc>
          <w:tcPr>
            <w:tcW w:w="168" w:type="pct"/>
            <w:vMerge/>
            <w:vAlign w:val="center"/>
          </w:tcPr>
          <w:p w14:paraId="57F9E188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284E0F2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 w:val="restart"/>
            <w:vAlign w:val="center"/>
          </w:tcPr>
          <w:p w14:paraId="55A8F2F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817" w:type="pct"/>
            <w:vMerge/>
            <w:vAlign w:val="center"/>
          </w:tcPr>
          <w:p w14:paraId="4D7E8BE2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0AC92AE1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Подъемник скиповый ПС-600</w:t>
            </w:r>
          </w:p>
        </w:tc>
        <w:tc>
          <w:tcPr>
            <w:tcW w:w="551" w:type="pct"/>
            <w:vMerge w:val="restart"/>
            <w:vAlign w:val="center"/>
          </w:tcPr>
          <w:p w14:paraId="627EC20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932" w:type="pct"/>
            <w:vMerge/>
            <w:vAlign w:val="center"/>
          </w:tcPr>
          <w:p w14:paraId="33E704B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3C7112F9" w14:textId="77777777" w:rsidTr="003C3F00">
        <w:trPr>
          <w:trHeight w:val="230"/>
        </w:trPr>
        <w:tc>
          <w:tcPr>
            <w:tcW w:w="168" w:type="pct"/>
            <w:vMerge/>
            <w:vAlign w:val="center"/>
          </w:tcPr>
          <w:p w14:paraId="272DAE0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1E7ABA2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5455CE9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 w:val="restart"/>
            <w:vAlign w:val="center"/>
          </w:tcPr>
          <w:p w14:paraId="310A4D8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ТР-200</w:t>
            </w:r>
          </w:p>
        </w:tc>
        <w:tc>
          <w:tcPr>
            <w:tcW w:w="1363" w:type="pct"/>
            <w:vMerge/>
            <w:vAlign w:val="center"/>
          </w:tcPr>
          <w:p w14:paraId="734E248A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551" w:type="pct"/>
            <w:vMerge/>
            <w:vAlign w:val="center"/>
          </w:tcPr>
          <w:p w14:paraId="17DCA7D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932" w:type="pct"/>
            <w:vMerge/>
            <w:vAlign w:val="center"/>
          </w:tcPr>
          <w:p w14:paraId="071E9CC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6CD7C44D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58F1B96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4C62107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91F591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72AA6ED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0F6C49D7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 xml:space="preserve">Вентилятор </w:t>
            </w:r>
            <w:proofErr w:type="spellStart"/>
            <w:r w:rsidRPr="00F15184">
              <w:rPr>
                <w:sz w:val="20"/>
              </w:rPr>
              <w:t>поддува</w:t>
            </w:r>
            <w:proofErr w:type="spellEnd"/>
            <w:r w:rsidRPr="00F15184">
              <w:rPr>
                <w:sz w:val="20"/>
              </w:rPr>
              <w:t xml:space="preserve"> </w:t>
            </w:r>
          </w:p>
        </w:tc>
        <w:tc>
          <w:tcPr>
            <w:tcW w:w="551" w:type="pct"/>
            <w:vAlign w:val="center"/>
          </w:tcPr>
          <w:p w14:paraId="4859751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0,55</w:t>
            </w:r>
          </w:p>
        </w:tc>
        <w:tc>
          <w:tcPr>
            <w:tcW w:w="932" w:type="pct"/>
            <w:vMerge/>
            <w:vAlign w:val="center"/>
          </w:tcPr>
          <w:p w14:paraId="2AED4E0B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AB0C351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2C92A2A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1077A57C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5914495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7A4E200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2230EC04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 xml:space="preserve">Дымосос </w:t>
            </w:r>
          </w:p>
        </w:tc>
        <w:tc>
          <w:tcPr>
            <w:tcW w:w="551" w:type="pct"/>
            <w:vAlign w:val="center"/>
          </w:tcPr>
          <w:p w14:paraId="49DB260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0,55</w:t>
            </w:r>
          </w:p>
        </w:tc>
        <w:tc>
          <w:tcPr>
            <w:tcW w:w="932" w:type="pct"/>
            <w:vMerge/>
            <w:vAlign w:val="center"/>
          </w:tcPr>
          <w:p w14:paraId="774DB1F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303B31EA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6A41E6FF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7D47A61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40BCB2CD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2243D8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635898AA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Мотор-редуктор</w:t>
            </w:r>
          </w:p>
        </w:tc>
        <w:tc>
          <w:tcPr>
            <w:tcW w:w="551" w:type="pct"/>
            <w:vAlign w:val="center"/>
          </w:tcPr>
          <w:p w14:paraId="58E595F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0,25</w:t>
            </w:r>
          </w:p>
        </w:tc>
        <w:tc>
          <w:tcPr>
            <w:tcW w:w="932" w:type="pct"/>
            <w:vMerge/>
            <w:vAlign w:val="center"/>
          </w:tcPr>
          <w:p w14:paraId="7AB5EC6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64E16F6F" w14:textId="77777777" w:rsidTr="003C3F00">
        <w:trPr>
          <w:trHeight w:val="65"/>
        </w:trPr>
        <w:tc>
          <w:tcPr>
            <w:tcW w:w="168" w:type="pct"/>
            <w:vMerge/>
            <w:vAlign w:val="center"/>
          </w:tcPr>
          <w:p w14:paraId="69F6B9A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393CCE6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CC708A0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2AA2DFB5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456CE6B7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Блок автоматики</w:t>
            </w:r>
          </w:p>
        </w:tc>
        <w:tc>
          <w:tcPr>
            <w:tcW w:w="551" w:type="pct"/>
            <w:vAlign w:val="center"/>
          </w:tcPr>
          <w:p w14:paraId="7DDBCAA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0,03</w:t>
            </w:r>
          </w:p>
        </w:tc>
        <w:tc>
          <w:tcPr>
            <w:tcW w:w="932" w:type="pct"/>
            <w:vMerge/>
            <w:vAlign w:val="center"/>
          </w:tcPr>
          <w:p w14:paraId="73FA502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  <w:tr w:rsidR="005C2666" w:rsidRPr="00F15184" w14:paraId="7793EF65" w14:textId="77777777" w:rsidTr="00CC22BA">
        <w:trPr>
          <w:trHeight w:val="355"/>
        </w:trPr>
        <w:tc>
          <w:tcPr>
            <w:tcW w:w="168" w:type="pct"/>
            <w:vMerge/>
            <w:vAlign w:val="center"/>
          </w:tcPr>
          <w:p w14:paraId="377CE6F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767" w:type="pct"/>
            <w:vMerge/>
            <w:vAlign w:val="center"/>
          </w:tcPr>
          <w:p w14:paraId="4DB666CE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402" w:type="pct"/>
            <w:vMerge/>
            <w:vAlign w:val="center"/>
          </w:tcPr>
          <w:p w14:paraId="6992C014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3DDFB7E7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  <w:tc>
          <w:tcPr>
            <w:tcW w:w="1363" w:type="pct"/>
            <w:vAlign w:val="center"/>
          </w:tcPr>
          <w:p w14:paraId="4A9EDD54" w14:textId="77777777" w:rsidR="005C2666" w:rsidRPr="00F15184" w:rsidRDefault="005C2666" w:rsidP="00676D4B">
            <w:pPr>
              <w:pStyle w:val="TableParagraph"/>
              <w:jc w:val="left"/>
              <w:rPr>
                <w:sz w:val="20"/>
              </w:rPr>
            </w:pPr>
            <w:r w:rsidRPr="00F15184">
              <w:rPr>
                <w:sz w:val="20"/>
              </w:rPr>
              <w:t>Система подогрева бункера</w:t>
            </w:r>
          </w:p>
        </w:tc>
        <w:tc>
          <w:tcPr>
            <w:tcW w:w="551" w:type="pct"/>
            <w:vAlign w:val="center"/>
          </w:tcPr>
          <w:p w14:paraId="4B9DB323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0,18</w:t>
            </w:r>
          </w:p>
        </w:tc>
        <w:tc>
          <w:tcPr>
            <w:tcW w:w="932" w:type="pct"/>
            <w:vMerge/>
            <w:vAlign w:val="center"/>
          </w:tcPr>
          <w:p w14:paraId="7BEE1476" w14:textId="77777777" w:rsidR="005C2666" w:rsidRPr="00F15184" w:rsidRDefault="005C2666" w:rsidP="005C2666">
            <w:pPr>
              <w:pStyle w:val="TableParagraph"/>
              <w:rPr>
                <w:sz w:val="20"/>
              </w:rPr>
            </w:pPr>
          </w:p>
        </w:tc>
      </w:tr>
    </w:tbl>
    <w:p w14:paraId="0153F1B4" w14:textId="77777777" w:rsidR="008431DB" w:rsidRPr="00F15184" w:rsidRDefault="008431DB">
      <w:pPr>
        <w:rPr>
          <w:sz w:val="20"/>
        </w:rPr>
      </w:pPr>
    </w:p>
    <w:p w14:paraId="0C6C2B2F" w14:textId="4C346EB2" w:rsidR="005C2666" w:rsidRPr="006E6C50" w:rsidRDefault="0003733F" w:rsidP="003C3F00">
      <w:pPr>
        <w:jc w:val="center"/>
        <w:rPr>
          <w:bCs/>
          <w:sz w:val="24"/>
          <w:szCs w:val="24"/>
        </w:rPr>
      </w:pPr>
      <w:r w:rsidRPr="006E6C50">
        <w:rPr>
          <w:bCs/>
          <w:sz w:val="24"/>
          <w:szCs w:val="24"/>
        </w:rPr>
        <w:t>Емкости</w:t>
      </w:r>
    </w:p>
    <w:p w14:paraId="14512446" w14:textId="3D38A330" w:rsidR="003C3F00" w:rsidRPr="003C3F00" w:rsidRDefault="003C3F00" w:rsidP="003C3F00">
      <w:pPr>
        <w:ind w:firstLine="1560"/>
        <w:jc w:val="right"/>
        <w:rPr>
          <w:bCs/>
          <w:sz w:val="24"/>
          <w:szCs w:val="24"/>
        </w:rPr>
      </w:pPr>
      <w:r w:rsidRPr="003C3F00">
        <w:rPr>
          <w:bCs/>
          <w:sz w:val="24"/>
          <w:szCs w:val="24"/>
        </w:rPr>
        <w:t>Таблица 6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"/>
        <w:gridCol w:w="1517"/>
        <w:gridCol w:w="1558"/>
        <w:gridCol w:w="1277"/>
        <w:gridCol w:w="2124"/>
        <w:gridCol w:w="1236"/>
        <w:gridCol w:w="1841"/>
      </w:tblGrid>
      <w:tr w:rsidR="0003733F" w:rsidRPr="00F15184" w14:paraId="7693E879" w14:textId="77777777" w:rsidTr="00676D4B">
        <w:trPr>
          <w:trHeight w:val="55"/>
        </w:trPr>
        <w:tc>
          <w:tcPr>
            <w:tcW w:w="169" w:type="pct"/>
            <w:vAlign w:val="center"/>
          </w:tcPr>
          <w:p w14:paraId="2CC164AC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№ </w:t>
            </w:r>
            <w:proofErr w:type="gramStart"/>
            <w:r w:rsidRPr="00F15184">
              <w:rPr>
                <w:sz w:val="20"/>
              </w:rPr>
              <w:t>п</w:t>
            </w:r>
            <w:proofErr w:type="gramEnd"/>
            <w:r w:rsidRPr="00F15184">
              <w:rPr>
                <w:sz w:val="20"/>
              </w:rPr>
              <w:t>/п</w:t>
            </w:r>
          </w:p>
        </w:tc>
        <w:tc>
          <w:tcPr>
            <w:tcW w:w="767" w:type="pct"/>
            <w:vAlign w:val="center"/>
          </w:tcPr>
          <w:p w14:paraId="123FDB1D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788" w:type="pct"/>
            <w:vAlign w:val="center"/>
          </w:tcPr>
          <w:p w14:paraId="36C5A158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Назначение </w:t>
            </w:r>
          </w:p>
        </w:tc>
        <w:tc>
          <w:tcPr>
            <w:tcW w:w="646" w:type="pct"/>
            <w:vAlign w:val="center"/>
          </w:tcPr>
          <w:p w14:paraId="56CB78D5" w14:textId="77777777" w:rsidR="0003733F" w:rsidRPr="00F15184" w:rsidRDefault="0003733F" w:rsidP="00676D4B">
            <w:pPr>
              <w:pStyle w:val="TableParagraph"/>
              <w:rPr>
                <w:sz w:val="20"/>
                <w:vertAlign w:val="superscript"/>
              </w:rPr>
            </w:pPr>
            <w:r w:rsidRPr="00F15184">
              <w:rPr>
                <w:sz w:val="20"/>
              </w:rPr>
              <w:t>Объем, м</w:t>
            </w:r>
            <w:r w:rsidRPr="00F15184">
              <w:rPr>
                <w:sz w:val="20"/>
                <w:vertAlign w:val="superscript"/>
              </w:rPr>
              <w:t>3</w:t>
            </w:r>
          </w:p>
        </w:tc>
        <w:tc>
          <w:tcPr>
            <w:tcW w:w="1074" w:type="pct"/>
            <w:vAlign w:val="center"/>
          </w:tcPr>
          <w:p w14:paraId="56E76D07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Материал корпуса</w:t>
            </w:r>
          </w:p>
        </w:tc>
        <w:tc>
          <w:tcPr>
            <w:tcW w:w="625" w:type="pct"/>
            <w:vAlign w:val="center"/>
          </w:tcPr>
          <w:p w14:paraId="074E83BB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Год ввода в эксплуатацию</w:t>
            </w:r>
          </w:p>
        </w:tc>
        <w:tc>
          <w:tcPr>
            <w:tcW w:w="932" w:type="pct"/>
            <w:vAlign w:val="center"/>
          </w:tcPr>
          <w:p w14:paraId="6A205CC5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Дата последнего капремонта (реконструкции)</w:t>
            </w:r>
          </w:p>
        </w:tc>
      </w:tr>
      <w:tr w:rsidR="0003733F" w:rsidRPr="00F15184" w14:paraId="73FCE96F" w14:textId="77777777" w:rsidTr="00676D4B">
        <w:trPr>
          <w:trHeight w:val="55"/>
        </w:trPr>
        <w:tc>
          <w:tcPr>
            <w:tcW w:w="169" w:type="pct"/>
            <w:vAlign w:val="center"/>
          </w:tcPr>
          <w:p w14:paraId="234A7447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767" w:type="pct"/>
            <w:vAlign w:val="center"/>
          </w:tcPr>
          <w:p w14:paraId="7A5B8741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ЦК п. Артемовский</w:t>
            </w:r>
          </w:p>
        </w:tc>
        <w:tc>
          <w:tcPr>
            <w:tcW w:w="788" w:type="pct"/>
            <w:vAlign w:val="center"/>
          </w:tcPr>
          <w:p w14:paraId="2460C30C" w14:textId="522CB0CE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Расшир</w:t>
            </w:r>
            <w:r w:rsidR="003C3F00">
              <w:rPr>
                <w:sz w:val="20"/>
              </w:rPr>
              <w:t>итель</w:t>
            </w:r>
            <w:r w:rsidRPr="00F15184">
              <w:rPr>
                <w:sz w:val="20"/>
              </w:rPr>
              <w:t>ный бак</w:t>
            </w:r>
          </w:p>
        </w:tc>
        <w:tc>
          <w:tcPr>
            <w:tcW w:w="646" w:type="pct"/>
            <w:vAlign w:val="center"/>
          </w:tcPr>
          <w:p w14:paraId="2F2775B5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9</w:t>
            </w:r>
          </w:p>
        </w:tc>
        <w:tc>
          <w:tcPr>
            <w:tcW w:w="1074" w:type="pct"/>
            <w:vAlign w:val="center"/>
          </w:tcPr>
          <w:p w14:paraId="17DB6C22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сталь</w:t>
            </w:r>
          </w:p>
        </w:tc>
        <w:tc>
          <w:tcPr>
            <w:tcW w:w="625" w:type="pct"/>
            <w:vAlign w:val="center"/>
          </w:tcPr>
          <w:p w14:paraId="57D023D9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932" w:type="pct"/>
            <w:vAlign w:val="center"/>
          </w:tcPr>
          <w:p w14:paraId="66FC3151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</w:tr>
      <w:tr w:rsidR="0003733F" w:rsidRPr="00F15184" w14:paraId="2F40C7EB" w14:textId="77777777" w:rsidTr="003C3F00">
        <w:trPr>
          <w:trHeight w:val="682"/>
        </w:trPr>
        <w:tc>
          <w:tcPr>
            <w:tcW w:w="169" w:type="pct"/>
            <w:vAlign w:val="center"/>
          </w:tcPr>
          <w:p w14:paraId="48942E93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767" w:type="pct"/>
            <w:vAlign w:val="center"/>
          </w:tcPr>
          <w:p w14:paraId="77CBA2ED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ГРО п. Артемовский</w:t>
            </w:r>
          </w:p>
        </w:tc>
        <w:tc>
          <w:tcPr>
            <w:tcW w:w="788" w:type="pct"/>
            <w:vAlign w:val="center"/>
          </w:tcPr>
          <w:p w14:paraId="5A366305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Емкость приема подвозной воды</w:t>
            </w:r>
          </w:p>
        </w:tc>
        <w:tc>
          <w:tcPr>
            <w:tcW w:w="646" w:type="pct"/>
            <w:vAlign w:val="center"/>
          </w:tcPr>
          <w:p w14:paraId="738199A5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12</w:t>
            </w:r>
          </w:p>
        </w:tc>
        <w:tc>
          <w:tcPr>
            <w:tcW w:w="1074" w:type="pct"/>
            <w:vAlign w:val="center"/>
          </w:tcPr>
          <w:p w14:paraId="4DF03F2F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сталь</w:t>
            </w:r>
          </w:p>
        </w:tc>
        <w:tc>
          <w:tcPr>
            <w:tcW w:w="625" w:type="pct"/>
            <w:vAlign w:val="center"/>
          </w:tcPr>
          <w:p w14:paraId="14B4CBD0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932" w:type="pct"/>
            <w:vAlign w:val="center"/>
          </w:tcPr>
          <w:p w14:paraId="76FBA6F4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</w:tr>
      <w:tr w:rsidR="0003733F" w:rsidRPr="00F15184" w14:paraId="1227D45C" w14:textId="77777777" w:rsidTr="003C3F00">
        <w:trPr>
          <w:trHeight w:val="646"/>
        </w:trPr>
        <w:tc>
          <w:tcPr>
            <w:tcW w:w="169" w:type="pct"/>
            <w:vAlign w:val="center"/>
          </w:tcPr>
          <w:p w14:paraId="63423DCA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767" w:type="pct"/>
            <w:vAlign w:val="center"/>
          </w:tcPr>
          <w:p w14:paraId="7F4949CB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УКМТ 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788" w:type="pct"/>
            <w:vAlign w:val="center"/>
          </w:tcPr>
          <w:p w14:paraId="39A0E1AA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Накопительная емкость ХВС</w:t>
            </w:r>
          </w:p>
        </w:tc>
        <w:tc>
          <w:tcPr>
            <w:tcW w:w="646" w:type="pct"/>
            <w:vAlign w:val="center"/>
          </w:tcPr>
          <w:p w14:paraId="6BFE0667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60</w:t>
            </w:r>
          </w:p>
        </w:tc>
        <w:tc>
          <w:tcPr>
            <w:tcW w:w="1074" w:type="pct"/>
            <w:vAlign w:val="center"/>
          </w:tcPr>
          <w:p w14:paraId="0B48A0D9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пищевой алюминий</w:t>
            </w:r>
          </w:p>
        </w:tc>
        <w:tc>
          <w:tcPr>
            <w:tcW w:w="625" w:type="pct"/>
            <w:vAlign w:val="center"/>
          </w:tcPr>
          <w:p w14:paraId="7C4F4905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1990</w:t>
            </w:r>
          </w:p>
        </w:tc>
        <w:tc>
          <w:tcPr>
            <w:tcW w:w="932" w:type="pct"/>
            <w:vAlign w:val="center"/>
          </w:tcPr>
          <w:p w14:paraId="08B13AC2" w14:textId="77777777" w:rsidR="0003733F" w:rsidRPr="00F15184" w:rsidRDefault="0003733F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2022</w:t>
            </w:r>
          </w:p>
        </w:tc>
      </w:tr>
    </w:tbl>
    <w:p w14:paraId="1D0A8386" w14:textId="77777777" w:rsidR="005C2666" w:rsidRPr="00F15184" w:rsidRDefault="005C2666">
      <w:pPr>
        <w:rPr>
          <w:sz w:val="20"/>
        </w:rPr>
      </w:pPr>
    </w:p>
    <w:p w14:paraId="376464B3" w14:textId="167C5A42" w:rsidR="0003733F" w:rsidRPr="006E6C50" w:rsidRDefault="0003733F" w:rsidP="00CC22BA">
      <w:pPr>
        <w:jc w:val="center"/>
        <w:rPr>
          <w:bCs/>
          <w:sz w:val="24"/>
          <w:szCs w:val="24"/>
        </w:rPr>
      </w:pPr>
      <w:r w:rsidRPr="006E6C50">
        <w:rPr>
          <w:bCs/>
          <w:sz w:val="24"/>
          <w:szCs w:val="24"/>
        </w:rPr>
        <w:t>Насосное оборудование источников теплоснабжения</w:t>
      </w:r>
    </w:p>
    <w:p w14:paraId="63A1228C" w14:textId="77777777" w:rsidR="00CC22BA" w:rsidRDefault="00CC22BA" w:rsidP="0003733F">
      <w:pPr>
        <w:ind w:firstLine="1560"/>
        <w:rPr>
          <w:b/>
          <w:sz w:val="20"/>
        </w:rPr>
      </w:pPr>
    </w:p>
    <w:p w14:paraId="37398823" w14:textId="265A3AF2" w:rsidR="003C3F00" w:rsidRPr="00CC22BA" w:rsidRDefault="00CC22BA" w:rsidP="00CC22BA">
      <w:pPr>
        <w:ind w:firstLine="1560"/>
        <w:jc w:val="right"/>
        <w:rPr>
          <w:bCs/>
          <w:sz w:val="24"/>
          <w:szCs w:val="24"/>
        </w:rPr>
      </w:pPr>
      <w:r w:rsidRPr="00CC22BA">
        <w:rPr>
          <w:bCs/>
          <w:sz w:val="24"/>
          <w:szCs w:val="24"/>
        </w:rPr>
        <w:t>Таблица 7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246"/>
        <w:gridCol w:w="1835"/>
        <w:gridCol w:w="603"/>
        <w:gridCol w:w="805"/>
        <w:gridCol w:w="836"/>
        <w:gridCol w:w="821"/>
        <w:gridCol w:w="791"/>
        <w:gridCol w:w="803"/>
        <w:gridCol w:w="842"/>
      </w:tblGrid>
      <w:tr w:rsidR="00676D4B" w:rsidRPr="00F15184" w14:paraId="0D115000" w14:textId="77777777" w:rsidTr="007F06D2">
        <w:trPr>
          <w:cantSplit/>
          <w:trHeight w:val="450"/>
        </w:trPr>
        <w:tc>
          <w:tcPr>
            <w:tcW w:w="659" w:type="pct"/>
            <w:vMerge w:val="restart"/>
            <w:vAlign w:val="center"/>
          </w:tcPr>
          <w:p w14:paraId="217809A3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630" w:type="pct"/>
            <w:vMerge w:val="restart"/>
            <w:vAlign w:val="center"/>
          </w:tcPr>
          <w:p w14:paraId="15166731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Назначение </w:t>
            </w:r>
          </w:p>
        </w:tc>
        <w:tc>
          <w:tcPr>
            <w:tcW w:w="928" w:type="pct"/>
            <w:vMerge w:val="restart"/>
            <w:vAlign w:val="center"/>
          </w:tcPr>
          <w:p w14:paraId="17818664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Марка </w:t>
            </w:r>
          </w:p>
        </w:tc>
        <w:tc>
          <w:tcPr>
            <w:tcW w:w="305" w:type="pct"/>
            <w:vMerge w:val="restart"/>
            <w:textDirection w:val="btLr"/>
            <w:vAlign w:val="center"/>
          </w:tcPr>
          <w:p w14:paraId="5F0D57A8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Мощность электродвигателя, кВт</w:t>
            </w:r>
          </w:p>
        </w:tc>
        <w:tc>
          <w:tcPr>
            <w:tcW w:w="2051" w:type="pct"/>
            <w:gridSpan w:val="5"/>
            <w:vAlign w:val="center"/>
          </w:tcPr>
          <w:p w14:paraId="1DE8C41D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Паспортные характеристики</w:t>
            </w:r>
          </w:p>
        </w:tc>
        <w:tc>
          <w:tcPr>
            <w:tcW w:w="426" w:type="pct"/>
            <w:vMerge w:val="restart"/>
            <w:textDirection w:val="btLr"/>
            <w:vAlign w:val="center"/>
          </w:tcPr>
          <w:p w14:paraId="05B85E96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 xml:space="preserve">Год установки </w:t>
            </w:r>
          </w:p>
        </w:tc>
      </w:tr>
      <w:tr w:rsidR="00676D4B" w:rsidRPr="00F15184" w14:paraId="6C187C07" w14:textId="77777777" w:rsidTr="00676D4B">
        <w:trPr>
          <w:cantSplit/>
          <w:trHeight w:val="1844"/>
        </w:trPr>
        <w:tc>
          <w:tcPr>
            <w:tcW w:w="659" w:type="pct"/>
            <w:vMerge/>
            <w:vAlign w:val="center"/>
          </w:tcPr>
          <w:p w14:paraId="6C36C99E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</w:p>
        </w:tc>
        <w:tc>
          <w:tcPr>
            <w:tcW w:w="630" w:type="pct"/>
            <w:vMerge/>
            <w:vAlign w:val="center"/>
          </w:tcPr>
          <w:p w14:paraId="0CE1A664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</w:p>
        </w:tc>
        <w:tc>
          <w:tcPr>
            <w:tcW w:w="928" w:type="pct"/>
            <w:vMerge/>
            <w:vAlign w:val="center"/>
          </w:tcPr>
          <w:p w14:paraId="47B904B2" w14:textId="77777777" w:rsidR="0003733F" w:rsidRPr="00F15184" w:rsidRDefault="0003733F" w:rsidP="0003733F">
            <w:pPr>
              <w:pStyle w:val="TableParagraph"/>
              <w:rPr>
                <w:sz w:val="20"/>
              </w:rPr>
            </w:pPr>
          </w:p>
        </w:tc>
        <w:tc>
          <w:tcPr>
            <w:tcW w:w="305" w:type="pct"/>
            <w:vMerge/>
            <w:textDirection w:val="btLr"/>
            <w:vAlign w:val="center"/>
          </w:tcPr>
          <w:p w14:paraId="1FF60D9D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</w:p>
        </w:tc>
        <w:tc>
          <w:tcPr>
            <w:tcW w:w="407" w:type="pct"/>
            <w:textDirection w:val="btLr"/>
            <w:vAlign w:val="center"/>
          </w:tcPr>
          <w:p w14:paraId="3D74F78F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КПД электродвигателя, %</w:t>
            </w:r>
          </w:p>
        </w:tc>
        <w:tc>
          <w:tcPr>
            <w:tcW w:w="423" w:type="pct"/>
            <w:textDirection w:val="btLr"/>
            <w:vAlign w:val="center"/>
          </w:tcPr>
          <w:p w14:paraId="4B49F347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КПД насоса, %</w:t>
            </w:r>
          </w:p>
        </w:tc>
        <w:tc>
          <w:tcPr>
            <w:tcW w:w="415" w:type="pct"/>
            <w:textDirection w:val="btLr"/>
            <w:vAlign w:val="center"/>
          </w:tcPr>
          <w:p w14:paraId="6F06CBD3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Кол-во оборотов/мин</w:t>
            </w:r>
          </w:p>
        </w:tc>
        <w:tc>
          <w:tcPr>
            <w:tcW w:w="400" w:type="pct"/>
            <w:textDirection w:val="btLr"/>
            <w:vAlign w:val="center"/>
          </w:tcPr>
          <w:p w14:paraId="72C6401B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Напор, м</w:t>
            </w:r>
            <w:r w:rsidRPr="00F15184">
              <w:rPr>
                <w:sz w:val="20"/>
                <w:vertAlign w:val="superscript"/>
              </w:rPr>
              <w:t>3</w:t>
            </w:r>
            <w:r w:rsidRPr="00F15184">
              <w:rPr>
                <w:sz w:val="20"/>
              </w:rPr>
              <w:t>/ч</w:t>
            </w:r>
          </w:p>
        </w:tc>
        <w:tc>
          <w:tcPr>
            <w:tcW w:w="405" w:type="pct"/>
            <w:textDirection w:val="btLr"/>
            <w:vAlign w:val="center"/>
          </w:tcPr>
          <w:p w14:paraId="3A963FB9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Подача, м</w:t>
            </w:r>
            <w:r w:rsidRPr="00F15184">
              <w:rPr>
                <w:sz w:val="20"/>
                <w:vertAlign w:val="superscript"/>
              </w:rPr>
              <w:t>3</w:t>
            </w:r>
            <w:r w:rsidRPr="00F15184">
              <w:rPr>
                <w:sz w:val="20"/>
              </w:rPr>
              <w:t>/ч</w:t>
            </w:r>
          </w:p>
        </w:tc>
        <w:tc>
          <w:tcPr>
            <w:tcW w:w="426" w:type="pct"/>
            <w:vMerge/>
            <w:textDirection w:val="btLr"/>
            <w:vAlign w:val="center"/>
          </w:tcPr>
          <w:p w14:paraId="3117760C" w14:textId="77777777" w:rsidR="0003733F" w:rsidRPr="00F15184" w:rsidRDefault="0003733F" w:rsidP="0003733F">
            <w:pPr>
              <w:pStyle w:val="TableParagraph"/>
              <w:ind w:left="113" w:right="113"/>
              <w:rPr>
                <w:sz w:val="20"/>
              </w:rPr>
            </w:pPr>
          </w:p>
        </w:tc>
      </w:tr>
      <w:tr w:rsidR="00676D4B" w:rsidRPr="00F15184" w14:paraId="150A584D" w14:textId="77777777" w:rsidTr="00676D4B">
        <w:trPr>
          <w:trHeight w:val="55"/>
        </w:trPr>
        <w:tc>
          <w:tcPr>
            <w:tcW w:w="659" w:type="pct"/>
            <w:vMerge w:val="restart"/>
            <w:vAlign w:val="center"/>
          </w:tcPr>
          <w:p w14:paraId="025B184D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ЦК п. Артемовский</w:t>
            </w:r>
          </w:p>
        </w:tc>
        <w:tc>
          <w:tcPr>
            <w:tcW w:w="630" w:type="pct"/>
            <w:vAlign w:val="center"/>
          </w:tcPr>
          <w:p w14:paraId="7BBFE9E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0C7D625F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Д320/50</w:t>
            </w:r>
          </w:p>
        </w:tc>
        <w:tc>
          <w:tcPr>
            <w:tcW w:w="305" w:type="pct"/>
            <w:vAlign w:val="center"/>
          </w:tcPr>
          <w:p w14:paraId="41338F15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75</w:t>
            </w:r>
          </w:p>
        </w:tc>
        <w:tc>
          <w:tcPr>
            <w:tcW w:w="407" w:type="pct"/>
            <w:vAlign w:val="center"/>
          </w:tcPr>
          <w:p w14:paraId="7204F7C9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423" w:type="pct"/>
            <w:vAlign w:val="center"/>
          </w:tcPr>
          <w:p w14:paraId="43A2CE1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415" w:type="pct"/>
            <w:vAlign w:val="center"/>
          </w:tcPr>
          <w:p w14:paraId="57C8E367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1450</w:t>
            </w:r>
          </w:p>
        </w:tc>
        <w:tc>
          <w:tcPr>
            <w:tcW w:w="400" w:type="pct"/>
            <w:vAlign w:val="center"/>
          </w:tcPr>
          <w:p w14:paraId="50C8D63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43CEAFC2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320</w:t>
            </w:r>
          </w:p>
        </w:tc>
        <w:tc>
          <w:tcPr>
            <w:tcW w:w="426" w:type="pct"/>
            <w:vAlign w:val="center"/>
          </w:tcPr>
          <w:p w14:paraId="6B396CA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2005</w:t>
            </w:r>
          </w:p>
        </w:tc>
      </w:tr>
      <w:tr w:rsidR="00676D4B" w:rsidRPr="00F15184" w14:paraId="5EB24CC9" w14:textId="77777777" w:rsidTr="00676D4B">
        <w:trPr>
          <w:trHeight w:val="55"/>
        </w:trPr>
        <w:tc>
          <w:tcPr>
            <w:tcW w:w="659" w:type="pct"/>
            <w:vMerge/>
            <w:vAlign w:val="center"/>
          </w:tcPr>
          <w:p w14:paraId="48EA51C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</w:p>
        </w:tc>
        <w:tc>
          <w:tcPr>
            <w:tcW w:w="630" w:type="pct"/>
            <w:vAlign w:val="center"/>
          </w:tcPr>
          <w:p w14:paraId="604FDD9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72F3C5D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Д320/50</w:t>
            </w:r>
          </w:p>
        </w:tc>
        <w:tc>
          <w:tcPr>
            <w:tcW w:w="305" w:type="pct"/>
            <w:vAlign w:val="center"/>
          </w:tcPr>
          <w:p w14:paraId="0CF98B7F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75</w:t>
            </w:r>
          </w:p>
        </w:tc>
        <w:tc>
          <w:tcPr>
            <w:tcW w:w="407" w:type="pct"/>
            <w:vAlign w:val="center"/>
          </w:tcPr>
          <w:p w14:paraId="5C693837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423" w:type="pct"/>
            <w:vAlign w:val="center"/>
          </w:tcPr>
          <w:p w14:paraId="4B9E6ED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н/д</w:t>
            </w:r>
          </w:p>
        </w:tc>
        <w:tc>
          <w:tcPr>
            <w:tcW w:w="415" w:type="pct"/>
            <w:vAlign w:val="center"/>
          </w:tcPr>
          <w:p w14:paraId="180F3EA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1450</w:t>
            </w:r>
          </w:p>
        </w:tc>
        <w:tc>
          <w:tcPr>
            <w:tcW w:w="400" w:type="pct"/>
            <w:vAlign w:val="center"/>
          </w:tcPr>
          <w:p w14:paraId="1BE3022E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6ED7681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320</w:t>
            </w:r>
          </w:p>
        </w:tc>
        <w:tc>
          <w:tcPr>
            <w:tcW w:w="426" w:type="pct"/>
            <w:vAlign w:val="center"/>
          </w:tcPr>
          <w:p w14:paraId="58C0275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2006</w:t>
            </w:r>
          </w:p>
        </w:tc>
      </w:tr>
      <w:tr w:rsidR="00676D4B" w:rsidRPr="00F15184" w14:paraId="2867D4CD" w14:textId="77777777" w:rsidTr="00676D4B">
        <w:trPr>
          <w:trHeight w:val="55"/>
        </w:trPr>
        <w:tc>
          <w:tcPr>
            <w:tcW w:w="659" w:type="pct"/>
            <w:vMerge w:val="restart"/>
            <w:vAlign w:val="center"/>
          </w:tcPr>
          <w:p w14:paraId="7938917C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ГРО п. Артемовский</w:t>
            </w:r>
          </w:p>
        </w:tc>
        <w:tc>
          <w:tcPr>
            <w:tcW w:w="630" w:type="pct"/>
            <w:vAlign w:val="center"/>
          </w:tcPr>
          <w:p w14:paraId="0A32336B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42EB3C9A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proofErr w:type="spellStart"/>
            <w:r w:rsidRPr="00F15184">
              <w:rPr>
                <w:sz w:val="20"/>
                <w:lang w:val="en-US"/>
              </w:rPr>
              <w:t>Wilo</w:t>
            </w:r>
            <w:proofErr w:type="spellEnd"/>
            <w:r w:rsidRPr="00F15184">
              <w:rPr>
                <w:sz w:val="20"/>
                <w:lang w:val="en-US"/>
              </w:rPr>
              <w:t>-</w:t>
            </w:r>
            <w:proofErr w:type="spellStart"/>
            <w:r w:rsidRPr="00F15184">
              <w:rPr>
                <w:sz w:val="20"/>
                <w:lang w:val="en-US"/>
              </w:rPr>
              <w:t>CronoLine</w:t>
            </w:r>
            <w:proofErr w:type="spellEnd"/>
            <w:r w:rsidRPr="00F15184">
              <w:rPr>
                <w:sz w:val="20"/>
                <w:lang w:val="en-US"/>
              </w:rPr>
              <w:t>-II 100/210-37/2 DN100PN16400V</w:t>
            </w:r>
          </w:p>
        </w:tc>
        <w:tc>
          <w:tcPr>
            <w:tcW w:w="305" w:type="pct"/>
            <w:vAlign w:val="center"/>
          </w:tcPr>
          <w:p w14:paraId="5580CAA4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37</w:t>
            </w:r>
          </w:p>
        </w:tc>
        <w:tc>
          <w:tcPr>
            <w:tcW w:w="407" w:type="pct"/>
            <w:vAlign w:val="center"/>
          </w:tcPr>
          <w:p w14:paraId="48EAE89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92,8</w:t>
            </w:r>
          </w:p>
        </w:tc>
        <w:tc>
          <w:tcPr>
            <w:tcW w:w="423" w:type="pct"/>
            <w:vAlign w:val="center"/>
          </w:tcPr>
          <w:p w14:paraId="76E9E21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79,1</w:t>
            </w:r>
          </w:p>
        </w:tc>
        <w:tc>
          <w:tcPr>
            <w:tcW w:w="415" w:type="pct"/>
            <w:vAlign w:val="center"/>
          </w:tcPr>
          <w:p w14:paraId="05936227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2955</w:t>
            </w:r>
          </w:p>
        </w:tc>
        <w:tc>
          <w:tcPr>
            <w:tcW w:w="400" w:type="pct"/>
            <w:vAlign w:val="center"/>
          </w:tcPr>
          <w:p w14:paraId="022924E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7F793DE7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198</w:t>
            </w:r>
          </w:p>
        </w:tc>
        <w:tc>
          <w:tcPr>
            <w:tcW w:w="426" w:type="pct"/>
            <w:vAlign w:val="center"/>
          </w:tcPr>
          <w:p w14:paraId="6948C98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2019</w:t>
            </w:r>
          </w:p>
        </w:tc>
      </w:tr>
      <w:tr w:rsidR="00676D4B" w:rsidRPr="00F15184" w14:paraId="4E3F494D" w14:textId="77777777" w:rsidTr="00676D4B">
        <w:trPr>
          <w:trHeight w:val="55"/>
        </w:trPr>
        <w:tc>
          <w:tcPr>
            <w:tcW w:w="659" w:type="pct"/>
            <w:vMerge/>
            <w:vAlign w:val="center"/>
          </w:tcPr>
          <w:p w14:paraId="325B7C03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</w:p>
        </w:tc>
        <w:tc>
          <w:tcPr>
            <w:tcW w:w="630" w:type="pct"/>
            <w:vAlign w:val="center"/>
          </w:tcPr>
          <w:p w14:paraId="7AB15A2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00DB7211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proofErr w:type="spellStart"/>
            <w:r w:rsidRPr="00F15184">
              <w:rPr>
                <w:sz w:val="20"/>
                <w:lang w:val="en-US"/>
              </w:rPr>
              <w:t>Wilo</w:t>
            </w:r>
            <w:proofErr w:type="spellEnd"/>
            <w:r w:rsidRPr="00F15184">
              <w:rPr>
                <w:sz w:val="20"/>
                <w:lang w:val="en-US"/>
              </w:rPr>
              <w:t>-</w:t>
            </w:r>
            <w:proofErr w:type="spellStart"/>
            <w:r w:rsidRPr="00F15184">
              <w:rPr>
                <w:sz w:val="20"/>
                <w:lang w:val="en-US"/>
              </w:rPr>
              <w:t>CronoLine</w:t>
            </w:r>
            <w:proofErr w:type="spellEnd"/>
            <w:r w:rsidRPr="00F15184">
              <w:rPr>
                <w:sz w:val="20"/>
                <w:lang w:val="en-US"/>
              </w:rPr>
              <w:t>-II 100/210-37/2 DN100PN16400V</w:t>
            </w:r>
          </w:p>
        </w:tc>
        <w:tc>
          <w:tcPr>
            <w:tcW w:w="305" w:type="pct"/>
            <w:vAlign w:val="center"/>
          </w:tcPr>
          <w:p w14:paraId="7DB3B423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37</w:t>
            </w:r>
          </w:p>
        </w:tc>
        <w:tc>
          <w:tcPr>
            <w:tcW w:w="407" w:type="pct"/>
            <w:vAlign w:val="center"/>
          </w:tcPr>
          <w:p w14:paraId="7212AB3C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92,8</w:t>
            </w:r>
          </w:p>
        </w:tc>
        <w:tc>
          <w:tcPr>
            <w:tcW w:w="423" w:type="pct"/>
            <w:vAlign w:val="center"/>
          </w:tcPr>
          <w:p w14:paraId="5140003A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79,1</w:t>
            </w:r>
          </w:p>
        </w:tc>
        <w:tc>
          <w:tcPr>
            <w:tcW w:w="415" w:type="pct"/>
            <w:vAlign w:val="center"/>
          </w:tcPr>
          <w:p w14:paraId="1F558C69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2955</w:t>
            </w:r>
          </w:p>
        </w:tc>
        <w:tc>
          <w:tcPr>
            <w:tcW w:w="400" w:type="pct"/>
            <w:vAlign w:val="center"/>
          </w:tcPr>
          <w:p w14:paraId="2FF85BBB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65E3E8A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198</w:t>
            </w:r>
          </w:p>
        </w:tc>
        <w:tc>
          <w:tcPr>
            <w:tcW w:w="426" w:type="pct"/>
            <w:vAlign w:val="center"/>
          </w:tcPr>
          <w:p w14:paraId="73603E34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2019</w:t>
            </w:r>
          </w:p>
        </w:tc>
      </w:tr>
      <w:tr w:rsidR="00676D4B" w:rsidRPr="00F15184" w14:paraId="1D2EEF6E" w14:textId="77777777" w:rsidTr="00676D4B">
        <w:trPr>
          <w:trHeight w:val="55"/>
        </w:trPr>
        <w:tc>
          <w:tcPr>
            <w:tcW w:w="659" w:type="pct"/>
            <w:vMerge w:val="restart"/>
            <w:vAlign w:val="center"/>
          </w:tcPr>
          <w:p w14:paraId="6CEBE4EA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УКМТ 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630" w:type="pct"/>
            <w:vAlign w:val="center"/>
          </w:tcPr>
          <w:p w14:paraId="30B9CBF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62D2660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КМ-80-50-200</w:t>
            </w:r>
          </w:p>
        </w:tc>
        <w:tc>
          <w:tcPr>
            <w:tcW w:w="305" w:type="pct"/>
            <w:vAlign w:val="center"/>
          </w:tcPr>
          <w:p w14:paraId="3CA0BCDC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15</w:t>
            </w:r>
          </w:p>
        </w:tc>
        <w:tc>
          <w:tcPr>
            <w:tcW w:w="407" w:type="pct"/>
            <w:vAlign w:val="center"/>
          </w:tcPr>
          <w:p w14:paraId="7D7A251A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91,4</w:t>
            </w:r>
          </w:p>
        </w:tc>
        <w:tc>
          <w:tcPr>
            <w:tcW w:w="423" w:type="pct"/>
            <w:vAlign w:val="center"/>
          </w:tcPr>
          <w:p w14:paraId="51EE46D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65</w:t>
            </w:r>
          </w:p>
        </w:tc>
        <w:tc>
          <w:tcPr>
            <w:tcW w:w="415" w:type="pct"/>
            <w:vAlign w:val="center"/>
          </w:tcPr>
          <w:p w14:paraId="3D206B44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2900</w:t>
            </w:r>
          </w:p>
        </w:tc>
        <w:tc>
          <w:tcPr>
            <w:tcW w:w="400" w:type="pct"/>
            <w:vAlign w:val="center"/>
          </w:tcPr>
          <w:p w14:paraId="1FBFDC4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1E72821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26" w:type="pct"/>
            <w:vAlign w:val="center"/>
          </w:tcPr>
          <w:p w14:paraId="29F4535D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2010</w:t>
            </w:r>
          </w:p>
        </w:tc>
      </w:tr>
      <w:tr w:rsidR="00676D4B" w:rsidRPr="00F15184" w14:paraId="6FAB0E83" w14:textId="77777777" w:rsidTr="00676D4B">
        <w:trPr>
          <w:trHeight w:val="55"/>
        </w:trPr>
        <w:tc>
          <w:tcPr>
            <w:tcW w:w="659" w:type="pct"/>
            <w:vMerge/>
            <w:vAlign w:val="center"/>
          </w:tcPr>
          <w:p w14:paraId="2CA3FDDE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</w:p>
        </w:tc>
        <w:tc>
          <w:tcPr>
            <w:tcW w:w="630" w:type="pct"/>
            <w:vAlign w:val="center"/>
          </w:tcPr>
          <w:p w14:paraId="2A4EFC4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928" w:type="pct"/>
            <w:vAlign w:val="center"/>
          </w:tcPr>
          <w:p w14:paraId="332FEB7B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КМ-80-50-200</w:t>
            </w:r>
          </w:p>
        </w:tc>
        <w:tc>
          <w:tcPr>
            <w:tcW w:w="305" w:type="pct"/>
            <w:vAlign w:val="center"/>
          </w:tcPr>
          <w:p w14:paraId="5069AB6B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r w:rsidRPr="00F15184">
              <w:rPr>
                <w:sz w:val="20"/>
                <w:lang w:val="en-US"/>
              </w:rPr>
              <w:t>15</w:t>
            </w:r>
          </w:p>
        </w:tc>
        <w:tc>
          <w:tcPr>
            <w:tcW w:w="407" w:type="pct"/>
            <w:vAlign w:val="center"/>
          </w:tcPr>
          <w:p w14:paraId="00E20AA1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91,4</w:t>
            </w:r>
          </w:p>
        </w:tc>
        <w:tc>
          <w:tcPr>
            <w:tcW w:w="423" w:type="pct"/>
            <w:vAlign w:val="center"/>
          </w:tcPr>
          <w:p w14:paraId="7ABE856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65</w:t>
            </w:r>
          </w:p>
        </w:tc>
        <w:tc>
          <w:tcPr>
            <w:tcW w:w="415" w:type="pct"/>
            <w:vAlign w:val="center"/>
          </w:tcPr>
          <w:p w14:paraId="7A107BC2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2900</w:t>
            </w:r>
          </w:p>
        </w:tc>
        <w:tc>
          <w:tcPr>
            <w:tcW w:w="400" w:type="pct"/>
            <w:vAlign w:val="center"/>
          </w:tcPr>
          <w:p w14:paraId="6568C7D2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05" w:type="pct"/>
            <w:vAlign w:val="center"/>
          </w:tcPr>
          <w:p w14:paraId="7FC6B759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50</w:t>
            </w:r>
          </w:p>
        </w:tc>
        <w:tc>
          <w:tcPr>
            <w:tcW w:w="426" w:type="pct"/>
            <w:vAlign w:val="center"/>
          </w:tcPr>
          <w:p w14:paraId="0574DF6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2004</w:t>
            </w:r>
          </w:p>
        </w:tc>
      </w:tr>
      <w:tr w:rsidR="00676D4B" w:rsidRPr="00F15184" w14:paraId="55917A69" w14:textId="77777777" w:rsidTr="00676D4B">
        <w:trPr>
          <w:trHeight w:val="55"/>
        </w:trPr>
        <w:tc>
          <w:tcPr>
            <w:tcW w:w="659" w:type="pct"/>
            <w:vMerge/>
            <w:vAlign w:val="center"/>
          </w:tcPr>
          <w:p w14:paraId="1058BC37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</w:p>
        </w:tc>
        <w:tc>
          <w:tcPr>
            <w:tcW w:w="630" w:type="pct"/>
            <w:vAlign w:val="center"/>
          </w:tcPr>
          <w:p w14:paraId="373950F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Циркуляционный </w:t>
            </w:r>
          </w:p>
        </w:tc>
        <w:tc>
          <w:tcPr>
            <w:tcW w:w="928" w:type="pct"/>
            <w:vAlign w:val="center"/>
          </w:tcPr>
          <w:p w14:paraId="2CE2E18D" w14:textId="77777777" w:rsidR="00676D4B" w:rsidRPr="00F15184" w:rsidRDefault="00676D4B" w:rsidP="00676D4B">
            <w:pPr>
              <w:pStyle w:val="TableParagraph"/>
              <w:rPr>
                <w:sz w:val="20"/>
                <w:lang w:val="en-US"/>
              </w:rPr>
            </w:pPr>
            <w:proofErr w:type="spellStart"/>
            <w:r w:rsidRPr="00F15184">
              <w:rPr>
                <w:sz w:val="20"/>
                <w:lang w:val="en-US"/>
              </w:rPr>
              <w:t>Calpeda</w:t>
            </w:r>
            <w:proofErr w:type="spellEnd"/>
            <w:r w:rsidRPr="00F15184">
              <w:rPr>
                <w:sz w:val="20"/>
                <w:lang w:val="en-US"/>
              </w:rPr>
              <w:t xml:space="preserve"> NM 40/20A/A</w:t>
            </w:r>
          </w:p>
        </w:tc>
        <w:tc>
          <w:tcPr>
            <w:tcW w:w="305" w:type="pct"/>
            <w:vAlign w:val="center"/>
          </w:tcPr>
          <w:p w14:paraId="16F3BA5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  <w:lang w:val="en-US"/>
              </w:rPr>
              <w:t>7</w:t>
            </w:r>
            <w:r w:rsidRPr="00F15184">
              <w:rPr>
                <w:sz w:val="20"/>
              </w:rPr>
              <w:t>,5</w:t>
            </w:r>
          </w:p>
        </w:tc>
        <w:tc>
          <w:tcPr>
            <w:tcW w:w="407" w:type="pct"/>
            <w:vAlign w:val="center"/>
          </w:tcPr>
          <w:p w14:paraId="1F3F4B9B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87,5</w:t>
            </w:r>
          </w:p>
        </w:tc>
        <w:tc>
          <w:tcPr>
            <w:tcW w:w="423" w:type="pct"/>
            <w:vAlign w:val="center"/>
          </w:tcPr>
          <w:p w14:paraId="5A444A2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61</w:t>
            </w:r>
          </w:p>
        </w:tc>
        <w:tc>
          <w:tcPr>
            <w:tcW w:w="415" w:type="pct"/>
            <w:vAlign w:val="center"/>
          </w:tcPr>
          <w:p w14:paraId="08DDBA00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2900</w:t>
            </w:r>
          </w:p>
        </w:tc>
        <w:tc>
          <w:tcPr>
            <w:tcW w:w="400" w:type="pct"/>
            <w:vAlign w:val="center"/>
          </w:tcPr>
          <w:p w14:paraId="3D3540D5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15-42</w:t>
            </w:r>
          </w:p>
        </w:tc>
        <w:tc>
          <w:tcPr>
            <w:tcW w:w="405" w:type="pct"/>
            <w:vAlign w:val="center"/>
          </w:tcPr>
          <w:p w14:paraId="3F04F303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57,5-35</w:t>
            </w:r>
          </w:p>
        </w:tc>
        <w:tc>
          <w:tcPr>
            <w:tcW w:w="426" w:type="pct"/>
            <w:vAlign w:val="center"/>
          </w:tcPr>
          <w:p w14:paraId="3BEB8671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2020</w:t>
            </w:r>
          </w:p>
        </w:tc>
      </w:tr>
    </w:tbl>
    <w:p w14:paraId="4911F46C" w14:textId="77777777" w:rsidR="00676D4B" w:rsidRPr="00F15184" w:rsidRDefault="00676D4B" w:rsidP="00676D4B">
      <w:pPr>
        <w:rPr>
          <w:sz w:val="20"/>
        </w:rPr>
      </w:pPr>
    </w:p>
    <w:p w14:paraId="60DA0ACF" w14:textId="77777777" w:rsidR="00CC22BA" w:rsidRDefault="00CC22BA" w:rsidP="00676D4B">
      <w:pPr>
        <w:ind w:firstLine="709"/>
        <w:rPr>
          <w:b/>
          <w:sz w:val="20"/>
        </w:rPr>
      </w:pPr>
    </w:p>
    <w:p w14:paraId="7952BB4A" w14:textId="77777777" w:rsidR="00CC22BA" w:rsidRDefault="00CC22BA" w:rsidP="00676D4B">
      <w:pPr>
        <w:ind w:firstLine="709"/>
        <w:rPr>
          <w:b/>
          <w:sz w:val="20"/>
        </w:rPr>
      </w:pPr>
    </w:p>
    <w:p w14:paraId="62609E9A" w14:textId="77777777" w:rsidR="00CC22BA" w:rsidRDefault="00CC22BA" w:rsidP="00676D4B">
      <w:pPr>
        <w:ind w:firstLine="709"/>
        <w:rPr>
          <w:b/>
          <w:sz w:val="20"/>
        </w:rPr>
      </w:pPr>
    </w:p>
    <w:p w14:paraId="41B70E61" w14:textId="565BFBCC" w:rsidR="00CC22BA" w:rsidRDefault="00CC22BA" w:rsidP="00676D4B">
      <w:pPr>
        <w:ind w:firstLine="709"/>
        <w:rPr>
          <w:b/>
          <w:sz w:val="20"/>
        </w:rPr>
      </w:pPr>
    </w:p>
    <w:p w14:paraId="21D7A511" w14:textId="77777777" w:rsidR="00B452B8" w:rsidRDefault="00B452B8" w:rsidP="00676D4B">
      <w:pPr>
        <w:ind w:firstLine="709"/>
        <w:rPr>
          <w:b/>
          <w:sz w:val="20"/>
        </w:rPr>
      </w:pPr>
    </w:p>
    <w:p w14:paraId="363A7520" w14:textId="77777777" w:rsidR="00CC22BA" w:rsidRDefault="00CC22BA" w:rsidP="00676D4B">
      <w:pPr>
        <w:ind w:firstLine="709"/>
        <w:rPr>
          <w:b/>
          <w:sz w:val="20"/>
        </w:rPr>
      </w:pPr>
    </w:p>
    <w:p w14:paraId="166EF35A" w14:textId="7D5C6D27" w:rsidR="00CC22BA" w:rsidRDefault="00CC22BA" w:rsidP="00676D4B">
      <w:pPr>
        <w:ind w:firstLine="709"/>
        <w:rPr>
          <w:b/>
          <w:sz w:val="20"/>
        </w:rPr>
      </w:pPr>
    </w:p>
    <w:p w14:paraId="5DD46861" w14:textId="38B541B5" w:rsidR="00D97667" w:rsidRDefault="00D97667" w:rsidP="00676D4B">
      <w:pPr>
        <w:ind w:firstLine="709"/>
        <w:rPr>
          <w:b/>
          <w:sz w:val="20"/>
        </w:rPr>
      </w:pPr>
    </w:p>
    <w:p w14:paraId="1CA688E2" w14:textId="3BDE0E8F" w:rsidR="00D97667" w:rsidRDefault="00D97667" w:rsidP="00676D4B">
      <w:pPr>
        <w:ind w:firstLine="709"/>
        <w:rPr>
          <w:b/>
          <w:sz w:val="20"/>
        </w:rPr>
      </w:pPr>
    </w:p>
    <w:p w14:paraId="6CCDC698" w14:textId="6A85EA7E" w:rsidR="00676D4B" w:rsidRPr="00CC22BA" w:rsidRDefault="00676D4B" w:rsidP="00CC22BA">
      <w:pPr>
        <w:jc w:val="center"/>
        <w:rPr>
          <w:bCs/>
          <w:spacing w:val="-7"/>
          <w:sz w:val="24"/>
          <w:szCs w:val="24"/>
        </w:rPr>
      </w:pPr>
      <w:r w:rsidRPr="00CC22BA">
        <w:rPr>
          <w:bCs/>
          <w:spacing w:val="-7"/>
          <w:sz w:val="24"/>
          <w:szCs w:val="24"/>
        </w:rPr>
        <w:lastRenderedPageBreak/>
        <w:t>Дымовые трубы</w:t>
      </w:r>
    </w:p>
    <w:p w14:paraId="0BCDB469" w14:textId="66BD4F15" w:rsidR="00CC22BA" w:rsidRPr="00CC22BA" w:rsidRDefault="00CC22BA" w:rsidP="00CC22BA">
      <w:pPr>
        <w:ind w:firstLine="1560"/>
        <w:jc w:val="right"/>
        <w:rPr>
          <w:bCs/>
          <w:spacing w:val="-7"/>
          <w:sz w:val="24"/>
          <w:szCs w:val="24"/>
        </w:rPr>
      </w:pPr>
      <w:bookmarkStart w:id="51" w:name="_Hlk232690120"/>
      <w:r w:rsidRPr="00CC22BA">
        <w:rPr>
          <w:bCs/>
          <w:spacing w:val="-7"/>
          <w:sz w:val="24"/>
          <w:szCs w:val="24"/>
        </w:rPr>
        <w:t>Таблица 8</w:t>
      </w:r>
    </w:p>
    <w:tbl>
      <w:tblPr>
        <w:tblStyle w:val="TableNormal"/>
        <w:tblW w:w="4707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7"/>
        <w:gridCol w:w="2062"/>
        <w:gridCol w:w="2061"/>
        <w:gridCol w:w="2055"/>
      </w:tblGrid>
      <w:tr w:rsidR="00676D4B" w:rsidRPr="00C71DC5" w14:paraId="7116E291" w14:textId="77777777" w:rsidTr="00C71DC5">
        <w:trPr>
          <w:trHeight w:val="55"/>
          <w:jc w:val="center"/>
        </w:trPr>
        <w:tc>
          <w:tcPr>
            <w:tcW w:w="457" w:type="pct"/>
            <w:vAlign w:val="center"/>
          </w:tcPr>
          <w:bookmarkEnd w:id="51"/>
          <w:p w14:paraId="2D489491" w14:textId="77777777" w:rsidR="00676D4B" w:rsidRPr="00C71DC5" w:rsidRDefault="00676D4B" w:rsidP="00676D4B">
            <w:pPr>
              <w:pStyle w:val="TableParagraph"/>
            </w:pPr>
            <w:r w:rsidRPr="00C71DC5">
              <w:t xml:space="preserve">№ </w:t>
            </w:r>
            <w:proofErr w:type="gramStart"/>
            <w:r w:rsidRPr="00C71DC5">
              <w:t>п</w:t>
            </w:r>
            <w:proofErr w:type="gramEnd"/>
            <w:r w:rsidRPr="00C71DC5">
              <w:t>/п</w:t>
            </w:r>
          </w:p>
        </w:tc>
        <w:tc>
          <w:tcPr>
            <w:tcW w:w="1223" w:type="pct"/>
            <w:vAlign w:val="center"/>
          </w:tcPr>
          <w:p w14:paraId="54784ABA" w14:textId="77777777" w:rsidR="00676D4B" w:rsidRPr="00C71DC5" w:rsidRDefault="00676D4B" w:rsidP="00676D4B">
            <w:pPr>
              <w:pStyle w:val="TableParagraph"/>
            </w:pPr>
            <w:r w:rsidRPr="00C71DC5">
              <w:t xml:space="preserve">Котельная </w:t>
            </w:r>
          </w:p>
        </w:tc>
        <w:tc>
          <w:tcPr>
            <w:tcW w:w="1108" w:type="pct"/>
            <w:vAlign w:val="center"/>
          </w:tcPr>
          <w:p w14:paraId="25D7A96C" w14:textId="77777777" w:rsidR="00676D4B" w:rsidRPr="00C71DC5" w:rsidRDefault="00676D4B" w:rsidP="00676D4B">
            <w:pPr>
              <w:pStyle w:val="TableParagraph"/>
            </w:pPr>
            <w:r w:rsidRPr="00C71DC5">
              <w:t xml:space="preserve">Материал изготовления </w:t>
            </w:r>
          </w:p>
        </w:tc>
        <w:tc>
          <w:tcPr>
            <w:tcW w:w="1107" w:type="pct"/>
            <w:vAlign w:val="center"/>
          </w:tcPr>
          <w:p w14:paraId="5D8B64A2" w14:textId="77777777" w:rsidR="00676D4B" w:rsidRPr="00C71DC5" w:rsidRDefault="00676D4B" w:rsidP="00676D4B">
            <w:pPr>
              <w:pStyle w:val="TableParagraph"/>
            </w:pPr>
            <w:r w:rsidRPr="00C71DC5">
              <w:t xml:space="preserve">Высота, </w:t>
            </w:r>
            <w:proofErr w:type="gramStart"/>
            <w:r w:rsidRPr="00C71DC5">
              <w:t>м</w:t>
            </w:r>
            <w:proofErr w:type="gramEnd"/>
          </w:p>
        </w:tc>
        <w:tc>
          <w:tcPr>
            <w:tcW w:w="1104" w:type="pct"/>
            <w:vAlign w:val="center"/>
          </w:tcPr>
          <w:p w14:paraId="47A070DE" w14:textId="77777777" w:rsidR="00676D4B" w:rsidRPr="00C71DC5" w:rsidRDefault="00676D4B" w:rsidP="00676D4B">
            <w:pPr>
              <w:pStyle w:val="TableParagraph"/>
            </w:pPr>
            <w:r w:rsidRPr="00C71DC5">
              <w:t xml:space="preserve">Диаметр, </w:t>
            </w:r>
            <w:proofErr w:type="gramStart"/>
            <w:r w:rsidRPr="00C71DC5">
              <w:t>м</w:t>
            </w:r>
            <w:proofErr w:type="gramEnd"/>
          </w:p>
        </w:tc>
      </w:tr>
      <w:tr w:rsidR="00676D4B" w:rsidRPr="00C71DC5" w14:paraId="08BE9A97" w14:textId="77777777" w:rsidTr="00D97667">
        <w:trPr>
          <w:trHeight w:val="463"/>
          <w:jc w:val="center"/>
        </w:trPr>
        <w:tc>
          <w:tcPr>
            <w:tcW w:w="457" w:type="pct"/>
            <w:vAlign w:val="center"/>
          </w:tcPr>
          <w:p w14:paraId="15FEC06D" w14:textId="77777777" w:rsidR="00676D4B" w:rsidRPr="00C71DC5" w:rsidRDefault="00676D4B" w:rsidP="00676D4B">
            <w:pPr>
              <w:pStyle w:val="TableParagraph"/>
            </w:pPr>
            <w:r w:rsidRPr="00C71DC5">
              <w:t>1</w:t>
            </w:r>
          </w:p>
        </w:tc>
        <w:tc>
          <w:tcPr>
            <w:tcW w:w="1223" w:type="pct"/>
            <w:vAlign w:val="center"/>
          </w:tcPr>
          <w:p w14:paraId="6928D0DD" w14:textId="77777777" w:rsidR="00676D4B" w:rsidRPr="00C71DC5" w:rsidRDefault="00676D4B" w:rsidP="00676D4B">
            <w:pPr>
              <w:pStyle w:val="TableParagraph"/>
            </w:pPr>
            <w:r w:rsidRPr="00C71DC5">
              <w:t>ЦК п. Артемовский</w:t>
            </w:r>
          </w:p>
        </w:tc>
        <w:tc>
          <w:tcPr>
            <w:tcW w:w="1108" w:type="pct"/>
            <w:vAlign w:val="center"/>
          </w:tcPr>
          <w:p w14:paraId="5DE1A21F" w14:textId="77777777" w:rsidR="00676D4B" w:rsidRPr="00C71DC5" w:rsidRDefault="00676D4B" w:rsidP="00676D4B">
            <w:pPr>
              <w:pStyle w:val="TableParagraph"/>
            </w:pPr>
            <w:r w:rsidRPr="00C71DC5">
              <w:t xml:space="preserve">Сталь </w:t>
            </w:r>
          </w:p>
        </w:tc>
        <w:tc>
          <w:tcPr>
            <w:tcW w:w="1107" w:type="pct"/>
            <w:vAlign w:val="center"/>
          </w:tcPr>
          <w:p w14:paraId="3415786C" w14:textId="77777777" w:rsidR="00676D4B" w:rsidRPr="00C71DC5" w:rsidRDefault="00676D4B" w:rsidP="00676D4B">
            <w:pPr>
              <w:pStyle w:val="TableParagraph"/>
            </w:pPr>
            <w:r w:rsidRPr="00C71DC5">
              <w:t>28</w:t>
            </w:r>
          </w:p>
        </w:tc>
        <w:tc>
          <w:tcPr>
            <w:tcW w:w="1104" w:type="pct"/>
            <w:vAlign w:val="center"/>
          </w:tcPr>
          <w:p w14:paraId="36B9960F" w14:textId="77777777" w:rsidR="00676D4B" w:rsidRPr="00C71DC5" w:rsidRDefault="00676D4B" w:rsidP="00676D4B">
            <w:pPr>
              <w:pStyle w:val="TableParagraph"/>
            </w:pPr>
            <w:r w:rsidRPr="00C71DC5">
              <w:t>1,0</w:t>
            </w:r>
          </w:p>
        </w:tc>
      </w:tr>
      <w:tr w:rsidR="00676D4B" w:rsidRPr="00C71DC5" w14:paraId="1A5EF545" w14:textId="77777777" w:rsidTr="00C71DC5">
        <w:trPr>
          <w:trHeight w:val="55"/>
          <w:jc w:val="center"/>
        </w:trPr>
        <w:tc>
          <w:tcPr>
            <w:tcW w:w="457" w:type="pct"/>
            <w:vMerge w:val="restart"/>
            <w:vAlign w:val="center"/>
          </w:tcPr>
          <w:p w14:paraId="133D3DDE" w14:textId="77777777" w:rsidR="00676D4B" w:rsidRPr="00C71DC5" w:rsidRDefault="00676D4B" w:rsidP="00676D4B">
            <w:pPr>
              <w:pStyle w:val="TableParagraph"/>
            </w:pPr>
            <w:r w:rsidRPr="00C71DC5">
              <w:t>2</w:t>
            </w:r>
          </w:p>
        </w:tc>
        <w:tc>
          <w:tcPr>
            <w:tcW w:w="1223" w:type="pct"/>
            <w:vMerge w:val="restart"/>
            <w:vAlign w:val="center"/>
          </w:tcPr>
          <w:p w14:paraId="2F7B2B2A" w14:textId="77777777" w:rsidR="00676D4B" w:rsidRPr="00C71DC5" w:rsidRDefault="00676D4B" w:rsidP="00676D4B">
            <w:pPr>
              <w:pStyle w:val="TableParagraph"/>
            </w:pPr>
            <w:r w:rsidRPr="00C71DC5">
              <w:t>ГРО п. Артемовский</w:t>
            </w:r>
          </w:p>
        </w:tc>
        <w:tc>
          <w:tcPr>
            <w:tcW w:w="1108" w:type="pct"/>
            <w:vAlign w:val="center"/>
          </w:tcPr>
          <w:p w14:paraId="2333C8F8" w14:textId="77777777" w:rsidR="00676D4B" w:rsidRPr="00C71DC5" w:rsidRDefault="00676D4B" w:rsidP="00676D4B">
            <w:pPr>
              <w:pStyle w:val="TableParagraph"/>
            </w:pPr>
            <w:r w:rsidRPr="00C71DC5">
              <w:t>Сталь</w:t>
            </w:r>
          </w:p>
        </w:tc>
        <w:tc>
          <w:tcPr>
            <w:tcW w:w="1107" w:type="pct"/>
            <w:vAlign w:val="center"/>
          </w:tcPr>
          <w:p w14:paraId="14B19C5A" w14:textId="77777777" w:rsidR="00676D4B" w:rsidRPr="00C71DC5" w:rsidRDefault="00676D4B" w:rsidP="00676D4B">
            <w:pPr>
              <w:pStyle w:val="TableParagraph"/>
            </w:pPr>
            <w:r w:rsidRPr="00C71DC5">
              <w:t>18</w:t>
            </w:r>
          </w:p>
        </w:tc>
        <w:tc>
          <w:tcPr>
            <w:tcW w:w="1104" w:type="pct"/>
            <w:vAlign w:val="center"/>
          </w:tcPr>
          <w:p w14:paraId="7CC7DC64" w14:textId="77777777" w:rsidR="00676D4B" w:rsidRPr="00C71DC5" w:rsidRDefault="00676D4B" w:rsidP="00676D4B">
            <w:pPr>
              <w:pStyle w:val="TableParagraph"/>
            </w:pPr>
            <w:r w:rsidRPr="00C71DC5">
              <w:t>0,44</w:t>
            </w:r>
          </w:p>
        </w:tc>
      </w:tr>
      <w:tr w:rsidR="00676D4B" w:rsidRPr="00C71DC5" w14:paraId="7D228494" w14:textId="77777777" w:rsidTr="00C71DC5">
        <w:trPr>
          <w:trHeight w:val="55"/>
          <w:jc w:val="center"/>
        </w:trPr>
        <w:tc>
          <w:tcPr>
            <w:tcW w:w="457" w:type="pct"/>
            <w:vMerge/>
            <w:vAlign w:val="center"/>
          </w:tcPr>
          <w:p w14:paraId="47F4252B" w14:textId="77777777" w:rsidR="00676D4B" w:rsidRPr="00C71DC5" w:rsidRDefault="00676D4B" w:rsidP="00676D4B">
            <w:pPr>
              <w:pStyle w:val="TableParagraph"/>
            </w:pPr>
          </w:p>
        </w:tc>
        <w:tc>
          <w:tcPr>
            <w:tcW w:w="1223" w:type="pct"/>
            <w:vMerge/>
            <w:vAlign w:val="center"/>
          </w:tcPr>
          <w:p w14:paraId="7C42B8EF" w14:textId="77777777" w:rsidR="00676D4B" w:rsidRPr="00C71DC5" w:rsidRDefault="00676D4B" w:rsidP="00676D4B">
            <w:pPr>
              <w:pStyle w:val="TableParagraph"/>
            </w:pPr>
          </w:p>
        </w:tc>
        <w:tc>
          <w:tcPr>
            <w:tcW w:w="1108" w:type="pct"/>
            <w:vAlign w:val="center"/>
          </w:tcPr>
          <w:p w14:paraId="26BDB29F" w14:textId="77777777" w:rsidR="00676D4B" w:rsidRPr="00C71DC5" w:rsidRDefault="00676D4B" w:rsidP="00676D4B">
            <w:pPr>
              <w:pStyle w:val="TableParagraph"/>
            </w:pPr>
            <w:r w:rsidRPr="00C71DC5">
              <w:t>Сталь</w:t>
            </w:r>
          </w:p>
        </w:tc>
        <w:tc>
          <w:tcPr>
            <w:tcW w:w="1107" w:type="pct"/>
            <w:vAlign w:val="center"/>
          </w:tcPr>
          <w:p w14:paraId="567A32BC" w14:textId="77777777" w:rsidR="00676D4B" w:rsidRPr="00C71DC5" w:rsidRDefault="00676D4B" w:rsidP="00676D4B">
            <w:pPr>
              <w:pStyle w:val="TableParagraph"/>
            </w:pPr>
            <w:r w:rsidRPr="00C71DC5">
              <w:t>25</w:t>
            </w:r>
          </w:p>
        </w:tc>
        <w:tc>
          <w:tcPr>
            <w:tcW w:w="1104" w:type="pct"/>
            <w:vAlign w:val="center"/>
          </w:tcPr>
          <w:p w14:paraId="28F9403F" w14:textId="77777777" w:rsidR="00676D4B" w:rsidRPr="00C71DC5" w:rsidRDefault="00676D4B" w:rsidP="00676D4B">
            <w:pPr>
              <w:pStyle w:val="TableParagraph"/>
            </w:pPr>
            <w:r w:rsidRPr="00C71DC5">
              <w:t>0,54</w:t>
            </w:r>
          </w:p>
        </w:tc>
      </w:tr>
      <w:tr w:rsidR="00676D4B" w:rsidRPr="00C71DC5" w14:paraId="52E627BE" w14:textId="77777777" w:rsidTr="00D97667">
        <w:trPr>
          <w:trHeight w:val="351"/>
          <w:jc w:val="center"/>
        </w:trPr>
        <w:tc>
          <w:tcPr>
            <w:tcW w:w="457" w:type="pct"/>
            <w:vAlign w:val="center"/>
          </w:tcPr>
          <w:p w14:paraId="30451DD9" w14:textId="77777777" w:rsidR="00676D4B" w:rsidRPr="00C71DC5" w:rsidRDefault="00676D4B" w:rsidP="00676D4B">
            <w:pPr>
              <w:pStyle w:val="TableParagraph"/>
            </w:pPr>
            <w:r w:rsidRPr="00C71DC5">
              <w:t>3</w:t>
            </w:r>
          </w:p>
        </w:tc>
        <w:tc>
          <w:tcPr>
            <w:tcW w:w="1223" w:type="pct"/>
            <w:vAlign w:val="center"/>
          </w:tcPr>
          <w:p w14:paraId="6696DFE0" w14:textId="77777777" w:rsidR="00676D4B" w:rsidRPr="00C71DC5" w:rsidRDefault="00676D4B" w:rsidP="00676D4B">
            <w:pPr>
              <w:pStyle w:val="TableParagraph"/>
            </w:pPr>
            <w:r w:rsidRPr="00C71DC5">
              <w:t xml:space="preserve">УКМТ п. </w:t>
            </w:r>
            <w:proofErr w:type="spellStart"/>
            <w:r w:rsidRPr="00C71DC5">
              <w:t>Апрельск</w:t>
            </w:r>
            <w:proofErr w:type="spellEnd"/>
          </w:p>
        </w:tc>
        <w:tc>
          <w:tcPr>
            <w:tcW w:w="1108" w:type="pct"/>
            <w:vAlign w:val="center"/>
          </w:tcPr>
          <w:p w14:paraId="4517909B" w14:textId="77777777" w:rsidR="00676D4B" w:rsidRPr="00C71DC5" w:rsidRDefault="00676D4B" w:rsidP="00676D4B">
            <w:pPr>
              <w:pStyle w:val="TableParagraph"/>
            </w:pPr>
            <w:r w:rsidRPr="00C71DC5">
              <w:t>Сталь</w:t>
            </w:r>
          </w:p>
        </w:tc>
        <w:tc>
          <w:tcPr>
            <w:tcW w:w="1107" w:type="pct"/>
            <w:vAlign w:val="center"/>
          </w:tcPr>
          <w:p w14:paraId="34136A4B" w14:textId="77777777" w:rsidR="00676D4B" w:rsidRPr="00C71DC5" w:rsidRDefault="00676D4B" w:rsidP="00676D4B">
            <w:pPr>
              <w:pStyle w:val="TableParagraph"/>
            </w:pPr>
            <w:r w:rsidRPr="00C71DC5">
              <w:t>20</w:t>
            </w:r>
          </w:p>
        </w:tc>
        <w:tc>
          <w:tcPr>
            <w:tcW w:w="1104" w:type="pct"/>
            <w:vAlign w:val="center"/>
          </w:tcPr>
          <w:p w14:paraId="67E18CDF" w14:textId="77777777" w:rsidR="00676D4B" w:rsidRPr="00C71DC5" w:rsidRDefault="00676D4B" w:rsidP="00676D4B">
            <w:pPr>
              <w:pStyle w:val="TableParagraph"/>
            </w:pPr>
            <w:r w:rsidRPr="00C71DC5">
              <w:t>0,8</w:t>
            </w:r>
          </w:p>
        </w:tc>
      </w:tr>
    </w:tbl>
    <w:p w14:paraId="628F90F8" w14:textId="77777777" w:rsidR="00676D4B" w:rsidRPr="00F15184" w:rsidRDefault="00676D4B" w:rsidP="00676D4B">
      <w:pPr>
        <w:ind w:firstLine="709"/>
        <w:rPr>
          <w:b/>
          <w:spacing w:val="-7"/>
          <w:sz w:val="20"/>
        </w:rPr>
      </w:pPr>
    </w:p>
    <w:p w14:paraId="38B957FB" w14:textId="05B51EE4" w:rsidR="00676D4B" w:rsidRPr="00CC22BA" w:rsidRDefault="00676D4B" w:rsidP="00CC22BA">
      <w:pPr>
        <w:jc w:val="center"/>
        <w:rPr>
          <w:bCs/>
          <w:spacing w:val="-7"/>
          <w:sz w:val="24"/>
          <w:szCs w:val="24"/>
        </w:rPr>
      </w:pPr>
      <w:r w:rsidRPr="00CC22BA">
        <w:rPr>
          <w:bCs/>
          <w:spacing w:val="-7"/>
          <w:sz w:val="24"/>
          <w:szCs w:val="24"/>
        </w:rPr>
        <w:t>Котловая автоматика</w:t>
      </w:r>
    </w:p>
    <w:p w14:paraId="26BB460A" w14:textId="315A13A7" w:rsidR="00CC22BA" w:rsidRPr="00CC22BA" w:rsidRDefault="00CC22BA" w:rsidP="00CC22BA">
      <w:pPr>
        <w:ind w:firstLine="1560"/>
        <w:jc w:val="right"/>
        <w:rPr>
          <w:bCs/>
          <w:spacing w:val="-7"/>
          <w:sz w:val="24"/>
          <w:szCs w:val="24"/>
        </w:rPr>
      </w:pPr>
      <w:r w:rsidRPr="00CC22BA">
        <w:rPr>
          <w:bCs/>
          <w:spacing w:val="-7"/>
          <w:sz w:val="24"/>
          <w:szCs w:val="24"/>
        </w:rPr>
        <w:t>Таблица</w:t>
      </w:r>
      <w:r>
        <w:rPr>
          <w:bCs/>
          <w:spacing w:val="-7"/>
          <w:sz w:val="24"/>
          <w:szCs w:val="24"/>
        </w:rPr>
        <w:t xml:space="preserve"> 9</w:t>
      </w:r>
    </w:p>
    <w:p w14:paraId="3FE23610" w14:textId="77777777" w:rsidR="00CC22BA" w:rsidRPr="00F15184" w:rsidRDefault="00CC22BA" w:rsidP="00676D4B">
      <w:pPr>
        <w:ind w:firstLine="1560"/>
        <w:rPr>
          <w:b/>
          <w:spacing w:val="-7"/>
          <w:sz w:val="20"/>
        </w:rPr>
      </w:pPr>
    </w:p>
    <w:tbl>
      <w:tblPr>
        <w:tblStyle w:val="TableNormal"/>
        <w:tblW w:w="5068" w:type="pct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1"/>
        <w:gridCol w:w="1108"/>
        <w:gridCol w:w="3994"/>
        <w:gridCol w:w="1940"/>
      </w:tblGrid>
      <w:tr w:rsidR="00676D4B" w:rsidRPr="00F15184" w14:paraId="4FA9F2ED" w14:textId="77777777" w:rsidTr="00D97667">
        <w:trPr>
          <w:trHeight w:val="327"/>
        </w:trPr>
        <w:tc>
          <w:tcPr>
            <w:tcW w:w="637" w:type="pct"/>
            <w:vAlign w:val="center"/>
          </w:tcPr>
          <w:p w14:paraId="39710283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Котельная</w:t>
            </w:r>
          </w:p>
        </w:tc>
        <w:tc>
          <w:tcPr>
            <w:tcW w:w="849" w:type="pct"/>
            <w:vAlign w:val="center"/>
          </w:tcPr>
          <w:p w14:paraId="3F7A3C9F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 </w:t>
            </w:r>
          </w:p>
        </w:tc>
        <w:tc>
          <w:tcPr>
            <w:tcW w:w="553" w:type="pct"/>
            <w:vAlign w:val="center"/>
          </w:tcPr>
          <w:p w14:paraId="4F748238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Топка </w:t>
            </w:r>
          </w:p>
        </w:tc>
        <w:tc>
          <w:tcPr>
            <w:tcW w:w="1993" w:type="pct"/>
            <w:vAlign w:val="center"/>
          </w:tcPr>
          <w:p w14:paraId="43B46BBF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Автоматика </w:t>
            </w:r>
          </w:p>
        </w:tc>
        <w:tc>
          <w:tcPr>
            <w:tcW w:w="968" w:type="pct"/>
            <w:vAlign w:val="center"/>
          </w:tcPr>
          <w:p w14:paraId="7B964A36" w14:textId="77777777" w:rsidR="00676D4B" w:rsidRPr="00F15184" w:rsidRDefault="00676D4B" w:rsidP="00676D4B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Примечание </w:t>
            </w:r>
          </w:p>
        </w:tc>
      </w:tr>
      <w:tr w:rsidR="00676D4B" w:rsidRPr="00F15184" w14:paraId="12EA50A7" w14:textId="77777777" w:rsidTr="0090022C">
        <w:trPr>
          <w:trHeight w:val="55"/>
        </w:trPr>
        <w:tc>
          <w:tcPr>
            <w:tcW w:w="637" w:type="pct"/>
            <w:vAlign w:val="center"/>
          </w:tcPr>
          <w:p w14:paraId="45D94AEF" w14:textId="77777777" w:rsidR="00676D4B" w:rsidRPr="0090022C" w:rsidRDefault="00676D4B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ЦК п. Артемовский</w:t>
            </w:r>
          </w:p>
        </w:tc>
        <w:tc>
          <w:tcPr>
            <w:tcW w:w="849" w:type="pct"/>
            <w:vAlign w:val="center"/>
          </w:tcPr>
          <w:p w14:paraId="3C1C8EB0" w14:textId="77777777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КВм-1,2 КБ-95 </w:t>
            </w:r>
            <w:proofErr w:type="spellStart"/>
            <w:r w:rsidRPr="0090022C">
              <w:rPr>
                <w:sz w:val="20"/>
                <w:szCs w:val="20"/>
              </w:rPr>
              <w:t>Шп</w:t>
            </w:r>
            <w:proofErr w:type="spellEnd"/>
          </w:p>
          <w:p w14:paraId="2E9AC3F0" w14:textId="77777777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КВм-1.45 МВт</w:t>
            </w:r>
          </w:p>
          <w:p w14:paraId="025BAB67" w14:textId="3395E0D3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КВм-</w:t>
            </w:r>
            <w:r w:rsidR="00D97667">
              <w:rPr>
                <w:sz w:val="20"/>
                <w:szCs w:val="20"/>
              </w:rPr>
              <w:t>3,0</w:t>
            </w:r>
          </w:p>
        </w:tc>
        <w:tc>
          <w:tcPr>
            <w:tcW w:w="553" w:type="pct"/>
            <w:vAlign w:val="center"/>
          </w:tcPr>
          <w:p w14:paraId="11CB4066" w14:textId="77777777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  <w:p w14:paraId="3D724274" w14:textId="77777777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  <w:p w14:paraId="636C2BDD" w14:textId="77777777" w:rsidR="00676D4B" w:rsidRPr="0090022C" w:rsidRDefault="00676D4B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</w:tc>
        <w:tc>
          <w:tcPr>
            <w:tcW w:w="1993" w:type="pct"/>
            <w:vAlign w:val="center"/>
          </w:tcPr>
          <w:p w14:paraId="47DBA150" w14:textId="77777777" w:rsidR="00676D4B" w:rsidRPr="0090022C" w:rsidRDefault="00676D4B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Автоматика механической топки с шурующей планкой </w:t>
            </w: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  <w:r w:rsidRPr="0090022C">
              <w:rPr>
                <w:sz w:val="20"/>
                <w:szCs w:val="20"/>
              </w:rPr>
              <w:t xml:space="preserve"> с одним ходом шарующей планки. Реле времени.  Терморегулятор Овен ТРМ. </w:t>
            </w:r>
            <w:proofErr w:type="spellStart"/>
            <w:r w:rsidRPr="0090022C">
              <w:rPr>
                <w:sz w:val="20"/>
                <w:szCs w:val="20"/>
              </w:rPr>
              <w:t>Термосопротивление</w:t>
            </w:r>
            <w:proofErr w:type="spellEnd"/>
            <w:r w:rsidRPr="0090022C">
              <w:rPr>
                <w:sz w:val="20"/>
                <w:szCs w:val="20"/>
              </w:rPr>
              <w:t xml:space="preserve">. </w:t>
            </w:r>
            <w:proofErr w:type="spellStart"/>
            <w:r w:rsidR="00CF4E69" w:rsidRPr="0090022C">
              <w:rPr>
                <w:sz w:val="20"/>
                <w:szCs w:val="20"/>
              </w:rPr>
              <w:t>Электроконтактный</w:t>
            </w:r>
            <w:proofErr w:type="spellEnd"/>
            <w:r w:rsidR="00CF4E69" w:rsidRPr="0090022C">
              <w:rPr>
                <w:sz w:val="20"/>
                <w:szCs w:val="20"/>
              </w:rPr>
              <w:t xml:space="preserve"> манометр. Защита котла:</w:t>
            </w:r>
          </w:p>
          <w:p w14:paraId="4FC866B5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Давление воды низкое</w:t>
            </w:r>
          </w:p>
          <w:p w14:paraId="56191621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давление воды высокое</w:t>
            </w:r>
          </w:p>
          <w:p w14:paraId="1B72CACE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Температура воды высокая</w:t>
            </w:r>
          </w:p>
          <w:p w14:paraId="1DDAFA02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- Перегрузка планки </w:t>
            </w:r>
          </w:p>
          <w:p w14:paraId="74B5E8E7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Аварийный останов котла</w:t>
            </w:r>
          </w:p>
        </w:tc>
        <w:tc>
          <w:tcPr>
            <w:tcW w:w="968" w:type="pct"/>
            <w:vAlign w:val="center"/>
          </w:tcPr>
          <w:p w14:paraId="01B4DF62" w14:textId="77777777" w:rsidR="00676D4B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Топка </w:t>
            </w:r>
            <w:proofErr w:type="spellStart"/>
            <w:r w:rsidRPr="0090022C">
              <w:rPr>
                <w:sz w:val="20"/>
                <w:szCs w:val="20"/>
              </w:rPr>
              <w:t>ТПШм</w:t>
            </w:r>
            <w:proofErr w:type="spellEnd"/>
            <w:r w:rsidRPr="0090022C">
              <w:rPr>
                <w:sz w:val="20"/>
                <w:szCs w:val="20"/>
              </w:rPr>
              <w:t xml:space="preserve"> механическая топка с неподвижной топочной решеткой и шурующей планкой</w:t>
            </w:r>
          </w:p>
        </w:tc>
      </w:tr>
      <w:tr w:rsidR="00CF4E69" w:rsidRPr="00F15184" w14:paraId="40289700" w14:textId="77777777" w:rsidTr="0090022C">
        <w:trPr>
          <w:trHeight w:val="55"/>
        </w:trPr>
        <w:tc>
          <w:tcPr>
            <w:tcW w:w="637" w:type="pct"/>
            <w:vAlign w:val="center"/>
          </w:tcPr>
          <w:p w14:paraId="4224C3ED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ГРО п. Артемовский</w:t>
            </w:r>
          </w:p>
        </w:tc>
        <w:tc>
          <w:tcPr>
            <w:tcW w:w="849" w:type="pct"/>
            <w:vAlign w:val="center"/>
          </w:tcPr>
          <w:p w14:paraId="177D40DA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Гефест 0,8 КБ</w:t>
            </w:r>
          </w:p>
          <w:p w14:paraId="3B2DB84C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КВм-1.45 МВт</w:t>
            </w:r>
          </w:p>
          <w:p w14:paraId="640411ED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КВм-1.25К</w:t>
            </w:r>
          </w:p>
        </w:tc>
        <w:tc>
          <w:tcPr>
            <w:tcW w:w="553" w:type="pct"/>
            <w:vAlign w:val="center"/>
          </w:tcPr>
          <w:p w14:paraId="0B309488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  <w:p w14:paraId="61BEDA4E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  <w:p w14:paraId="71C9C550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</w:p>
        </w:tc>
        <w:tc>
          <w:tcPr>
            <w:tcW w:w="1993" w:type="pct"/>
            <w:vAlign w:val="center"/>
          </w:tcPr>
          <w:p w14:paraId="64A38C3D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Автоматика механической топки с шурующей планкой </w:t>
            </w:r>
            <w:proofErr w:type="spellStart"/>
            <w:r w:rsidRPr="0090022C">
              <w:rPr>
                <w:sz w:val="20"/>
                <w:szCs w:val="20"/>
              </w:rPr>
              <w:t>ТШПм</w:t>
            </w:r>
            <w:proofErr w:type="spellEnd"/>
            <w:r w:rsidRPr="0090022C">
              <w:rPr>
                <w:sz w:val="20"/>
                <w:szCs w:val="20"/>
              </w:rPr>
              <w:t xml:space="preserve"> с одним ходом шарующей планки. Реле времени.  Терморегулятор Овен ТРМ. </w:t>
            </w:r>
            <w:proofErr w:type="spellStart"/>
            <w:r w:rsidRPr="0090022C">
              <w:rPr>
                <w:sz w:val="20"/>
                <w:szCs w:val="20"/>
              </w:rPr>
              <w:t>Термосопротивление</w:t>
            </w:r>
            <w:proofErr w:type="spellEnd"/>
            <w:r w:rsidRPr="0090022C">
              <w:rPr>
                <w:sz w:val="20"/>
                <w:szCs w:val="20"/>
              </w:rPr>
              <w:t xml:space="preserve">. </w:t>
            </w:r>
            <w:proofErr w:type="spellStart"/>
            <w:r w:rsidRPr="0090022C">
              <w:rPr>
                <w:sz w:val="20"/>
                <w:szCs w:val="20"/>
              </w:rPr>
              <w:t>Электроконтактный</w:t>
            </w:r>
            <w:proofErr w:type="spellEnd"/>
            <w:r w:rsidRPr="0090022C">
              <w:rPr>
                <w:sz w:val="20"/>
                <w:szCs w:val="20"/>
              </w:rPr>
              <w:t xml:space="preserve"> манометр. Защита котла:</w:t>
            </w:r>
          </w:p>
          <w:p w14:paraId="7147FBDD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Давление воды низкое</w:t>
            </w:r>
          </w:p>
          <w:p w14:paraId="71964937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давление воды высокое</w:t>
            </w:r>
          </w:p>
          <w:p w14:paraId="2D83AD9B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Температура воды высокая</w:t>
            </w:r>
          </w:p>
          <w:p w14:paraId="2FA7D911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- Перегрузка планки </w:t>
            </w:r>
          </w:p>
          <w:p w14:paraId="553F3F23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- Аварийный останов котла</w:t>
            </w:r>
          </w:p>
        </w:tc>
        <w:tc>
          <w:tcPr>
            <w:tcW w:w="968" w:type="pct"/>
            <w:vAlign w:val="center"/>
          </w:tcPr>
          <w:p w14:paraId="7665F302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Топка </w:t>
            </w:r>
            <w:proofErr w:type="spellStart"/>
            <w:r w:rsidRPr="0090022C">
              <w:rPr>
                <w:sz w:val="20"/>
                <w:szCs w:val="20"/>
              </w:rPr>
              <w:t>ТПШм</w:t>
            </w:r>
            <w:proofErr w:type="spellEnd"/>
            <w:r w:rsidRPr="0090022C">
              <w:rPr>
                <w:sz w:val="20"/>
                <w:szCs w:val="20"/>
              </w:rPr>
              <w:t xml:space="preserve"> механическая топка с неподвижной топочной решеткой и шурующей планкой</w:t>
            </w:r>
          </w:p>
        </w:tc>
      </w:tr>
      <w:tr w:rsidR="00CF4E69" w:rsidRPr="00F15184" w14:paraId="11923308" w14:textId="77777777" w:rsidTr="0090022C">
        <w:trPr>
          <w:trHeight w:val="55"/>
        </w:trPr>
        <w:tc>
          <w:tcPr>
            <w:tcW w:w="637" w:type="pct"/>
            <w:vAlign w:val="center"/>
          </w:tcPr>
          <w:p w14:paraId="7035BDD4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УКМТ п. </w:t>
            </w:r>
            <w:proofErr w:type="spellStart"/>
            <w:r w:rsidRPr="0090022C">
              <w:rPr>
                <w:sz w:val="20"/>
                <w:szCs w:val="20"/>
              </w:rPr>
              <w:t>Апрельск</w:t>
            </w:r>
            <w:proofErr w:type="spellEnd"/>
          </w:p>
        </w:tc>
        <w:tc>
          <w:tcPr>
            <w:tcW w:w="849" w:type="pct"/>
            <w:vAlign w:val="center"/>
          </w:tcPr>
          <w:p w14:paraId="58C05E42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ТР-200</w:t>
            </w:r>
          </w:p>
        </w:tc>
        <w:tc>
          <w:tcPr>
            <w:tcW w:w="553" w:type="pct"/>
            <w:vAlign w:val="center"/>
          </w:tcPr>
          <w:p w14:paraId="66ECE7B6" w14:textId="77777777" w:rsidR="00CF4E69" w:rsidRPr="0090022C" w:rsidRDefault="00CF4E69" w:rsidP="0090022C">
            <w:pPr>
              <w:pStyle w:val="af7"/>
              <w:jc w:val="center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Линейная горелка </w:t>
            </w:r>
            <w:proofErr w:type="spellStart"/>
            <w:r w:rsidRPr="0090022C">
              <w:rPr>
                <w:sz w:val="20"/>
                <w:szCs w:val="20"/>
              </w:rPr>
              <w:t>Терморобот</w:t>
            </w:r>
            <w:proofErr w:type="spellEnd"/>
          </w:p>
        </w:tc>
        <w:tc>
          <w:tcPr>
            <w:tcW w:w="1993" w:type="pct"/>
            <w:vAlign w:val="center"/>
          </w:tcPr>
          <w:p w14:paraId="298213E0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Контроллер (микропроцессорный блок котельной автоматики)</w:t>
            </w:r>
          </w:p>
          <w:p w14:paraId="7E413B48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Основной и </w:t>
            </w:r>
            <w:proofErr w:type="gramStart"/>
            <w:r w:rsidRPr="0090022C">
              <w:rPr>
                <w:sz w:val="20"/>
                <w:szCs w:val="20"/>
              </w:rPr>
              <w:t>резервный</w:t>
            </w:r>
            <w:proofErr w:type="gramEnd"/>
            <w:r w:rsidRPr="0090022C">
              <w:rPr>
                <w:sz w:val="20"/>
                <w:szCs w:val="20"/>
              </w:rPr>
              <w:t xml:space="preserve"> датчики температуры теплоносителя.</w:t>
            </w:r>
          </w:p>
          <w:p w14:paraId="278C413A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При достижении 95</w:t>
            </w:r>
            <w:r w:rsidRPr="0090022C">
              <w:rPr>
                <w:sz w:val="20"/>
                <w:szCs w:val="20"/>
                <w:vertAlign w:val="superscript"/>
              </w:rPr>
              <w:t>0</w:t>
            </w:r>
            <w:r w:rsidRPr="0090022C">
              <w:rPr>
                <w:sz w:val="20"/>
                <w:szCs w:val="20"/>
              </w:rPr>
              <w:t>С прекращается подача угля и воздуха.</w:t>
            </w:r>
          </w:p>
          <w:p w14:paraId="4AAF2284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Датчики температуры шнека и бункера регистрируют возгорание угля в бункере и в шнековой трубе. При наличии источника бесперебойного питания (ИБП) механизм подачи автоматики сбрасывает загоревшийся уголь в горелку</w:t>
            </w:r>
            <w:r w:rsidR="00170D1A" w:rsidRPr="0090022C">
              <w:rPr>
                <w:sz w:val="20"/>
                <w:szCs w:val="20"/>
              </w:rPr>
              <w:t>.</w:t>
            </w:r>
          </w:p>
          <w:p w14:paraId="3BCBF0A1" w14:textId="77777777" w:rsidR="00170D1A" w:rsidRPr="0090022C" w:rsidRDefault="00170D1A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Датчик вращения шнека. При заклинивании шнека контроллер реверсирует механизм подачи угля и устраняет аварию.</w:t>
            </w:r>
          </w:p>
          <w:p w14:paraId="19DB1FB1" w14:textId="77777777" w:rsidR="00170D1A" w:rsidRPr="0090022C" w:rsidRDefault="00170D1A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>Датчики давления и протока воды следят за наличием давления и циркуляции теплоносителя в системе.</w:t>
            </w:r>
          </w:p>
          <w:p w14:paraId="065B7C8E" w14:textId="77777777" w:rsidR="00170D1A" w:rsidRPr="0090022C" w:rsidRDefault="00170D1A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Датчики тока двигателей дымососа и вентилятора </w:t>
            </w:r>
            <w:proofErr w:type="spellStart"/>
            <w:r w:rsidRPr="0090022C">
              <w:rPr>
                <w:sz w:val="20"/>
                <w:szCs w:val="20"/>
              </w:rPr>
              <w:t>поддува</w:t>
            </w:r>
            <w:proofErr w:type="spellEnd"/>
            <w:r w:rsidRPr="0090022C">
              <w:rPr>
                <w:sz w:val="20"/>
                <w:szCs w:val="20"/>
              </w:rPr>
              <w:t xml:space="preserve"> выявляют неисправность этих механизмов.</w:t>
            </w:r>
          </w:p>
          <w:p w14:paraId="7EC61059" w14:textId="77777777" w:rsidR="00170D1A" w:rsidRPr="0090022C" w:rsidRDefault="00170D1A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Датчик наличия электропитания. При </w:t>
            </w:r>
            <w:proofErr w:type="gramStart"/>
            <w:r w:rsidRPr="0090022C">
              <w:rPr>
                <w:sz w:val="20"/>
                <w:szCs w:val="20"/>
              </w:rPr>
              <w:t>подключенном</w:t>
            </w:r>
            <w:proofErr w:type="gramEnd"/>
            <w:r w:rsidRPr="0090022C">
              <w:rPr>
                <w:sz w:val="20"/>
                <w:szCs w:val="20"/>
              </w:rPr>
              <w:t xml:space="preserve"> ИБП контроллер в течение 6-8 часов периодически включает циркуляционные насосы. Это устраняет закипание воды в котле, а также исключает </w:t>
            </w:r>
            <w:proofErr w:type="spellStart"/>
            <w:r w:rsidRPr="0090022C">
              <w:rPr>
                <w:sz w:val="20"/>
                <w:szCs w:val="20"/>
              </w:rPr>
              <w:t>размерзание</w:t>
            </w:r>
            <w:proofErr w:type="spellEnd"/>
            <w:r w:rsidRPr="0090022C">
              <w:rPr>
                <w:sz w:val="20"/>
                <w:szCs w:val="20"/>
              </w:rPr>
              <w:t xml:space="preserve"> котла и теплотрассы.</w:t>
            </w:r>
          </w:p>
        </w:tc>
        <w:tc>
          <w:tcPr>
            <w:tcW w:w="968" w:type="pct"/>
            <w:vAlign w:val="center"/>
          </w:tcPr>
          <w:p w14:paraId="0F6E3274" w14:textId="77777777" w:rsidR="00CF4E69" w:rsidRPr="0090022C" w:rsidRDefault="00CF4E69" w:rsidP="0090022C">
            <w:pPr>
              <w:pStyle w:val="af7"/>
              <w:rPr>
                <w:sz w:val="20"/>
                <w:szCs w:val="20"/>
              </w:rPr>
            </w:pPr>
            <w:r w:rsidRPr="0090022C">
              <w:rPr>
                <w:sz w:val="20"/>
                <w:szCs w:val="20"/>
              </w:rPr>
              <w:t xml:space="preserve">Промышленная технология сжигания твердого топлива, близкая к сжиганию в </w:t>
            </w:r>
            <w:proofErr w:type="spellStart"/>
            <w:r w:rsidRPr="0090022C">
              <w:rPr>
                <w:sz w:val="20"/>
                <w:szCs w:val="20"/>
              </w:rPr>
              <w:t>всевдоожиженном</w:t>
            </w:r>
            <w:proofErr w:type="spellEnd"/>
            <w:r w:rsidRPr="0090022C">
              <w:rPr>
                <w:sz w:val="20"/>
                <w:szCs w:val="20"/>
              </w:rPr>
              <w:t xml:space="preserve"> ("кипящем") слое. Горелка позволяет полностью </w:t>
            </w:r>
            <w:r w:rsidR="00170D1A" w:rsidRPr="0090022C">
              <w:rPr>
                <w:sz w:val="20"/>
                <w:szCs w:val="20"/>
              </w:rPr>
              <w:t>автоматизировать процесс горения; малочувствительна к сорту и качеству угля и имеет высокий КПД. Подача шнековая.</w:t>
            </w:r>
          </w:p>
        </w:tc>
      </w:tr>
    </w:tbl>
    <w:p w14:paraId="30BC77CC" w14:textId="49C4C991" w:rsidR="00676D4B" w:rsidRDefault="00676D4B" w:rsidP="00676D4B">
      <w:pPr>
        <w:ind w:firstLine="709"/>
        <w:rPr>
          <w:b/>
          <w:spacing w:val="-7"/>
          <w:sz w:val="20"/>
        </w:rPr>
      </w:pPr>
    </w:p>
    <w:p w14:paraId="1D759579" w14:textId="77777777" w:rsidR="00CC22BA" w:rsidRPr="00F15184" w:rsidRDefault="00CC22BA" w:rsidP="00676D4B">
      <w:pPr>
        <w:ind w:firstLine="709"/>
        <w:rPr>
          <w:b/>
          <w:spacing w:val="-7"/>
          <w:sz w:val="20"/>
        </w:rPr>
      </w:pPr>
    </w:p>
    <w:p w14:paraId="494CA84C" w14:textId="44491851" w:rsidR="00170D1A" w:rsidRPr="00CC22BA" w:rsidRDefault="00A9137D" w:rsidP="00CC22BA">
      <w:pPr>
        <w:jc w:val="center"/>
        <w:rPr>
          <w:bCs/>
          <w:sz w:val="24"/>
          <w:szCs w:val="24"/>
        </w:rPr>
      </w:pPr>
      <w:r w:rsidRPr="00CC22BA">
        <w:rPr>
          <w:bCs/>
          <w:sz w:val="24"/>
          <w:szCs w:val="24"/>
        </w:rPr>
        <w:t>Характеристика водоподготовки котельных</w:t>
      </w:r>
    </w:p>
    <w:p w14:paraId="2422336C" w14:textId="5B9DA90E" w:rsidR="00CC22BA" w:rsidRPr="00CC22BA" w:rsidRDefault="00CC22BA" w:rsidP="00CC22BA">
      <w:pPr>
        <w:ind w:firstLine="1560"/>
        <w:jc w:val="right"/>
        <w:rPr>
          <w:bCs/>
          <w:sz w:val="24"/>
          <w:szCs w:val="24"/>
        </w:rPr>
      </w:pPr>
      <w:r w:rsidRPr="00CC22BA">
        <w:rPr>
          <w:bCs/>
          <w:sz w:val="24"/>
          <w:szCs w:val="24"/>
        </w:rPr>
        <w:t>Таблица 10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1240"/>
        <w:gridCol w:w="710"/>
        <w:gridCol w:w="799"/>
        <w:gridCol w:w="866"/>
        <w:gridCol w:w="989"/>
        <w:gridCol w:w="787"/>
        <w:gridCol w:w="797"/>
        <w:gridCol w:w="834"/>
        <w:gridCol w:w="745"/>
        <w:gridCol w:w="817"/>
      </w:tblGrid>
      <w:tr w:rsidR="00170D1A" w:rsidRPr="00F15184" w14:paraId="70EC8C0A" w14:textId="77777777" w:rsidTr="00D4715D">
        <w:trPr>
          <w:cantSplit/>
          <w:trHeight w:val="2032"/>
        </w:trPr>
        <w:tc>
          <w:tcPr>
            <w:tcW w:w="659" w:type="pct"/>
            <w:vAlign w:val="center"/>
          </w:tcPr>
          <w:p w14:paraId="1CE147A0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627" w:type="pct"/>
            <w:vAlign w:val="center"/>
          </w:tcPr>
          <w:p w14:paraId="09857AB4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Контур </w:t>
            </w:r>
          </w:p>
        </w:tc>
        <w:tc>
          <w:tcPr>
            <w:tcW w:w="359" w:type="pct"/>
            <w:textDirection w:val="btLr"/>
            <w:vAlign w:val="center"/>
          </w:tcPr>
          <w:p w14:paraId="60C0F9FF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Производительность ХВО, м</w:t>
            </w:r>
            <w:r w:rsidRPr="00F15184">
              <w:rPr>
                <w:sz w:val="20"/>
                <w:vertAlign w:val="superscript"/>
              </w:rPr>
              <w:t>3</w:t>
            </w:r>
            <w:r w:rsidRPr="00F15184">
              <w:rPr>
                <w:sz w:val="20"/>
              </w:rPr>
              <w:t>/час</w:t>
            </w:r>
          </w:p>
        </w:tc>
        <w:tc>
          <w:tcPr>
            <w:tcW w:w="404" w:type="pct"/>
            <w:textDirection w:val="btLr"/>
            <w:vAlign w:val="center"/>
          </w:tcPr>
          <w:p w14:paraId="664384B9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Номер ступени ХВО</w:t>
            </w:r>
          </w:p>
        </w:tc>
        <w:tc>
          <w:tcPr>
            <w:tcW w:w="438" w:type="pct"/>
            <w:textDirection w:val="btLr"/>
            <w:vAlign w:val="center"/>
          </w:tcPr>
          <w:p w14:paraId="4747AC49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Жесткость исходной воды общая, мг-</w:t>
            </w:r>
            <w:proofErr w:type="spellStart"/>
            <w:r w:rsidRPr="00F15184">
              <w:rPr>
                <w:sz w:val="20"/>
              </w:rPr>
              <w:t>экв</w:t>
            </w:r>
            <w:proofErr w:type="spellEnd"/>
            <w:r w:rsidRPr="00F15184">
              <w:rPr>
                <w:sz w:val="20"/>
              </w:rPr>
              <w:t>/л</w:t>
            </w:r>
          </w:p>
        </w:tc>
        <w:tc>
          <w:tcPr>
            <w:tcW w:w="500" w:type="pct"/>
            <w:textDirection w:val="btLr"/>
            <w:vAlign w:val="center"/>
          </w:tcPr>
          <w:p w14:paraId="23A948C2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Жесткость исходной воды карбонатная, мг-</w:t>
            </w:r>
            <w:proofErr w:type="spellStart"/>
            <w:r w:rsidRPr="00F15184">
              <w:rPr>
                <w:sz w:val="20"/>
              </w:rPr>
              <w:t>экв</w:t>
            </w:r>
            <w:proofErr w:type="spellEnd"/>
            <w:r w:rsidRPr="00F15184">
              <w:rPr>
                <w:sz w:val="20"/>
              </w:rPr>
              <w:t xml:space="preserve">/л </w:t>
            </w:r>
          </w:p>
        </w:tc>
        <w:tc>
          <w:tcPr>
            <w:tcW w:w="398" w:type="pct"/>
            <w:textDirection w:val="btLr"/>
            <w:vAlign w:val="center"/>
          </w:tcPr>
          <w:p w14:paraId="305904F5" w14:textId="77777777" w:rsidR="00170D1A" w:rsidRPr="00F15184" w:rsidRDefault="00170D1A" w:rsidP="00170D1A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 xml:space="preserve">Расход </w:t>
            </w:r>
            <w:proofErr w:type="spellStart"/>
            <w:r w:rsidRPr="00F15184">
              <w:rPr>
                <w:sz w:val="20"/>
              </w:rPr>
              <w:t>химочищ</w:t>
            </w:r>
            <w:proofErr w:type="spellEnd"/>
            <w:r w:rsidRPr="00F15184">
              <w:rPr>
                <w:sz w:val="20"/>
              </w:rPr>
              <w:t>. воды, м</w:t>
            </w:r>
            <w:r w:rsidRPr="00F15184">
              <w:rPr>
                <w:sz w:val="20"/>
                <w:vertAlign w:val="superscript"/>
              </w:rPr>
              <w:t>3</w:t>
            </w:r>
            <w:r w:rsidRPr="00F15184">
              <w:rPr>
                <w:sz w:val="20"/>
              </w:rPr>
              <w:t xml:space="preserve">/год </w:t>
            </w:r>
          </w:p>
        </w:tc>
        <w:tc>
          <w:tcPr>
            <w:tcW w:w="403" w:type="pct"/>
            <w:textDirection w:val="btLr"/>
            <w:vAlign w:val="center"/>
          </w:tcPr>
          <w:p w14:paraId="621FF39C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 xml:space="preserve">Диаметр фильтра, </w:t>
            </w:r>
            <w:proofErr w:type="gramStart"/>
            <w:r w:rsidRPr="00F15184">
              <w:rPr>
                <w:sz w:val="20"/>
              </w:rPr>
              <w:t>мм</w:t>
            </w:r>
            <w:proofErr w:type="gramEnd"/>
          </w:p>
        </w:tc>
        <w:tc>
          <w:tcPr>
            <w:tcW w:w="422" w:type="pct"/>
            <w:textDirection w:val="btLr"/>
            <w:vAlign w:val="center"/>
          </w:tcPr>
          <w:p w14:paraId="7ED181E2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 xml:space="preserve">Количество фильтров </w:t>
            </w:r>
          </w:p>
        </w:tc>
        <w:tc>
          <w:tcPr>
            <w:tcW w:w="377" w:type="pct"/>
            <w:textDirection w:val="btLr"/>
            <w:vAlign w:val="center"/>
          </w:tcPr>
          <w:p w14:paraId="4670AF9D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Количество регенераций зимой</w:t>
            </w:r>
          </w:p>
        </w:tc>
        <w:tc>
          <w:tcPr>
            <w:tcW w:w="413" w:type="pct"/>
            <w:textDirection w:val="btLr"/>
            <w:vAlign w:val="center"/>
          </w:tcPr>
          <w:p w14:paraId="6C0E0541" w14:textId="77777777" w:rsidR="00170D1A" w:rsidRPr="00F15184" w:rsidRDefault="00170D1A" w:rsidP="00EA7CFC">
            <w:pPr>
              <w:pStyle w:val="TableParagraph"/>
              <w:ind w:left="113" w:right="113"/>
              <w:rPr>
                <w:sz w:val="20"/>
              </w:rPr>
            </w:pPr>
            <w:r w:rsidRPr="00F15184">
              <w:rPr>
                <w:sz w:val="20"/>
              </w:rPr>
              <w:t>Количество регенераций летом</w:t>
            </w:r>
          </w:p>
        </w:tc>
      </w:tr>
      <w:tr w:rsidR="00170D1A" w:rsidRPr="00F15184" w14:paraId="592AE7F8" w14:textId="77777777" w:rsidTr="00170D1A">
        <w:trPr>
          <w:trHeight w:val="55"/>
        </w:trPr>
        <w:tc>
          <w:tcPr>
            <w:tcW w:w="659" w:type="pct"/>
            <w:vAlign w:val="center"/>
          </w:tcPr>
          <w:p w14:paraId="3DC55E88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ЦК п. Артемовский</w:t>
            </w:r>
          </w:p>
        </w:tc>
        <w:tc>
          <w:tcPr>
            <w:tcW w:w="627" w:type="pct"/>
            <w:vAlign w:val="center"/>
          </w:tcPr>
          <w:p w14:paraId="57C86DD5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Сетевой </w:t>
            </w:r>
          </w:p>
        </w:tc>
        <w:tc>
          <w:tcPr>
            <w:tcW w:w="3714" w:type="pct"/>
            <w:gridSpan w:val="9"/>
            <w:vAlign w:val="center"/>
          </w:tcPr>
          <w:p w14:paraId="3F2A69D5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отсутствует </w:t>
            </w:r>
          </w:p>
        </w:tc>
      </w:tr>
      <w:tr w:rsidR="00170D1A" w:rsidRPr="00F15184" w14:paraId="0CC0D180" w14:textId="77777777" w:rsidTr="00170D1A">
        <w:trPr>
          <w:trHeight w:val="55"/>
        </w:trPr>
        <w:tc>
          <w:tcPr>
            <w:tcW w:w="659" w:type="pct"/>
            <w:vAlign w:val="center"/>
          </w:tcPr>
          <w:p w14:paraId="5E11FBE5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ГРО п. Артемовский</w:t>
            </w:r>
          </w:p>
        </w:tc>
        <w:tc>
          <w:tcPr>
            <w:tcW w:w="627" w:type="pct"/>
            <w:vAlign w:val="center"/>
          </w:tcPr>
          <w:p w14:paraId="72F9621F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Сетевой</w:t>
            </w:r>
          </w:p>
        </w:tc>
        <w:tc>
          <w:tcPr>
            <w:tcW w:w="3714" w:type="pct"/>
            <w:gridSpan w:val="9"/>
            <w:vAlign w:val="center"/>
          </w:tcPr>
          <w:p w14:paraId="6436289C" w14:textId="77777777" w:rsidR="00170D1A" w:rsidRPr="00F15184" w:rsidRDefault="00170D1A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отсутствует</w:t>
            </w:r>
          </w:p>
        </w:tc>
      </w:tr>
      <w:tr w:rsidR="00227358" w:rsidRPr="00F15184" w14:paraId="1F7E1273" w14:textId="77777777" w:rsidTr="00CC22BA">
        <w:trPr>
          <w:trHeight w:val="353"/>
        </w:trPr>
        <w:tc>
          <w:tcPr>
            <w:tcW w:w="659" w:type="pct"/>
            <w:vMerge w:val="restart"/>
            <w:vAlign w:val="center"/>
          </w:tcPr>
          <w:p w14:paraId="5C31D365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УКМТ 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627" w:type="pct"/>
            <w:vAlign w:val="center"/>
          </w:tcPr>
          <w:p w14:paraId="7E87B6DC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Сетевой</w:t>
            </w:r>
          </w:p>
        </w:tc>
        <w:tc>
          <w:tcPr>
            <w:tcW w:w="3714" w:type="pct"/>
            <w:gridSpan w:val="9"/>
            <w:vAlign w:val="center"/>
          </w:tcPr>
          <w:p w14:paraId="377F08B6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отсутствует</w:t>
            </w:r>
          </w:p>
        </w:tc>
      </w:tr>
      <w:tr w:rsidR="00227358" w:rsidRPr="00F15184" w14:paraId="1C822861" w14:textId="77777777" w:rsidTr="00CC22BA">
        <w:trPr>
          <w:trHeight w:val="398"/>
        </w:trPr>
        <w:tc>
          <w:tcPr>
            <w:tcW w:w="659" w:type="pct"/>
            <w:vMerge/>
            <w:vAlign w:val="center"/>
          </w:tcPr>
          <w:p w14:paraId="42968192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</w:p>
        </w:tc>
        <w:tc>
          <w:tcPr>
            <w:tcW w:w="627" w:type="pct"/>
            <w:vAlign w:val="center"/>
          </w:tcPr>
          <w:p w14:paraId="22F595EF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Котловой </w:t>
            </w:r>
          </w:p>
        </w:tc>
        <w:tc>
          <w:tcPr>
            <w:tcW w:w="3714" w:type="pct"/>
            <w:gridSpan w:val="9"/>
            <w:vAlign w:val="center"/>
          </w:tcPr>
          <w:p w14:paraId="4285A7C6" w14:textId="77777777" w:rsidR="00227358" w:rsidRPr="00F15184" w:rsidRDefault="00227358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отсутствует</w:t>
            </w:r>
          </w:p>
        </w:tc>
      </w:tr>
    </w:tbl>
    <w:p w14:paraId="4853D5B9" w14:textId="77777777" w:rsidR="00170D1A" w:rsidRPr="00F15184" w:rsidRDefault="00170D1A" w:rsidP="00676D4B">
      <w:pPr>
        <w:ind w:firstLine="709"/>
        <w:rPr>
          <w:b/>
          <w:spacing w:val="-7"/>
          <w:sz w:val="20"/>
        </w:rPr>
      </w:pPr>
    </w:p>
    <w:p w14:paraId="533AF4CB" w14:textId="5C790F30" w:rsidR="00D4715D" w:rsidRPr="00CC22BA" w:rsidRDefault="00D4715D" w:rsidP="00CC22BA">
      <w:pPr>
        <w:jc w:val="center"/>
        <w:rPr>
          <w:bCs/>
          <w:spacing w:val="-7"/>
          <w:sz w:val="24"/>
          <w:szCs w:val="24"/>
        </w:rPr>
      </w:pPr>
      <w:r w:rsidRPr="00CC22BA">
        <w:rPr>
          <w:bCs/>
          <w:spacing w:val="-7"/>
          <w:sz w:val="24"/>
          <w:szCs w:val="24"/>
        </w:rPr>
        <w:t>Приборы учета энергетических ресурсов</w:t>
      </w:r>
    </w:p>
    <w:p w14:paraId="134D324D" w14:textId="0282D5CB" w:rsidR="00CC22BA" w:rsidRPr="00CC22BA" w:rsidRDefault="00CC22BA" w:rsidP="00CC22BA">
      <w:pPr>
        <w:ind w:firstLine="1560"/>
        <w:jc w:val="right"/>
        <w:rPr>
          <w:bCs/>
          <w:sz w:val="24"/>
          <w:szCs w:val="24"/>
        </w:rPr>
      </w:pPr>
      <w:r w:rsidRPr="00CC22BA">
        <w:rPr>
          <w:bCs/>
          <w:sz w:val="24"/>
          <w:szCs w:val="24"/>
        </w:rPr>
        <w:t>Таблица 1</w:t>
      </w:r>
      <w:r>
        <w:rPr>
          <w:bCs/>
          <w:sz w:val="24"/>
          <w:szCs w:val="24"/>
        </w:rPr>
        <w:t>1</w:t>
      </w:r>
    </w:p>
    <w:p w14:paraId="28202C02" w14:textId="77777777" w:rsidR="00CC22BA" w:rsidRPr="00F15184" w:rsidRDefault="00CC22BA" w:rsidP="00D4715D">
      <w:pPr>
        <w:ind w:firstLine="1560"/>
        <w:rPr>
          <w:b/>
          <w:spacing w:val="-7"/>
          <w:sz w:val="20"/>
        </w:rPr>
      </w:pPr>
    </w:p>
    <w:tbl>
      <w:tblPr>
        <w:tblStyle w:val="TableNormal"/>
        <w:tblW w:w="4781" w:type="pct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152"/>
        <w:gridCol w:w="2153"/>
        <w:gridCol w:w="2152"/>
        <w:gridCol w:w="2146"/>
      </w:tblGrid>
      <w:tr w:rsidR="00D4715D" w:rsidRPr="00F15184" w14:paraId="5BEA1EF6" w14:textId="77777777" w:rsidTr="00C71DC5">
        <w:trPr>
          <w:trHeight w:val="55"/>
        </w:trPr>
        <w:tc>
          <w:tcPr>
            <w:tcW w:w="449" w:type="pct"/>
            <w:vAlign w:val="center"/>
          </w:tcPr>
          <w:p w14:paraId="17CE00BE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№ </w:t>
            </w:r>
            <w:proofErr w:type="gramStart"/>
            <w:r w:rsidRPr="00F15184">
              <w:rPr>
                <w:sz w:val="20"/>
              </w:rPr>
              <w:t>п</w:t>
            </w:r>
            <w:proofErr w:type="gramEnd"/>
            <w:r w:rsidRPr="00F15184">
              <w:rPr>
                <w:sz w:val="20"/>
              </w:rPr>
              <w:t>/п</w:t>
            </w:r>
          </w:p>
        </w:tc>
        <w:tc>
          <w:tcPr>
            <w:tcW w:w="1138" w:type="pct"/>
            <w:vAlign w:val="center"/>
          </w:tcPr>
          <w:p w14:paraId="54FF2934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Котельная </w:t>
            </w:r>
          </w:p>
        </w:tc>
        <w:tc>
          <w:tcPr>
            <w:tcW w:w="1139" w:type="pct"/>
            <w:vAlign w:val="center"/>
          </w:tcPr>
          <w:p w14:paraId="5BDC81DC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Назначение </w:t>
            </w:r>
          </w:p>
        </w:tc>
        <w:tc>
          <w:tcPr>
            <w:tcW w:w="1138" w:type="pct"/>
            <w:vAlign w:val="center"/>
          </w:tcPr>
          <w:p w14:paraId="356ECA30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Марка </w:t>
            </w:r>
          </w:p>
        </w:tc>
        <w:tc>
          <w:tcPr>
            <w:tcW w:w="1135" w:type="pct"/>
            <w:vAlign w:val="center"/>
          </w:tcPr>
          <w:p w14:paraId="764F512D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Диаметр (для жидкостных), </w:t>
            </w:r>
            <w:proofErr w:type="gramStart"/>
            <w:r w:rsidRPr="00F15184">
              <w:rPr>
                <w:sz w:val="20"/>
              </w:rPr>
              <w:t>мм</w:t>
            </w:r>
            <w:proofErr w:type="gramEnd"/>
          </w:p>
        </w:tc>
      </w:tr>
      <w:tr w:rsidR="00D4715D" w:rsidRPr="00F15184" w14:paraId="681D020C" w14:textId="77777777" w:rsidTr="00C71DC5">
        <w:trPr>
          <w:trHeight w:val="393"/>
        </w:trPr>
        <w:tc>
          <w:tcPr>
            <w:tcW w:w="449" w:type="pct"/>
            <w:vAlign w:val="center"/>
          </w:tcPr>
          <w:p w14:paraId="3FB2A7B2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1</w:t>
            </w:r>
          </w:p>
        </w:tc>
        <w:tc>
          <w:tcPr>
            <w:tcW w:w="1138" w:type="pct"/>
            <w:vAlign w:val="center"/>
          </w:tcPr>
          <w:p w14:paraId="43D839D2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ЦК п. Артемовский</w:t>
            </w:r>
          </w:p>
        </w:tc>
        <w:tc>
          <w:tcPr>
            <w:tcW w:w="1139" w:type="pct"/>
            <w:vAlign w:val="center"/>
          </w:tcPr>
          <w:p w14:paraId="592F052E" w14:textId="6FE98176" w:rsidR="00D4715D" w:rsidRPr="00F15184" w:rsidRDefault="00CC22BA" w:rsidP="00EA7C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Учет </w:t>
            </w:r>
            <w:proofErr w:type="spellStart"/>
            <w:r>
              <w:rPr>
                <w:sz w:val="20"/>
              </w:rPr>
              <w:t>подпиточной</w:t>
            </w:r>
            <w:proofErr w:type="spellEnd"/>
            <w:r>
              <w:rPr>
                <w:sz w:val="20"/>
              </w:rPr>
              <w:t xml:space="preserve"> воды</w:t>
            </w:r>
            <w:r w:rsidR="00D4715D" w:rsidRPr="00F15184">
              <w:rPr>
                <w:sz w:val="20"/>
              </w:rPr>
              <w:t xml:space="preserve"> </w:t>
            </w:r>
          </w:p>
        </w:tc>
        <w:tc>
          <w:tcPr>
            <w:tcW w:w="1138" w:type="pct"/>
            <w:vAlign w:val="center"/>
          </w:tcPr>
          <w:p w14:paraId="7BE69205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proofErr w:type="spellStart"/>
            <w:r w:rsidRPr="00F15184">
              <w:rPr>
                <w:sz w:val="20"/>
              </w:rPr>
              <w:t>ВСХНд</w:t>
            </w:r>
            <w:proofErr w:type="spellEnd"/>
            <w:r w:rsidRPr="00F15184">
              <w:rPr>
                <w:sz w:val="20"/>
              </w:rPr>
              <w:t xml:space="preserve"> 32</w:t>
            </w:r>
          </w:p>
        </w:tc>
        <w:tc>
          <w:tcPr>
            <w:tcW w:w="1135" w:type="pct"/>
            <w:vAlign w:val="center"/>
          </w:tcPr>
          <w:p w14:paraId="577CC1A0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32</w:t>
            </w:r>
          </w:p>
        </w:tc>
      </w:tr>
      <w:tr w:rsidR="00D4715D" w:rsidRPr="00F15184" w14:paraId="7D3D63BB" w14:textId="77777777" w:rsidTr="00C71DC5">
        <w:trPr>
          <w:trHeight w:val="412"/>
        </w:trPr>
        <w:tc>
          <w:tcPr>
            <w:tcW w:w="449" w:type="pct"/>
            <w:vAlign w:val="center"/>
          </w:tcPr>
          <w:p w14:paraId="3BE467EB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2</w:t>
            </w:r>
          </w:p>
        </w:tc>
        <w:tc>
          <w:tcPr>
            <w:tcW w:w="1138" w:type="pct"/>
            <w:vAlign w:val="center"/>
          </w:tcPr>
          <w:p w14:paraId="447368E1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ГРО п. Артемовский</w:t>
            </w:r>
          </w:p>
        </w:tc>
        <w:tc>
          <w:tcPr>
            <w:tcW w:w="1139" w:type="pct"/>
            <w:vAlign w:val="center"/>
          </w:tcPr>
          <w:p w14:paraId="1A8B56A8" w14:textId="2CD38CCA" w:rsidR="00D4715D" w:rsidRPr="00F15184" w:rsidRDefault="00CC22BA" w:rsidP="00EA7CFC">
            <w:pPr>
              <w:pStyle w:val="TableParagraph"/>
              <w:rPr>
                <w:sz w:val="20"/>
              </w:rPr>
            </w:pPr>
            <w:r w:rsidRPr="00CC22BA">
              <w:rPr>
                <w:sz w:val="20"/>
              </w:rPr>
              <w:t xml:space="preserve">Учет </w:t>
            </w:r>
            <w:proofErr w:type="spellStart"/>
            <w:r w:rsidRPr="00CC22BA">
              <w:rPr>
                <w:sz w:val="20"/>
              </w:rPr>
              <w:t>подпиточной</w:t>
            </w:r>
            <w:proofErr w:type="spellEnd"/>
            <w:r w:rsidRPr="00CC22BA">
              <w:rPr>
                <w:sz w:val="20"/>
              </w:rPr>
              <w:t xml:space="preserve"> воды</w:t>
            </w:r>
          </w:p>
        </w:tc>
        <w:tc>
          <w:tcPr>
            <w:tcW w:w="1138" w:type="pct"/>
            <w:vAlign w:val="center"/>
          </w:tcPr>
          <w:p w14:paraId="6E88397B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proofErr w:type="spellStart"/>
            <w:r w:rsidRPr="00F15184">
              <w:rPr>
                <w:sz w:val="20"/>
              </w:rPr>
              <w:t>ВСХНд</w:t>
            </w:r>
            <w:proofErr w:type="spellEnd"/>
            <w:r w:rsidRPr="00F15184">
              <w:rPr>
                <w:sz w:val="20"/>
              </w:rPr>
              <w:t xml:space="preserve"> 32</w:t>
            </w:r>
          </w:p>
        </w:tc>
        <w:tc>
          <w:tcPr>
            <w:tcW w:w="1135" w:type="pct"/>
            <w:vAlign w:val="center"/>
          </w:tcPr>
          <w:p w14:paraId="7B120456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32</w:t>
            </w:r>
          </w:p>
        </w:tc>
      </w:tr>
      <w:tr w:rsidR="00D4715D" w:rsidRPr="00F15184" w14:paraId="2C6965FC" w14:textId="77777777" w:rsidTr="00C71DC5">
        <w:trPr>
          <w:trHeight w:val="560"/>
        </w:trPr>
        <w:tc>
          <w:tcPr>
            <w:tcW w:w="449" w:type="pct"/>
            <w:vAlign w:val="center"/>
          </w:tcPr>
          <w:p w14:paraId="3727ECF4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3</w:t>
            </w:r>
          </w:p>
        </w:tc>
        <w:tc>
          <w:tcPr>
            <w:tcW w:w="1138" w:type="pct"/>
            <w:vAlign w:val="center"/>
          </w:tcPr>
          <w:p w14:paraId="11BA1566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 xml:space="preserve">УКМТ п. </w:t>
            </w:r>
            <w:proofErr w:type="spellStart"/>
            <w:r w:rsidRPr="00F15184">
              <w:rPr>
                <w:sz w:val="20"/>
              </w:rPr>
              <w:t>Апрельск</w:t>
            </w:r>
            <w:proofErr w:type="spellEnd"/>
          </w:p>
        </w:tc>
        <w:tc>
          <w:tcPr>
            <w:tcW w:w="1139" w:type="pct"/>
            <w:vAlign w:val="center"/>
          </w:tcPr>
          <w:p w14:paraId="2AD3ABD8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-</w:t>
            </w:r>
          </w:p>
        </w:tc>
        <w:tc>
          <w:tcPr>
            <w:tcW w:w="1138" w:type="pct"/>
            <w:vAlign w:val="center"/>
          </w:tcPr>
          <w:p w14:paraId="15744361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-</w:t>
            </w:r>
          </w:p>
        </w:tc>
        <w:tc>
          <w:tcPr>
            <w:tcW w:w="1135" w:type="pct"/>
            <w:vAlign w:val="center"/>
          </w:tcPr>
          <w:p w14:paraId="2849A5C6" w14:textId="77777777" w:rsidR="00D4715D" w:rsidRPr="00F15184" w:rsidRDefault="00D4715D" w:rsidP="00EA7CFC">
            <w:pPr>
              <w:pStyle w:val="TableParagraph"/>
              <w:rPr>
                <w:sz w:val="20"/>
              </w:rPr>
            </w:pPr>
            <w:r w:rsidRPr="00F15184">
              <w:rPr>
                <w:sz w:val="20"/>
              </w:rPr>
              <w:t>-</w:t>
            </w:r>
          </w:p>
        </w:tc>
      </w:tr>
    </w:tbl>
    <w:p w14:paraId="627A5235" w14:textId="77777777" w:rsidR="00A9137D" w:rsidRPr="00F15184" w:rsidRDefault="00A9137D" w:rsidP="00676D4B">
      <w:pPr>
        <w:ind w:firstLine="709"/>
        <w:rPr>
          <w:b/>
          <w:spacing w:val="-7"/>
          <w:sz w:val="20"/>
        </w:rPr>
      </w:pPr>
    </w:p>
    <w:p w14:paraId="09B0970B" w14:textId="6036DBFC" w:rsidR="00A9137D" w:rsidRPr="00F15184" w:rsidRDefault="00A9137D" w:rsidP="006E6C50">
      <w:pPr>
        <w:pStyle w:val="110"/>
        <w:spacing w:before="0" w:line="360" w:lineRule="auto"/>
        <w:ind w:right="109"/>
        <w:jc w:val="left"/>
      </w:pPr>
      <w:bookmarkStart w:id="52" w:name="_Toc130231876"/>
      <w:bookmarkStart w:id="53" w:name="_Toc153287815"/>
      <w:r w:rsidRPr="00F15184">
        <w:rPr>
          <w:noProof/>
          <w:lang w:eastAsia="ru-RU"/>
        </w:rPr>
        <w:t>2.2</w:t>
      </w:r>
      <w:r w:rsidR="00D9766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>Параметры</w:t>
      </w:r>
      <w:r w:rsidRPr="00F15184">
        <w:rPr>
          <w:spacing w:val="-15"/>
        </w:rPr>
        <w:t xml:space="preserve"> </w:t>
      </w:r>
      <w:r w:rsidRPr="00F15184">
        <w:t>установленной</w:t>
      </w:r>
      <w:r w:rsidRPr="00F15184">
        <w:rPr>
          <w:spacing w:val="-15"/>
        </w:rPr>
        <w:t xml:space="preserve"> </w:t>
      </w:r>
      <w:r w:rsidRPr="00F15184">
        <w:t>тепловой</w:t>
      </w:r>
      <w:r w:rsidRPr="00F15184">
        <w:rPr>
          <w:spacing w:val="-15"/>
        </w:rPr>
        <w:t xml:space="preserve"> </w:t>
      </w:r>
      <w:r w:rsidRPr="00F15184">
        <w:t>мощности</w:t>
      </w:r>
      <w:r w:rsidRPr="00F15184">
        <w:rPr>
          <w:spacing w:val="-15"/>
        </w:rPr>
        <w:t xml:space="preserve"> </w:t>
      </w:r>
      <w:r w:rsidRPr="00F15184">
        <w:t>источника</w:t>
      </w:r>
      <w:r w:rsidRPr="00F15184">
        <w:rPr>
          <w:spacing w:val="-15"/>
        </w:rPr>
        <w:t xml:space="preserve"> </w:t>
      </w:r>
      <w:r w:rsidRPr="00F15184">
        <w:t>тепловой</w:t>
      </w:r>
      <w:r w:rsidRPr="00F15184">
        <w:rPr>
          <w:spacing w:val="-15"/>
        </w:rPr>
        <w:t xml:space="preserve"> </w:t>
      </w:r>
      <w:r w:rsidRPr="00F15184">
        <w:t>энергии, в том числе теплофикационного оборудования и теплофикационной установки</w:t>
      </w:r>
      <w:bookmarkEnd w:id="52"/>
      <w:bookmarkEnd w:id="53"/>
    </w:p>
    <w:p w14:paraId="569F4807" w14:textId="58F6A9B8" w:rsidR="00A9137D" w:rsidRPr="00F15184" w:rsidRDefault="00A9137D" w:rsidP="006E6C50">
      <w:pPr>
        <w:pStyle w:val="a3"/>
        <w:tabs>
          <w:tab w:val="left" w:pos="2198"/>
          <w:tab w:val="left" w:pos="3952"/>
          <w:tab w:val="left" w:pos="5113"/>
          <w:tab w:val="left" w:pos="6374"/>
          <w:tab w:val="left" w:pos="7782"/>
          <w:tab w:val="left" w:pos="8943"/>
        </w:tabs>
        <w:spacing w:line="360" w:lineRule="auto"/>
        <w:ind w:left="118" w:right="108" w:firstLine="707"/>
      </w:pPr>
      <w:r w:rsidRPr="00F15184">
        <w:rPr>
          <w:spacing w:val="-2"/>
        </w:rPr>
        <w:t>Параметры</w:t>
      </w:r>
      <w:r w:rsidRPr="00F15184">
        <w:tab/>
      </w:r>
      <w:r w:rsidRPr="00F15184">
        <w:rPr>
          <w:spacing w:val="-2"/>
        </w:rPr>
        <w:t>установленной</w:t>
      </w:r>
      <w:r w:rsidRPr="00F15184">
        <w:tab/>
      </w:r>
      <w:r w:rsidRPr="00F15184">
        <w:rPr>
          <w:spacing w:val="-2"/>
        </w:rPr>
        <w:t>тепловой</w:t>
      </w:r>
      <w:r w:rsidRPr="00F15184">
        <w:tab/>
      </w:r>
      <w:r w:rsidRPr="00F15184">
        <w:rPr>
          <w:spacing w:val="-2"/>
        </w:rPr>
        <w:t>мощности</w:t>
      </w:r>
      <w:r w:rsidRPr="00F15184">
        <w:tab/>
      </w:r>
      <w:r w:rsidRPr="00F15184">
        <w:rPr>
          <w:spacing w:val="-2"/>
        </w:rPr>
        <w:t>источников</w:t>
      </w:r>
      <w:r w:rsidRPr="00F15184">
        <w:tab/>
      </w:r>
      <w:r w:rsidRPr="00F15184">
        <w:rPr>
          <w:spacing w:val="-2"/>
        </w:rPr>
        <w:t>тепловой</w:t>
      </w:r>
      <w:r w:rsidRPr="00F15184">
        <w:tab/>
      </w:r>
      <w:r w:rsidRPr="00F15184">
        <w:rPr>
          <w:spacing w:val="-2"/>
        </w:rPr>
        <w:t xml:space="preserve">энергии </w:t>
      </w:r>
      <w:r w:rsidR="006E6C50" w:rsidRPr="006E6C50">
        <w:t>Артемовского городского по</w:t>
      </w:r>
      <w:r w:rsidR="006E6C50">
        <w:t>с</w:t>
      </w:r>
      <w:r w:rsidR="006E6C50" w:rsidRPr="006E6C50">
        <w:t xml:space="preserve">еления </w:t>
      </w:r>
      <w:r w:rsidRPr="00F15184">
        <w:t xml:space="preserve">приведены в таблице </w:t>
      </w:r>
      <w:r w:rsidR="006E6C50">
        <w:t>4</w:t>
      </w:r>
      <w:r w:rsidRPr="00F15184">
        <w:t>.</w:t>
      </w:r>
    </w:p>
    <w:p w14:paraId="379B15E0" w14:textId="77777777" w:rsidR="0003733F" w:rsidRPr="00F15184" w:rsidRDefault="00676D4B" w:rsidP="006E6C50">
      <w:pPr>
        <w:spacing w:line="360" w:lineRule="auto"/>
        <w:ind w:firstLine="709"/>
        <w:rPr>
          <w:sz w:val="20"/>
        </w:rPr>
      </w:pPr>
      <w:r w:rsidRPr="00F15184">
        <w:rPr>
          <w:b/>
          <w:spacing w:val="-7"/>
          <w:sz w:val="20"/>
        </w:rPr>
        <w:t xml:space="preserve"> </w:t>
      </w:r>
    </w:p>
    <w:p w14:paraId="53A30A57" w14:textId="77777777" w:rsidR="005C2666" w:rsidRPr="00F15184" w:rsidRDefault="005C2666">
      <w:pPr>
        <w:rPr>
          <w:sz w:val="20"/>
        </w:rPr>
        <w:sectPr w:rsidR="005C2666" w:rsidRPr="00F15184">
          <w:pgSz w:w="11910" w:h="16840"/>
          <w:pgMar w:top="1040" w:right="740" w:bottom="940" w:left="1300" w:header="0" w:footer="758" w:gutter="0"/>
          <w:cols w:space="720"/>
        </w:sectPr>
      </w:pPr>
    </w:p>
    <w:p w14:paraId="30D08EE3" w14:textId="77777777" w:rsidR="00884EC3" w:rsidRPr="00F15184" w:rsidRDefault="00884EC3">
      <w:pPr>
        <w:rPr>
          <w:b/>
          <w:bCs/>
          <w:noProof/>
          <w:sz w:val="24"/>
          <w:szCs w:val="24"/>
          <w:lang w:eastAsia="ru-RU"/>
        </w:rPr>
      </w:pPr>
      <w:bookmarkStart w:id="54" w:name="_bookmark25"/>
      <w:bookmarkStart w:id="55" w:name="_bookmark27"/>
      <w:bookmarkStart w:id="56" w:name="_Toc130231877"/>
      <w:bookmarkStart w:id="57" w:name="_Toc153287816"/>
      <w:bookmarkEnd w:id="54"/>
      <w:bookmarkEnd w:id="55"/>
      <w:r w:rsidRPr="00F15184">
        <w:rPr>
          <w:noProof/>
          <w:lang w:eastAsia="ru-RU"/>
        </w:rPr>
        <w:lastRenderedPageBreak/>
        <w:br w:type="page"/>
      </w:r>
    </w:p>
    <w:p w14:paraId="4C0667CA" w14:textId="4ED5CF90" w:rsidR="008431DB" w:rsidRPr="00F15184" w:rsidRDefault="00A9547F" w:rsidP="006E6C50">
      <w:pPr>
        <w:pStyle w:val="110"/>
        <w:jc w:val="left"/>
      </w:pPr>
      <w:r w:rsidRPr="00F15184">
        <w:rPr>
          <w:noProof/>
          <w:lang w:eastAsia="ru-RU"/>
        </w:rPr>
        <w:lastRenderedPageBreak/>
        <w:t>2.3</w:t>
      </w:r>
      <w:r w:rsidR="006E6C50">
        <w:rPr>
          <w:noProof/>
          <w:lang w:eastAsia="ru-RU"/>
        </w:rPr>
        <w:t xml:space="preserve">. </w:t>
      </w:r>
      <w:r w:rsidR="00D24F2E" w:rsidRPr="00F15184">
        <w:t>Ограничения</w:t>
      </w:r>
      <w:r w:rsidR="00D24F2E" w:rsidRPr="00F15184">
        <w:rPr>
          <w:spacing w:val="57"/>
        </w:rPr>
        <w:t xml:space="preserve"> </w:t>
      </w:r>
      <w:r w:rsidR="00D24F2E" w:rsidRPr="00F15184">
        <w:t>тепловой</w:t>
      </w:r>
      <w:r w:rsidR="00D24F2E" w:rsidRPr="00F15184">
        <w:rPr>
          <w:spacing w:val="59"/>
        </w:rPr>
        <w:t xml:space="preserve"> </w:t>
      </w:r>
      <w:r w:rsidR="00D24F2E" w:rsidRPr="00F15184">
        <w:t>мощности</w:t>
      </w:r>
      <w:r w:rsidR="00D24F2E" w:rsidRPr="00F15184">
        <w:rPr>
          <w:spacing w:val="59"/>
        </w:rPr>
        <w:t xml:space="preserve"> </w:t>
      </w:r>
      <w:r w:rsidR="00D24F2E" w:rsidRPr="00F15184">
        <w:t>и</w:t>
      </w:r>
      <w:r w:rsidR="00D24F2E" w:rsidRPr="00F15184">
        <w:rPr>
          <w:spacing w:val="64"/>
        </w:rPr>
        <w:t xml:space="preserve"> </w:t>
      </w:r>
      <w:r w:rsidR="00D24F2E" w:rsidRPr="00F15184">
        <w:t>параметров</w:t>
      </w:r>
      <w:r w:rsidR="00D24F2E" w:rsidRPr="00F15184">
        <w:rPr>
          <w:spacing w:val="59"/>
        </w:rPr>
        <w:t xml:space="preserve"> </w:t>
      </w:r>
      <w:r w:rsidR="00D24F2E" w:rsidRPr="00F15184">
        <w:t>располагаемой</w:t>
      </w:r>
      <w:r w:rsidR="00D24F2E" w:rsidRPr="00F15184">
        <w:rPr>
          <w:spacing w:val="59"/>
        </w:rPr>
        <w:t xml:space="preserve"> </w:t>
      </w:r>
      <w:r w:rsidR="00D24F2E" w:rsidRPr="00F15184">
        <w:rPr>
          <w:spacing w:val="-2"/>
        </w:rPr>
        <w:t>тепловой</w:t>
      </w:r>
      <w:bookmarkEnd w:id="56"/>
      <w:bookmarkEnd w:id="57"/>
    </w:p>
    <w:p w14:paraId="2CC89B9B" w14:textId="77777777" w:rsidR="008431DB" w:rsidRPr="00F15184" w:rsidRDefault="00D24F2E" w:rsidP="006E6C50">
      <w:pPr>
        <w:ind w:left="118"/>
        <w:jc w:val="center"/>
        <w:rPr>
          <w:b/>
          <w:sz w:val="24"/>
        </w:rPr>
      </w:pPr>
      <w:r w:rsidRPr="00F15184">
        <w:rPr>
          <w:b/>
          <w:spacing w:val="-2"/>
          <w:sz w:val="24"/>
        </w:rPr>
        <w:t>мощности</w:t>
      </w:r>
    </w:p>
    <w:p w14:paraId="27066061" w14:textId="5D436E5A" w:rsidR="00CF1C9D" w:rsidRPr="00F15184" w:rsidRDefault="00CF1C9D" w:rsidP="006E6C50">
      <w:pPr>
        <w:pStyle w:val="a3"/>
        <w:spacing w:before="115" w:line="360" w:lineRule="auto"/>
        <w:ind w:left="118" w:right="109" w:firstLine="707"/>
        <w:jc w:val="both"/>
      </w:pPr>
      <w:r w:rsidRPr="00F15184">
        <w:t xml:space="preserve">Параметры располагаемой тепловой мощности, а также ограничений источников тепловой энергии Артемовского </w:t>
      </w:r>
      <w:r w:rsidR="006E6C50" w:rsidRPr="006E6C50">
        <w:t xml:space="preserve">городского поселения </w:t>
      </w:r>
      <w:r w:rsidRPr="00F15184">
        <w:t>приведены в</w:t>
      </w:r>
      <w:r w:rsidR="00C71DC5">
        <w:t xml:space="preserve"> </w:t>
      </w:r>
      <w:r w:rsidRPr="00F15184">
        <w:t>табл.</w:t>
      </w:r>
      <w:r w:rsidR="00C71DC5">
        <w:t>12.</w:t>
      </w:r>
    </w:p>
    <w:p w14:paraId="783825C1" w14:textId="276DAD61" w:rsidR="00CF1C9D" w:rsidRPr="006E6C50" w:rsidRDefault="00CF1C9D" w:rsidP="006E6C50">
      <w:pPr>
        <w:spacing w:line="360" w:lineRule="auto"/>
        <w:ind w:left="156" w:right="153"/>
        <w:jc w:val="center"/>
        <w:rPr>
          <w:bCs/>
          <w:sz w:val="24"/>
          <w:szCs w:val="24"/>
        </w:rPr>
      </w:pPr>
      <w:bookmarkStart w:id="58" w:name="_bookmark28"/>
      <w:bookmarkEnd w:id="58"/>
      <w:r w:rsidRPr="006E6C50">
        <w:rPr>
          <w:bCs/>
          <w:sz w:val="24"/>
          <w:szCs w:val="24"/>
        </w:rPr>
        <w:t>Ограничения</w:t>
      </w:r>
      <w:r w:rsidRPr="006E6C50">
        <w:rPr>
          <w:bCs/>
          <w:spacing w:val="-9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тепловой</w:t>
      </w:r>
      <w:r w:rsidRPr="006E6C50">
        <w:rPr>
          <w:bCs/>
          <w:spacing w:val="-8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мощности</w:t>
      </w:r>
      <w:r w:rsidRPr="006E6C50">
        <w:rPr>
          <w:bCs/>
          <w:spacing w:val="-8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и</w:t>
      </w:r>
      <w:r w:rsidRPr="006E6C50">
        <w:rPr>
          <w:bCs/>
          <w:spacing w:val="-7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параметры</w:t>
      </w:r>
      <w:r w:rsidRPr="006E6C50">
        <w:rPr>
          <w:bCs/>
          <w:spacing w:val="-8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располагаемой</w:t>
      </w:r>
      <w:r w:rsidRPr="006E6C50">
        <w:rPr>
          <w:bCs/>
          <w:spacing w:val="-9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тепловой</w:t>
      </w:r>
      <w:r w:rsidRPr="006E6C50">
        <w:rPr>
          <w:bCs/>
          <w:spacing w:val="-8"/>
          <w:sz w:val="24"/>
          <w:szCs w:val="24"/>
        </w:rPr>
        <w:t xml:space="preserve"> </w:t>
      </w:r>
      <w:r w:rsidRPr="006E6C50">
        <w:rPr>
          <w:bCs/>
          <w:spacing w:val="-2"/>
          <w:sz w:val="24"/>
          <w:szCs w:val="24"/>
        </w:rPr>
        <w:t>мощности</w:t>
      </w:r>
    </w:p>
    <w:p w14:paraId="1D0D43D8" w14:textId="12B43BFA" w:rsidR="00CF1C9D" w:rsidRPr="006E6C50" w:rsidRDefault="006E6C50" w:rsidP="006E6C50">
      <w:pPr>
        <w:pStyle w:val="a3"/>
        <w:spacing w:before="7" w:line="360" w:lineRule="auto"/>
        <w:jc w:val="right"/>
        <w:rPr>
          <w:bCs/>
        </w:rPr>
      </w:pPr>
      <w:r w:rsidRPr="006E6C50">
        <w:rPr>
          <w:bCs/>
        </w:rPr>
        <w:t>Таблица 1</w:t>
      </w:r>
      <w:r>
        <w:rPr>
          <w:bCs/>
        </w:rPr>
        <w:t>2</w:t>
      </w:r>
    </w:p>
    <w:tbl>
      <w:tblPr>
        <w:tblStyle w:val="TableNormal"/>
        <w:tblW w:w="846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1622"/>
        <w:gridCol w:w="1844"/>
        <w:gridCol w:w="2077"/>
      </w:tblGrid>
      <w:tr w:rsidR="007A680C" w:rsidRPr="006E6C50" w14:paraId="59175B92" w14:textId="77777777" w:rsidTr="007A680C">
        <w:trPr>
          <w:trHeight w:val="584"/>
          <w:jc w:val="center"/>
        </w:trPr>
        <w:tc>
          <w:tcPr>
            <w:tcW w:w="2919" w:type="dxa"/>
            <w:vAlign w:val="center"/>
          </w:tcPr>
          <w:p w14:paraId="20F06A25" w14:textId="77777777" w:rsidR="007A680C" w:rsidRPr="006E6C50" w:rsidRDefault="007A680C" w:rsidP="00C71DC5">
            <w:pPr>
              <w:pStyle w:val="af7"/>
              <w:jc w:val="center"/>
            </w:pPr>
            <w:r w:rsidRPr="006E6C50">
              <w:t>Наименование</w:t>
            </w:r>
            <w:r w:rsidRPr="006E6C50">
              <w:rPr>
                <w:spacing w:val="8"/>
              </w:rPr>
              <w:t xml:space="preserve"> </w:t>
            </w:r>
            <w:r w:rsidRPr="006E6C50">
              <w:t>источника</w:t>
            </w:r>
          </w:p>
        </w:tc>
        <w:tc>
          <w:tcPr>
            <w:tcW w:w="1622" w:type="dxa"/>
            <w:vAlign w:val="center"/>
          </w:tcPr>
          <w:p w14:paraId="0B5A8068" w14:textId="2C033713" w:rsidR="007A680C" w:rsidRPr="006E6C50" w:rsidRDefault="007A680C" w:rsidP="00C71DC5">
            <w:pPr>
              <w:pStyle w:val="af7"/>
              <w:jc w:val="center"/>
            </w:pPr>
            <w:r>
              <w:t>Установленная мощность, Гкал/</w:t>
            </w:r>
            <w:proofErr w:type="gramStart"/>
            <w:r>
              <w:t>ч</w:t>
            </w:r>
            <w:proofErr w:type="gramEnd"/>
          </w:p>
        </w:tc>
        <w:tc>
          <w:tcPr>
            <w:tcW w:w="1844" w:type="dxa"/>
            <w:vAlign w:val="center"/>
          </w:tcPr>
          <w:p w14:paraId="4224DB84" w14:textId="60B498E5" w:rsidR="007A680C" w:rsidRPr="006E6C50" w:rsidRDefault="007A680C" w:rsidP="00C71DC5">
            <w:pPr>
              <w:pStyle w:val="af7"/>
              <w:jc w:val="center"/>
            </w:pPr>
            <w:r w:rsidRPr="006E6C50">
              <w:t>Ограничения тепловой</w:t>
            </w:r>
            <w:r w:rsidRPr="006E6C50">
              <w:rPr>
                <w:spacing w:val="-13"/>
              </w:rPr>
              <w:t xml:space="preserve"> </w:t>
            </w:r>
            <w:r w:rsidRPr="006E6C50">
              <w:t>мощности, Гкал/</w:t>
            </w:r>
            <w:proofErr w:type="gramStart"/>
            <w:r w:rsidRPr="006E6C50">
              <w:t>ч</w:t>
            </w:r>
            <w:proofErr w:type="gramEnd"/>
          </w:p>
        </w:tc>
        <w:tc>
          <w:tcPr>
            <w:tcW w:w="2077" w:type="dxa"/>
            <w:vAlign w:val="center"/>
          </w:tcPr>
          <w:p w14:paraId="1B063B23" w14:textId="77777777" w:rsidR="007A680C" w:rsidRPr="006E6C50" w:rsidRDefault="007A680C" w:rsidP="00C71DC5">
            <w:pPr>
              <w:pStyle w:val="af7"/>
              <w:jc w:val="center"/>
            </w:pPr>
            <w:r w:rsidRPr="006E6C50">
              <w:t>Располагаемая</w:t>
            </w:r>
            <w:r w:rsidRPr="006E6C50">
              <w:rPr>
                <w:spacing w:val="-13"/>
              </w:rPr>
              <w:t xml:space="preserve"> </w:t>
            </w:r>
            <w:r w:rsidRPr="006E6C50">
              <w:t>тепловая мощность, Гкал/</w:t>
            </w:r>
            <w:proofErr w:type="gramStart"/>
            <w:r w:rsidRPr="006E6C50">
              <w:t>ч</w:t>
            </w:r>
            <w:proofErr w:type="gramEnd"/>
          </w:p>
        </w:tc>
      </w:tr>
      <w:tr w:rsidR="007A680C" w:rsidRPr="006E6C50" w14:paraId="2A0C05C5" w14:textId="77777777" w:rsidTr="007A680C">
        <w:trPr>
          <w:trHeight w:val="533"/>
          <w:jc w:val="center"/>
        </w:trPr>
        <w:tc>
          <w:tcPr>
            <w:tcW w:w="2919" w:type="dxa"/>
            <w:vAlign w:val="center"/>
          </w:tcPr>
          <w:p w14:paraId="7020D02B" w14:textId="361C490F" w:rsidR="007A680C" w:rsidRPr="006E6C50" w:rsidRDefault="007A680C" w:rsidP="0090022C">
            <w:pPr>
              <w:pStyle w:val="af7"/>
              <w:numPr>
                <w:ilvl w:val="0"/>
                <w:numId w:val="33"/>
              </w:numPr>
              <w:jc w:val="both"/>
            </w:pPr>
            <w:r w:rsidRPr="006E6C50">
              <w:t>ЦК п. Артемовский</w:t>
            </w:r>
          </w:p>
        </w:tc>
        <w:tc>
          <w:tcPr>
            <w:tcW w:w="1622" w:type="dxa"/>
            <w:vAlign w:val="center"/>
          </w:tcPr>
          <w:p w14:paraId="61B35B4B" w14:textId="5822CF30" w:rsidR="007A680C" w:rsidRPr="006E6C50" w:rsidRDefault="00D97667" w:rsidP="00C71DC5">
            <w:pPr>
              <w:pStyle w:val="af7"/>
              <w:jc w:val="center"/>
            </w:pPr>
            <w:r>
              <w:t>7,35</w:t>
            </w:r>
          </w:p>
        </w:tc>
        <w:tc>
          <w:tcPr>
            <w:tcW w:w="1844" w:type="dxa"/>
            <w:vAlign w:val="center"/>
          </w:tcPr>
          <w:p w14:paraId="35DF038C" w14:textId="29FCC8E2" w:rsidR="007A680C" w:rsidRPr="006E6C50" w:rsidRDefault="007A680C" w:rsidP="00C71DC5">
            <w:pPr>
              <w:pStyle w:val="af7"/>
              <w:jc w:val="center"/>
            </w:pPr>
            <w:r w:rsidRPr="006E6C50">
              <w:t>1,11</w:t>
            </w:r>
          </w:p>
        </w:tc>
        <w:tc>
          <w:tcPr>
            <w:tcW w:w="2077" w:type="dxa"/>
            <w:vAlign w:val="center"/>
          </w:tcPr>
          <w:p w14:paraId="4797EA80" w14:textId="75CCE0B0" w:rsidR="007A680C" w:rsidRPr="006E6C50" w:rsidRDefault="00D97667" w:rsidP="00C71DC5">
            <w:pPr>
              <w:pStyle w:val="af7"/>
              <w:jc w:val="center"/>
            </w:pPr>
            <w:r>
              <w:t>6,24</w:t>
            </w:r>
          </w:p>
        </w:tc>
      </w:tr>
      <w:tr w:rsidR="007A680C" w:rsidRPr="006E6C50" w14:paraId="565E6F37" w14:textId="77777777" w:rsidTr="007A680C">
        <w:trPr>
          <w:trHeight w:val="573"/>
          <w:jc w:val="center"/>
        </w:trPr>
        <w:tc>
          <w:tcPr>
            <w:tcW w:w="2919" w:type="dxa"/>
            <w:vAlign w:val="center"/>
          </w:tcPr>
          <w:p w14:paraId="2A46252B" w14:textId="2E9A48A2" w:rsidR="007A680C" w:rsidRPr="006E6C50" w:rsidRDefault="007A680C" w:rsidP="0090022C">
            <w:pPr>
              <w:pStyle w:val="af7"/>
              <w:numPr>
                <w:ilvl w:val="0"/>
                <w:numId w:val="33"/>
              </w:numPr>
              <w:jc w:val="both"/>
            </w:pPr>
            <w:r w:rsidRPr="006E6C50">
              <w:t>ГРО п. Артемовский</w:t>
            </w:r>
          </w:p>
        </w:tc>
        <w:tc>
          <w:tcPr>
            <w:tcW w:w="1622" w:type="dxa"/>
            <w:vAlign w:val="center"/>
          </w:tcPr>
          <w:p w14:paraId="0E4128E1" w14:textId="4BB35F87" w:rsidR="007A680C" w:rsidRPr="006E6C50" w:rsidRDefault="00631A94" w:rsidP="00C71DC5">
            <w:pPr>
              <w:pStyle w:val="af7"/>
              <w:jc w:val="center"/>
            </w:pPr>
            <w:r>
              <w:t>3,18</w:t>
            </w:r>
          </w:p>
        </w:tc>
        <w:tc>
          <w:tcPr>
            <w:tcW w:w="1844" w:type="dxa"/>
            <w:vAlign w:val="center"/>
          </w:tcPr>
          <w:p w14:paraId="600CAADA" w14:textId="38C23A3E" w:rsidR="007A680C" w:rsidRPr="006E6C50" w:rsidRDefault="007A680C" w:rsidP="00C71DC5">
            <w:pPr>
              <w:pStyle w:val="af7"/>
              <w:jc w:val="center"/>
            </w:pPr>
            <w:r w:rsidRPr="006E6C50">
              <w:t>0,71</w:t>
            </w:r>
          </w:p>
        </w:tc>
        <w:tc>
          <w:tcPr>
            <w:tcW w:w="2077" w:type="dxa"/>
            <w:vAlign w:val="center"/>
          </w:tcPr>
          <w:p w14:paraId="61034AEE" w14:textId="53A59C79" w:rsidR="007A680C" w:rsidRPr="006E6C50" w:rsidRDefault="007A680C" w:rsidP="00C71DC5">
            <w:pPr>
              <w:pStyle w:val="af7"/>
              <w:jc w:val="center"/>
            </w:pPr>
            <w:r w:rsidRPr="006E6C50">
              <w:t>2,4</w:t>
            </w:r>
            <w:r>
              <w:t>7</w:t>
            </w:r>
          </w:p>
        </w:tc>
      </w:tr>
      <w:tr w:rsidR="007A680C" w:rsidRPr="006E6C50" w14:paraId="5B72EB8C" w14:textId="77777777" w:rsidTr="007A680C">
        <w:trPr>
          <w:trHeight w:val="611"/>
          <w:jc w:val="center"/>
        </w:trPr>
        <w:tc>
          <w:tcPr>
            <w:tcW w:w="2919" w:type="dxa"/>
            <w:vAlign w:val="center"/>
          </w:tcPr>
          <w:p w14:paraId="7FDD7A40" w14:textId="1365724A" w:rsidR="007A680C" w:rsidRPr="006E6C50" w:rsidRDefault="007A680C" w:rsidP="0090022C">
            <w:pPr>
              <w:pStyle w:val="af7"/>
              <w:numPr>
                <w:ilvl w:val="0"/>
                <w:numId w:val="33"/>
              </w:numPr>
              <w:jc w:val="both"/>
            </w:pPr>
            <w:r w:rsidRPr="006E6C50">
              <w:t xml:space="preserve">УКМТ п. </w:t>
            </w:r>
            <w:proofErr w:type="spellStart"/>
            <w:r w:rsidRPr="006E6C50">
              <w:t>Апрельск</w:t>
            </w:r>
            <w:proofErr w:type="spellEnd"/>
          </w:p>
        </w:tc>
        <w:tc>
          <w:tcPr>
            <w:tcW w:w="1622" w:type="dxa"/>
            <w:vAlign w:val="center"/>
          </w:tcPr>
          <w:p w14:paraId="030B7094" w14:textId="0C545D02" w:rsidR="007A680C" w:rsidRPr="006E6C50" w:rsidRDefault="00631A94" w:rsidP="00C71DC5">
            <w:pPr>
              <w:pStyle w:val="af7"/>
              <w:jc w:val="center"/>
            </w:pPr>
            <w:r>
              <w:t>0,34</w:t>
            </w:r>
          </w:p>
        </w:tc>
        <w:tc>
          <w:tcPr>
            <w:tcW w:w="1844" w:type="dxa"/>
            <w:vAlign w:val="center"/>
          </w:tcPr>
          <w:p w14:paraId="6EA7F151" w14:textId="74C9F6BC" w:rsidR="007A680C" w:rsidRPr="006E6C50" w:rsidRDefault="007A680C" w:rsidP="00C71DC5">
            <w:pPr>
              <w:pStyle w:val="af7"/>
              <w:jc w:val="center"/>
            </w:pPr>
            <w:r w:rsidRPr="006E6C50">
              <w:t>0</w:t>
            </w:r>
          </w:p>
        </w:tc>
        <w:tc>
          <w:tcPr>
            <w:tcW w:w="2077" w:type="dxa"/>
            <w:vAlign w:val="center"/>
          </w:tcPr>
          <w:p w14:paraId="3BE1AB3C" w14:textId="1BE7681B" w:rsidR="007A680C" w:rsidRPr="006E6C50" w:rsidRDefault="007A680C" w:rsidP="00C71DC5">
            <w:pPr>
              <w:pStyle w:val="af7"/>
              <w:jc w:val="center"/>
            </w:pPr>
            <w:r w:rsidRPr="006E6C50">
              <w:t>0,</w:t>
            </w:r>
            <w:r>
              <w:t>34</w:t>
            </w:r>
          </w:p>
        </w:tc>
      </w:tr>
    </w:tbl>
    <w:p w14:paraId="62C33006" w14:textId="77777777" w:rsidR="00D4715D" w:rsidRPr="00F15184" w:rsidRDefault="00D4715D" w:rsidP="006E6C50">
      <w:pPr>
        <w:pStyle w:val="a3"/>
        <w:spacing w:before="115" w:line="360" w:lineRule="auto"/>
        <w:ind w:left="118" w:right="109" w:firstLine="707"/>
        <w:jc w:val="both"/>
      </w:pPr>
    </w:p>
    <w:p w14:paraId="75165209" w14:textId="6BE2C0F5" w:rsidR="008431DB" w:rsidRPr="00F15184" w:rsidRDefault="00A9547F" w:rsidP="006E6C50">
      <w:pPr>
        <w:pStyle w:val="110"/>
        <w:spacing w:before="144" w:line="360" w:lineRule="auto"/>
        <w:ind w:right="111"/>
      </w:pPr>
      <w:bookmarkStart w:id="59" w:name="_bookmark29"/>
      <w:bookmarkStart w:id="60" w:name="_Toc130231878"/>
      <w:bookmarkStart w:id="61" w:name="_Toc153287817"/>
      <w:bookmarkEnd w:id="59"/>
      <w:r w:rsidRPr="00F15184">
        <w:rPr>
          <w:noProof/>
          <w:lang w:eastAsia="ru-RU"/>
        </w:rPr>
        <w:t>2.4</w:t>
      </w:r>
      <w:r w:rsidR="006E6C5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Объем потребления тепловой энергии (мощности) на собственные и хозяйственные нужды теплоснабжающей организации в отношении источников тепловой энергии и параметры тепловой мощности нетто</w:t>
      </w:r>
      <w:bookmarkEnd w:id="60"/>
      <w:bookmarkEnd w:id="61"/>
    </w:p>
    <w:p w14:paraId="745606C5" w14:textId="0C86DFFB" w:rsidR="008431DB" w:rsidRPr="00F15184" w:rsidRDefault="00D24F2E" w:rsidP="006E6C50">
      <w:pPr>
        <w:pStyle w:val="a3"/>
        <w:spacing w:before="115" w:line="360" w:lineRule="auto"/>
        <w:ind w:left="118" w:right="111" w:firstLine="707"/>
        <w:jc w:val="both"/>
      </w:pPr>
      <w:r w:rsidRPr="00F15184">
        <w:t>Затраты тепловой энергии (мощности) на собственные и хозяйственные нужды в отношении источников тепловой энергии и параметры тепловой мощности нетто представлены в таб</w:t>
      </w:r>
      <w:r w:rsidR="006E6C50">
        <w:t>л.13</w:t>
      </w:r>
      <w:r w:rsidRPr="00F15184">
        <w:t>.</w:t>
      </w:r>
    </w:p>
    <w:p w14:paraId="1E954FD5" w14:textId="74C69243" w:rsidR="008431DB" w:rsidRPr="006E6C50" w:rsidRDefault="00D24F2E" w:rsidP="006E6C50">
      <w:pPr>
        <w:spacing w:line="360" w:lineRule="auto"/>
        <w:ind w:left="156" w:right="153"/>
        <w:jc w:val="center"/>
        <w:rPr>
          <w:bCs/>
          <w:spacing w:val="-2"/>
          <w:sz w:val="24"/>
          <w:szCs w:val="24"/>
        </w:rPr>
      </w:pPr>
      <w:bookmarkStart w:id="62" w:name="_bookmark30"/>
      <w:bookmarkEnd w:id="62"/>
      <w:r w:rsidRPr="006E6C50">
        <w:rPr>
          <w:bCs/>
          <w:sz w:val="24"/>
          <w:szCs w:val="24"/>
        </w:rPr>
        <w:t>Параметры</w:t>
      </w:r>
      <w:r w:rsidRPr="006E6C50">
        <w:rPr>
          <w:bCs/>
          <w:spacing w:val="-10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тепловой</w:t>
      </w:r>
      <w:r w:rsidRPr="006E6C50">
        <w:rPr>
          <w:bCs/>
          <w:spacing w:val="-9"/>
          <w:sz w:val="24"/>
          <w:szCs w:val="24"/>
        </w:rPr>
        <w:t xml:space="preserve"> </w:t>
      </w:r>
      <w:r w:rsidRPr="006E6C50">
        <w:rPr>
          <w:bCs/>
          <w:sz w:val="24"/>
          <w:szCs w:val="24"/>
        </w:rPr>
        <w:t>мощности</w:t>
      </w:r>
      <w:r w:rsidRPr="006E6C50">
        <w:rPr>
          <w:bCs/>
          <w:spacing w:val="-7"/>
          <w:sz w:val="24"/>
          <w:szCs w:val="24"/>
        </w:rPr>
        <w:t xml:space="preserve"> </w:t>
      </w:r>
      <w:r w:rsidRPr="006E6C50">
        <w:rPr>
          <w:bCs/>
          <w:spacing w:val="-2"/>
          <w:sz w:val="24"/>
          <w:szCs w:val="24"/>
        </w:rPr>
        <w:t>нетто</w:t>
      </w:r>
    </w:p>
    <w:p w14:paraId="5C9900F5" w14:textId="02A52E37" w:rsidR="006E6C50" w:rsidRPr="006E6C50" w:rsidRDefault="006E6C50" w:rsidP="006E6C50">
      <w:pPr>
        <w:spacing w:line="360" w:lineRule="auto"/>
        <w:ind w:left="156" w:right="153"/>
        <w:jc w:val="right"/>
        <w:rPr>
          <w:bCs/>
          <w:spacing w:val="-2"/>
          <w:sz w:val="24"/>
          <w:szCs w:val="24"/>
        </w:rPr>
      </w:pPr>
      <w:bookmarkStart w:id="63" w:name="_Hlk232692374"/>
      <w:r w:rsidRPr="006E6C50">
        <w:rPr>
          <w:bCs/>
          <w:spacing w:val="-2"/>
          <w:sz w:val="24"/>
          <w:szCs w:val="24"/>
        </w:rPr>
        <w:t>Таблица 13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2780"/>
        <w:gridCol w:w="1009"/>
        <w:gridCol w:w="916"/>
        <w:gridCol w:w="927"/>
        <w:gridCol w:w="991"/>
      </w:tblGrid>
      <w:tr w:rsidR="00D4715D" w:rsidRPr="006E6C50" w14:paraId="1365FAB1" w14:textId="77777777" w:rsidTr="00D4715D">
        <w:trPr>
          <w:trHeight w:val="875"/>
        </w:trPr>
        <w:tc>
          <w:tcPr>
            <w:tcW w:w="3217" w:type="dxa"/>
            <w:vMerge w:val="restart"/>
            <w:vAlign w:val="center"/>
          </w:tcPr>
          <w:bookmarkEnd w:id="63"/>
          <w:p w14:paraId="6124572C" w14:textId="77777777" w:rsidR="00D4715D" w:rsidRPr="006E6C50" w:rsidRDefault="00D4715D" w:rsidP="006E6C50">
            <w:pPr>
              <w:pStyle w:val="TableParagraph"/>
              <w:spacing w:line="360" w:lineRule="auto"/>
            </w:pPr>
            <w:r w:rsidRPr="006E6C50">
              <w:t>Источник тепловой энергии</w:t>
            </w:r>
          </w:p>
        </w:tc>
        <w:tc>
          <w:tcPr>
            <w:tcW w:w="2780" w:type="dxa"/>
            <w:vMerge w:val="restart"/>
            <w:vAlign w:val="center"/>
          </w:tcPr>
          <w:p w14:paraId="4A31270C" w14:textId="77777777" w:rsidR="00D4715D" w:rsidRPr="006E6C50" w:rsidRDefault="00D4715D" w:rsidP="00E90711">
            <w:pPr>
              <w:pStyle w:val="af7"/>
              <w:jc w:val="center"/>
            </w:pPr>
            <w:r w:rsidRPr="006E6C50">
              <w:t>Расчётное</w:t>
            </w:r>
            <w:r w:rsidRPr="006E6C50">
              <w:rPr>
                <w:spacing w:val="-15"/>
              </w:rPr>
              <w:t xml:space="preserve"> </w:t>
            </w:r>
            <w:r w:rsidRPr="006E6C50">
              <w:t>потребление</w:t>
            </w:r>
            <w:r w:rsidRPr="006E6C50">
              <w:rPr>
                <w:spacing w:val="-57"/>
              </w:rPr>
              <w:t xml:space="preserve"> </w:t>
            </w:r>
            <w:r w:rsidRPr="006E6C50">
              <w:t>тепловых мощностей</w:t>
            </w:r>
            <w:r w:rsidRPr="006E6C50">
              <w:rPr>
                <w:spacing w:val="1"/>
              </w:rPr>
              <w:t xml:space="preserve"> </w:t>
            </w:r>
            <w:r w:rsidRPr="006E6C50">
              <w:t>котельных на</w:t>
            </w:r>
            <w:r w:rsidRPr="006E6C50">
              <w:rPr>
                <w:spacing w:val="1"/>
              </w:rPr>
              <w:t xml:space="preserve"> </w:t>
            </w:r>
            <w:r w:rsidRPr="006E6C50">
              <w:t>собственные</w:t>
            </w:r>
            <w:r w:rsidRPr="006E6C50">
              <w:rPr>
                <w:spacing w:val="-3"/>
              </w:rPr>
              <w:t xml:space="preserve"> </w:t>
            </w:r>
            <w:r w:rsidRPr="006E6C50">
              <w:t>нужды, Гкал/</w:t>
            </w:r>
            <w:proofErr w:type="gramStart"/>
            <w:r w:rsidRPr="006E6C50">
              <w:t>ч</w:t>
            </w:r>
            <w:proofErr w:type="gramEnd"/>
          </w:p>
        </w:tc>
        <w:tc>
          <w:tcPr>
            <w:tcW w:w="1925" w:type="dxa"/>
            <w:gridSpan w:val="2"/>
            <w:vAlign w:val="center"/>
          </w:tcPr>
          <w:p w14:paraId="5AB3DF0F" w14:textId="77777777" w:rsidR="00D4715D" w:rsidRPr="006E6C50" w:rsidRDefault="00CF1C9D" w:rsidP="00E90711">
            <w:pPr>
              <w:pStyle w:val="af7"/>
              <w:jc w:val="center"/>
            </w:pPr>
            <w:r w:rsidRPr="006E6C50">
              <w:t>Располагаемая</w:t>
            </w:r>
            <w:r w:rsidRPr="006E6C50">
              <w:rPr>
                <w:spacing w:val="-13"/>
              </w:rPr>
              <w:t xml:space="preserve"> </w:t>
            </w:r>
            <w:r w:rsidRPr="006E6C50">
              <w:t>тепловая мощность</w:t>
            </w:r>
          </w:p>
        </w:tc>
        <w:tc>
          <w:tcPr>
            <w:tcW w:w="1918" w:type="dxa"/>
            <w:gridSpan w:val="2"/>
            <w:vAlign w:val="center"/>
          </w:tcPr>
          <w:p w14:paraId="41812B46" w14:textId="7D021445" w:rsidR="00D4715D" w:rsidRPr="006E6C50" w:rsidRDefault="00E90711" w:rsidP="00E90711">
            <w:pPr>
              <w:pStyle w:val="af7"/>
              <w:jc w:val="center"/>
            </w:pPr>
            <w:r>
              <w:t xml:space="preserve">Мощность </w:t>
            </w:r>
            <w:r w:rsidRPr="00E90711">
              <w:t>источника тепловой энергии нетто</w:t>
            </w:r>
          </w:p>
        </w:tc>
      </w:tr>
      <w:tr w:rsidR="00D4715D" w:rsidRPr="006E6C50" w14:paraId="64698687" w14:textId="77777777" w:rsidTr="00D4715D">
        <w:trPr>
          <w:trHeight w:val="313"/>
        </w:trPr>
        <w:tc>
          <w:tcPr>
            <w:tcW w:w="3217" w:type="dxa"/>
            <w:vMerge/>
            <w:tcBorders>
              <w:top w:val="nil"/>
            </w:tcBorders>
            <w:vAlign w:val="center"/>
          </w:tcPr>
          <w:p w14:paraId="4A4F1F1C" w14:textId="77777777" w:rsidR="00D4715D" w:rsidRPr="006E6C50" w:rsidRDefault="00D4715D" w:rsidP="006E6C50">
            <w:pPr>
              <w:spacing w:line="360" w:lineRule="auto"/>
              <w:jc w:val="center"/>
            </w:pPr>
          </w:p>
        </w:tc>
        <w:tc>
          <w:tcPr>
            <w:tcW w:w="2780" w:type="dxa"/>
            <w:vMerge/>
            <w:tcBorders>
              <w:top w:val="nil"/>
            </w:tcBorders>
            <w:vAlign w:val="center"/>
          </w:tcPr>
          <w:p w14:paraId="58694199" w14:textId="77777777" w:rsidR="00D4715D" w:rsidRPr="006E6C50" w:rsidRDefault="00D4715D" w:rsidP="006E6C50">
            <w:pPr>
              <w:spacing w:line="360" w:lineRule="auto"/>
              <w:jc w:val="center"/>
            </w:pPr>
          </w:p>
        </w:tc>
        <w:tc>
          <w:tcPr>
            <w:tcW w:w="1009" w:type="dxa"/>
            <w:vAlign w:val="center"/>
          </w:tcPr>
          <w:p w14:paraId="59066EE9" w14:textId="77777777" w:rsidR="00D4715D" w:rsidRPr="006E6C50" w:rsidRDefault="00D4715D" w:rsidP="006E6C50">
            <w:pPr>
              <w:pStyle w:val="TableParagraph"/>
              <w:spacing w:before="15" w:line="360" w:lineRule="auto"/>
            </w:pPr>
            <w:r w:rsidRPr="006E6C50">
              <w:t>МВт</w:t>
            </w:r>
          </w:p>
        </w:tc>
        <w:tc>
          <w:tcPr>
            <w:tcW w:w="916" w:type="dxa"/>
            <w:vAlign w:val="center"/>
          </w:tcPr>
          <w:p w14:paraId="66D9C2CC" w14:textId="77777777" w:rsidR="00D4715D" w:rsidRPr="006E6C50" w:rsidRDefault="00D4715D" w:rsidP="006E6C50">
            <w:pPr>
              <w:pStyle w:val="TableParagraph"/>
              <w:spacing w:before="15" w:line="360" w:lineRule="auto"/>
            </w:pPr>
            <w:r w:rsidRPr="006E6C50">
              <w:t>Гкал/</w:t>
            </w:r>
            <w:proofErr w:type="gramStart"/>
            <w:r w:rsidRPr="006E6C50">
              <w:t>ч</w:t>
            </w:r>
            <w:proofErr w:type="gramEnd"/>
          </w:p>
        </w:tc>
        <w:tc>
          <w:tcPr>
            <w:tcW w:w="927" w:type="dxa"/>
            <w:vAlign w:val="center"/>
          </w:tcPr>
          <w:p w14:paraId="4B130A5D" w14:textId="77777777" w:rsidR="00D4715D" w:rsidRPr="006E6C50" w:rsidRDefault="00D4715D" w:rsidP="006E6C50">
            <w:pPr>
              <w:pStyle w:val="TableParagraph"/>
              <w:spacing w:before="15" w:line="360" w:lineRule="auto"/>
            </w:pPr>
            <w:r w:rsidRPr="006E6C50">
              <w:t>МВт</w:t>
            </w:r>
          </w:p>
        </w:tc>
        <w:tc>
          <w:tcPr>
            <w:tcW w:w="991" w:type="dxa"/>
            <w:vAlign w:val="center"/>
          </w:tcPr>
          <w:p w14:paraId="34816E19" w14:textId="77777777" w:rsidR="00D4715D" w:rsidRPr="006E6C50" w:rsidRDefault="00D4715D" w:rsidP="006E6C50">
            <w:pPr>
              <w:pStyle w:val="TableParagraph"/>
              <w:spacing w:before="15" w:line="360" w:lineRule="auto"/>
            </w:pPr>
            <w:r w:rsidRPr="006E6C50">
              <w:t>Гкал/</w:t>
            </w:r>
            <w:proofErr w:type="gramStart"/>
            <w:r w:rsidRPr="006E6C50">
              <w:t>ч</w:t>
            </w:r>
            <w:proofErr w:type="gramEnd"/>
          </w:p>
        </w:tc>
      </w:tr>
      <w:tr w:rsidR="00B21803" w:rsidRPr="006E6C50" w14:paraId="14D81361" w14:textId="77777777" w:rsidTr="00943944">
        <w:trPr>
          <w:trHeight w:val="363"/>
        </w:trPr>
        <w:tc>
          <w:tcPr>
            <w:tcW w:w="3217" w:type="dxa"/>
            <w:vAlign w:val="center"/>
          </w:tcPr>
          <w:p w14:paraId="3F5AD3E4" w14:textId="7711CE3E" w:rsidR="00B21803" w:rsidRPr="006E6C50" w:rsidRDefault="00B21803" w:rsidP="00B21803">
            <w:pPr>
              <w:pStyle w:val="af7"/>
              <w:numPr>
                <w:ilvl w:val="0"/>
                <w:numId w:val="32"/>
              </w:numPr>
            </w:pPr>
            <w:r w:rsidRPr="006E6C50">
              <w:t>ЦК п. Артемовский</w:t>
            </w:r>
          </w:p>
        </w:tc>
        <w:tc>
          <w:tcPr>
            <w:tcW w:w="2780" w:type="dxa"/>
            <w:vAlign w:val="center"/>
          </w:tcPr>
          <w:p w14:paraId="1A7FAC6B" w14:textId="77777777" w:rsidR="00B21803" w:rsidRPr="006E6C50" w:rsidRDefault="00B21803" w:rsidP="00B21803">
            <w:pPr>
              <w:pStyle w:val="af7"/>
              <w:jc w:val="center"/>
            </w:pPr>
            <w:r w:rsidRPr="006E6C50">
              <w:t>0,062</w:t>
            </w:r>
          </w:p>
        </w:tc>
        <w:tc>
          <w:tcPr>
            <w:tcW w:w="1009" w:type="dxa"/>
            <w:vAlign w:val="center"/>
          </w:tcPr>
          <w:p w14:paraId="2F064F80" w14:textId="214A6D64" w:rsidR="00B21803" w:rsidRPr="006E6C50" w:rsidRDefault="00B21803" w:rsidP="00B21803">
            <w:pPr>
              <w:pStyle w:val="af7"/>
              <w:jc w:val="center"/>
            </w:pPr>
            <w:r>
              <w:t>7,26</w:t>
            </w:r>
          </w:p>
        </w:tc>
        <w:tc>
          <w:tcPr>
            <w:tcW w:w="916" w:type="dxa"/>
            <w:vAlign w:val="center"/>
          </w:tcPr>
          <w:p w14:paraId="2024B80B" w14:textId="6D4B9109" w:rsidR="00B21803" w:rsidRPr="006E6C50" w:rsidRDefault="00B21803" w:rsidP="00B21803">
            <w:pPr>
              <w:pStyle w:val="af7"/>
              <w:jc w:val="center"/>
            </w:pPr>
            <w:r>
              <w:t>6,24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4FF8" w14:textId="3C6479AB" w:rsidR="00B21803" w:rsidRPr="006E6C50" w:rsidRDefault="00B21803" w:rsidP="00B21803">
            <w:pPr>
              <w:pStyle w:val="af7"/>
              <w:jc w:val="center"/>
            </w:pPr>
            <w:r>
              <w:rPr>
                <w:color w:val="000000"/>
              </w:rPr>
              <w:t>7,19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ABFF" w14:textId="0C489154" w:rsidR="00B21803" w:rsidRPr="006E6C50" w:rsidRDefault="00B21803" w:rsidP="00B21803">
            <w:pPr>
              <w:pStyle w:val="af7"/>
              <w:jc w:val="center"/>
            </w:pPr>
            <w:r>
              <w:rPr>
                <w:color w:val="000000"/>
              </w:rPr>
              <w:t>6,181</w:t>
            </w:r>
          </w:p>
        </w:tc>
      </w:tr>
      <w:tr w:rsidR="00CF1C9D" w:rsidRPr="006E6C50" w14:paraId="195C6A41" w14:textId="77777777" w:rsidTr="006E6C50">
        <w:trPr>
          <w:trHeight w:val="412"/>
        </w:trPr>
        <w:tc>
          <w:tcPr>
            <w:tcW w:w="3217" w:type="dxa"/>
            <w:vAlign w:val="center"/>
          </w:tcPr>
          <w:p w14:paraId="406C3D7D" w14:textId="53EADF4C" w:rsidR="00CF1C9D" w:rsidRPr="006E6C50" w:rsidRDefault="00CF1C9D" w:rsidP="00915715">
            <w:pPr>
              <w:pStyle w:val="af7"/>
              <w:numPr>
                <w:ilvl w:val="0"/>
                <w:numId w:val="32"/>
              </w:numPr>
            </w:pPr>
            <w:r w:rsidRPr="006E6C50">
              <w:t>ГРО п. Артемовский</w:t>
            </w:r>
          </w:p>
        </w:tc>
        <w:tc>
          <w:tcPr>
            <w:tcW w:w="2780" w:type="dxa"/>
            <w:vAlign w:val="center"/>
          </w:tcPr>
          <w:p w14:paraId="137FC8AB" w14:textId="77777777" w:rsidR="00CF1C9D" w:rsidRPr="006E6C50" w:rsidRDefault="00CF1C9D" w:rsidP="006E6C50">
            <w:pPr>
              <w:pStyle w:val="af7"/>
              <w:jc w:val="center"/>
            </w:pPr>
            <w:r w:rsidRPr="006E6C50">
              <w:t>0,076</w:t>
            </w:r>
          </w:p>
        </w:tc>
        <w:tc>
          <w:tcPr>
            <w:tcW w:w="1009" w:type="dxa"/>
            <w:vAlign w:val="center"/>
          </w:tcPr>
          <w:p w14:paraId="2841FCF3" w14:textId="34D055E5" w:rsidR="00CF1C9D" w:rsidRPr="006E6C50" w:rsidRDefault="00CF1C9D" w:rsidP="006E6C50">
            <w:pPr>
              <w:pStyle w:val="af7"/>
              <w:jc w:val="center"/>
            </w:pPr>
            <w:r w:rsidRPr="006E6C50">
              <w:t>2,8</w:t>
            </w:r>
            <w:r w:rsidR="00156EBB">
              <w:t>7</w:t>
            </w:r>
          </w:p>
        </w:tc>
        <w:tc>
          <w:tcPr>
            <w:tcW w:w="916" w:type="dxa"/>
            <w:vAlign w:val="center"/>
          </w:tcPr>
          <w:p w14:paraId="0691ABEE" w14:textId="60977C2A" w:rsidR="00CF1C9D" w:rsidRPr="006E6C50" w:rsidRDefault="00CF1C9D" w:rsidP="006E6C50">
            <w:pPr>
              <w:pStyle w:val="af7"/>
              <w:jc w:val="center"/>
            </w:pPr>
            <w:r w:rsidRPr="006E6C50">
              <w:t>2,4</w:t>
            </w:r>
            <w:r w:rsidR="00990C1F">
              <w:t>7</w:t>
            </w:r>
          </w:p>
        </w:tc>
        <w:tc>
          <w:tcPr>
            <w:tcW w:w="927" w:type="dxa"/>
            <w:vAlign w:val="center"/>
          </w:tcPr>
          <w:p w14:paraId="1D7D7F09" w14:textId="433C6D7C" w:rsidR="00CF1C9D" w:rsidRPr="006E6C50" w:rsidRDefault="00CF1C9D" w:rsidP="006E6C50">
            <w:pPr>
              <w:pStyle w:val="af7"/>
              <w:jc w:val="center"/>
            </w:pPr>
            <w:r w:rsidRPr="006E6C50">
              <w:t>2,7</w:t>
            </w:r>
            <w:r w:rsidR="00156EBB">
              <w:t>8</w:t>
            </w:r>
          </w:p>
        </w:tc>
        <w:tc>
          <w:tcPr>
            <w:tcW w:w="991" w:type="dxa"/>
            <w:vAlign w:val="center"/>
          </w:tcPr>
          <w:p w14:paraId="727F513C" w14:textId="56FBFE7C" w:rsidR="00CF1C9D" w:rsidRPr="006E6C50" w:rsidRDefault="00CF1C9D" w:rsidP="006E6C50">
            <w:pPr>
              <w:pStyle w:val="af7"/>
              <w:jc w:val="center"/>
            </w:pPr>
            <w:r w:rsidRPr="006E6C50">
              <w:t>2,</w:t>
            </w:r>
            <w:r w:rsidR="00156EBB">
              <w:t>39</w:t>
            </w:r>
            <w:r w:rsidR="00B21803">
              <w:t>6</w:t>
            </w:r>
          </w:p>
        </w:tc>
      </w:tr>
      <w:tr w:rsidR="00CF1C9D" w:rsidRPr="006E6C50" w14:paraId="1F3A718C" w14:textId="77777777" w:rsidTr="007F06D2">
        <w:trPr>
          <w:trHeight w:val="418"/>
        </w:trPr>
        <w:tc>
          <w:tcPr>
            <w:tcW w:w="3217" w:type="dxa"/>
            <w:tcBorders>
              <w:bottom w:val="single" w:sz="4" w:space="0" w:color="auto"/>
            </w:tcBorders>
            <w:vAlign w:val="center"/>
          </w:tcPr>
          <w:p w14:paraId="0964F20B" w14:textId="2CBED4C7" w:rsidR="00CF1C9D" w:rsidRPr="006E6C50" w:rsidRDefault="00CF1C9D" w:rsidP="00915715">
            <w:pPr>
              <w:pStyle w:val="af7"/>
              <w:numPr>
                <w:ilvl w:val="0"/>
                <w:numId w:val="32"/>
              </w:numPr>
            </w:pPr>
            <w:r w:rsidRPr="006E6C50">
              <w:t xml:space="preserve">УКМТ п. </w:t>
            </w:r>
            <w:proofErr w:type="spellStart"/>
            <w:r w:rsidRPr="006E6C50">
              <w:t>Апрельск</w:t>
            </w:r>
            <w:proofErr w:type="spellEnd"/>
          </w:p>
        </w:tc>
        <w:tc>
          <w:tcPr>
            <w:tcW w:w="2780" w:type="dxa"/>
            <w:tcBorders>
              <w:bottom w:val="single" w:sz="4" w:space="0" w:color="auto"/>
            </w:tcBorders>
            <w:vAlign w:val="center"/>
          </w:tcPr>
          <w:p w14:paraId="00A64CD8" w14:textId="77777777" w:rsidR="00CF1C9D" w:rsidRPr="006E6C50" w:rsidRDefault="00CF1C9D" w:rsidP="006E6C50">
            <w:pPr>
              <w:pStyle w:val="af7"/>
              <w:jc w:val="center"/>
            </w:pPr>
            <w:r w:rsidRPr="006E6C50">
              <w:t>0,005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06DE9A78" w14:textId="31DB06DE" w:rsidR="00CF1C9D" w:rsidRPr="006E6C50" w:rsidRDefault="00CF1C9D" w:rsidP="006E6C50">
            <w:pPr>
              <w:pStyle w:val="af7"/>
              <w:jc w:val="center"/>
            </w:pPr>
            <w:r w:rsidRPr="006E6C50">
              <w:t>0,</w:t>
            </w:r>
            <w:r w:rsidR="00156EBB">
              <w:t>40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vAlign w:val="center"/>
          </w:tcPr>
          <w:p w14:paraId="24D89037" w14:textId="599C6C84" w:rsidR="00CF1C9D" w:rsidRPr="006E6C50" w:rsidRDefault="00CF1C9D" w:rsidP="006E6C50">
            <w:pPr>
              <w:pStyle w:val="af7"/>
              <w:jc w:val="center"/>
            </w:pPr>
            <w:r w:rsidRPr="006E6C50">
              <w:t>0,</w:t>
            </w:r>
            <w:r w:rsidR="00156EBB">
              <w:t>34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14:paraId="232149D0" w14:textId="77777777" w:rsidR="00CF1C9D" w:rsidRPr="006E6C50" w:rsidRDefault="00CF1C9D" w:rsidP="006E6C50">
            <w:pPr>
              <w:pStyle w:val="af7"/>
              <w:jc w:val="center"/>
            </w:pPr>
            <w:r w:rsidRPr="006E6C50">
              <w:t>0,39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4F1978C1" w14:textId="2738D2D7" w:rsidR="00CF1C9D" w:rsidRPr="006E6C50" w:rsidRDefault="00CF1C9D" w:rsidP="006E6C50">
            <w:pPr>
              <w:pStyle w:val="af7"/>
              <w:jc w:val="center"/>
            </w:pPr>
            <w:r w:rsidRPr="006E6C50">
              <w:t>0,3</w:t>
            </w:r>
            <w:r w:rsidR="00B21803">
              <w:t>39</w:t>
            </w:r>
          </w:p>
        </w:tc>
      </w:tr>
    </w:tbl>
    <w:p w14:paraId="2022D989" w14:textId="77777777" w:rsidR="00D4715D" w:rsidRPr="00F15184" w:rsidRDefault="00D4715D" w:rsidP="006E6C50">
      <w:pPr>
        <w:spacing w:line="360" w:lineRule="auto"/>
        <w:ind w:left="156" w:right="153"/>
        <w:jc w:val="center"/>
        <w:rPr>
          <w:b/>
          <w:spacing w:val="-2"/>
          <w:sz w:val="20"/>
        </w:rPr>
      </w:pPr>
    </w:p>
    <w:p w14:paraId="74000FCB" w14:textId="1DED3287" w:rsidR="006863E5" w:rsidRPr="00F15184" w:rsidRDefault="00A9547F" w:rsidP="006E6C50">
      <w:pPr>
        <w:pStyle w:val="110"/>
        <w:spacing w:line="360" w:lineRule="auto"/>
        <w:ind w:right="115"/>
      </w:pPr>
      <w:bookmarkStart w:id="64" w:name="_bookmark31"/>
      <w:bookmarkStart w:id="65" w:name="_Toc130231879"/>
      <w:bookmarkStart w:id="66" w:name="_Toc153287818"/>
      <w:bookmarkEnd w:id="64"/>
      <w:r w:rsidRPr="00F15184">
        <w:rPr>
          <w:noProof/>
          <w:lang w:eastAsia="ru-RU"/>
        </w:rPr>
        <w:t xml:space="preserve">2.5 </w:t>
      </w:r>
      <w:r w:rsidR="00D24F2E" w:rsidRPr="00F15184">
        <w:t>Сроки ввода в эксплуатацию основного оборудования, год последнего освидетельствования</w:t>
      </w:r>
      <w:r w:rsidR="00D24F2E" w:rsidRPr="00F15184">
        <w:rPr>
          <w:spacing w:val="-11"/>
        </w:rPr>
        <w:t xml:space="preserve"> </w:t>
      </w:r>
      <w:r w:rsidR="00D24F2E" w:rsidRPr="00F15184">
        <w:t>при</w:t>
      </w:r>
      <w:r w:rsidR="00D24F2E" w:rsidRPr="00F15184">
        <w:rPr>
          <w:spacing w:val="-10"/>
        </w:rPr>
        <w:t xml:space="preserve"> </w:t>
      </w:r>
      <w:r w:rsidR="00D24F2E" w:rsidRPr="00F15184">
        <w:t>допуске</w:t>
      </w:r>
      <w:r w:rsidR="00D24F2E" w:rsidRPr="00F15184">
        <w:rPr>
          <w:spacing w:val="-12"/>
        </w:rPr>
        <w:t xml:space="preserve"> </w:t>
      </w:r>
      <w:r w:rsidR="00D24F2E" w:rsidRPr="00F15184">
        <w:t>к</w:t>
      </w:r>
      <w:r w:rsidR="00D24F2E" w:rsidRPr="00F15184">
        <w:rPr>
          <w:spacing w:val="-10"/>
        </w:rPr>
        <w:t xml:space="preserve"> </w:t>
      </w:r>
      <w:r w:rsidR="00D24F2E" w:rsidRPr="00F15184">
        <w:t>эксплуатации</w:t>
      </w:r>
      <w:r w:rsidR="00D24F2E" w:rsidRPr="00F15184">
        <w:rPr>
          <w:spacing w:val="-10"/>
        </w:rPr>
        <w:t xml:space="preserve"> </w:t>
      </w:r>
      <w:r w:rsidR="00D24F2E" w:rsidRPr="00F15184">
        <w:t>после</w:t>
      </w:r>
      <w:r w:rsidR="00D24F2E" w:rsidRPr="00F15184">
        <w:rPr>
          <w:spacing w:val="-12"/>
        </w:rPr>
        <w:t xml:space="preserve"> </w:t>
      </w:r>
      <w:r w:rsidR="00D24F2E" w:rsidRPr="00F15184">
        <w:t>ремонта,</w:t>
      </w:r>
      <w:r w:rsidR="00D24F2E" w:rsidRPr="00F15184">
        <w:rPr>
          <w:spacing w:val="-13"/>
        </w:rPr>
        <w:t xml:space="preserve"> </w:t>
      </w:r>
      <w:r w:rsidR="00D24F2E" w:rsidRPr="00F15184">
        <w:t>год</w:t>
      </w:r>
      <w:r w:rsidR="00D24F2E" w:rsidRPr="00F15184">
        <w:rPr>
          <w:spacing w:val="-10"/>
        </w:rPr>
        <w:t xml:space="preserve"> </w:t>
      </w:r>
      <w:r w:rsidR="00D24F2E" w:rsidRPr="00F15184">
        <w:t>продления</w:t>
      </w:r>
      <w:r w:rsidR="00D24F2E" w:rsidRPr="00F15184">
        <w:rPr>
          <w:spacing w:val="-11"/>
        </w:rPr>
        <w:t xml:space="preserve"> </w:t>
      </w:r>
      <w:r w:rsidR="00D24F2E" w:rsidRPr="00F15184">
        <w:t>ресурса и мероприятия по продлению ресурса</w:t>
      </w:r>
      <w:bookmarkEnd w:id="65"/>
      <w:bookmarkEnd w:id="66"/>
    </w:p>
    <w:p w14:paraId="416AD356" w14:textId="74193B19" w:rsidR="008431DB" w:rsidRPr="00F15184" w:rsidRDefault="00D24F2E" w:rsidP="006E6C50">
      <w:pPr>
        <w:pStyle w:val="110"/>
        <w:spacing w:line="360" w:lineRule="auto"/>
        <w:ind w:right="115" w:firstLine="733"/>
        <w:rPr>
          <w:b w:val="0"/>
        </w:rPr>
      </w:pPr>
      <w:bookmarkStart w:id="67" w:name="_Toc153287819"/>
      <w:r w:rsidRPr="00F15184">
        <w:rPr>
          <w:b w:val="0"/>
        </w:rPr>
        <w:t>Ремонты</w:t>
      </w:r>
      <w:r w:rsidRPr="00F15184">
        <w:rPr>
          <w:b w:val="0"/>
          <w:spacing w:val="-5"/>
        </w:rPr>
        <w:t xml:space="preserve"> </w:t>
      </w:r>
      <w:r w:rsidRPr="00F15184">
        <w:rPr>
          <w:b w:val="0"/>
        </w:rPr>
        <w:t>котлов</w:t>
      </w:r>
      <w:r w:rsidRPr="00F15184">
        <w:rPr>
          <w:b w:val="0"/>
          <w:spacing w:val="-3"/>
        </w:rPr>
        <w:t xml:space="preserve"> </w:t>
      </w:r>
      <w:r w:rsidRPr="00F15184">
        <w:rPr>
          <w:b w:val="0"/>
        </w:rPr>
        <w:t>с</w:t>
      </w:r>
      <w:r w:rsidRPr="00F15184">
        <w:rPr>
          <w:b w:val="0"/>
          <w:spacing w:val="-5"/>
        </w:rPr>
        <w:t xml:space="preserve"> </w:t>
      </w:r>
      <w:r w:rsidRPr="00F15184">
        <w:rPr>
          <w:b w:val="0"/>
        </w:rPr>
        <w:t>начала</w:t>
      </w:r>
      <w:r w:rsidRPr="00F15184">
        <w:rPr>
          <w:b w:val="0"/>
          <w:spacing w:val="-3"/>
        </w:rPr>
        <w:t xml:space="preserve"> </w:t>
      </w:r>
      <w:r w:rsidRPr="00F15184">
        <w:rPr>
          <w:b w:val="0"/>
        </w:rPr>
        <w:t>эксплуатации</w:t>
      </w:r>
      <w:r w:rsidRPr="00F15184">
        <w:rPr>
          <w:b w:val="0"/>
          <w:spacing w:val="-3"/>
        </w:rPr>
        <w:t xml:space="preserve"> </w:t>
      </w:r>
      <w:r w:rsidRPr="00F15184">
        <w:rPr>
          <w:b w:val="0"/>
        </w:rPr>
        <w:t>не</w:t>
      </w:r>
      <w:r w:rsidRPr="00F15184">
        <w:rPr>
          <w:b w:val="0"/>
          <w:spacing w:val="-4"/>
        </w:rPr>
        <w:t xml:space="preserve"> </w:t>
      </w:r>
      <w:r w:rsidRPr="00F15184">
        <w:rPr>
          <w:b w:val="0"/>
        </w:rPr>
        <w:t>проводились.</w:t>
      </w:r>
      <w:r w:rsidRPr="00F15184">
        <w:rPr>
          <w:b w:val="0"/>
          <w:spacing w:val="-2"/>
        </w:rPr>
        <w:t xml:space="preserve"> </w:t>
      </w:r>
      <w:r w:rsidRPr="00F15184">
        <w:rPr>
          <w:b w:val="0"/>
        </w:rPr>
        <w:t>Продление</w:t>
      </w:r>
      <w:r w:rsidRPr="00F15184">
        <w:rPr>
          <w:b w:val="0"/>
          <w:spacing w:val="-4"/>
        </w:rPr>
        <w:t xml:space="preserve"> </w:t>
      </w:r>
      <w:r w:rsidRPr="00F15184">
        <w:rPr>
          <w:b w:val="0"/>
        </w:rPr>
        <w:t>ресурса</w:t>
      </w:r>
      <w:r w:rsidR="006863E5" w:rsidRPr="00F15184">
        <w:rPr>
          <w:b w:val="0"/>
          <w:spacing w:val="-4"/>
        </w:rPr>
        <w:t xml:space="preserve"> </w:t>
      </w:r>
      <w:r w:rsidRPr="00F15184">
        <w:rPr>
          <w:b w:val="0"/>
          <w:spacing w:val="-2"/>
        </w:rPr>
        <w:t>требуется</w:t>
      </w:r>
      <w:r w:rsidR="006863E5" w:rsidRPr="00F15184">
        <w:rPr>
          <w:b w:val="0"/>
          <w:spacing w:val="-2"/>
        </w:rPr>
        <w:t xml:space="preserve"> в соответствии с табл</w:t>
      </w:r>
      <w:r w:rsidR="00B42CA6">
        <w:rPr>
          <w:b w:val="0"/>
          <w:spacing w:val="-2"/>
        </w:rPr>
        <w:t>.14</w:t>
      </w:r>
      <w:r w:rsidRPr="00F15184">
        <w:rPr>
          <w:b w:val="0"/>
          <w:spacing w:val="-2"/>
        </w:rPr>
        <w:t>.</w:t>
      </w:r>
      <w:bookmarkEnd w:id="67"/>
    </w:p>
    <w:p w14:paraId="3A3A55FF" w14:textId="08087D99" w:rsidR="008431DB" w:rsidRDefault="008431DB" w:rsidP="006E6C50">
      <w:pPr>
        <w:pStyle w:val="a3"/>
        <w:spacing w:before="11" w:line="360" w:lineRule="auto"/>
        <w:rPr>
          <w:sz w:val="34"/>
        </w:rPr>
      </w:pPr>
    </w:p>
    <w:p w14:paraId="6B01E39D" w14:textId="6943C044" w:rsidR="008431DB" w:rsidRPr="00B42CA6" w:rsidRDefault="00D24F2E" w:rsidP="006E6C50">
      <w:pPr>
        <w:spacing w:line="360" w:lineRule="auto"/>
        <w:ind w:left="161" w:right="153"/>
        <w:jc w:val="center"/>
        <w:rPr>
          <w:bCs/>
          <w:spacing w:val="-2"/>
          <w:sz w:val="24"/>
          <w:szCs w:val="24"/>
        </w:rPr>
      </w:pPr>
      <w:bookmarkStart w:id="68" w:name="_bookmark32"/>
      <w:bookmarkEnd w:id="68"/>
      <w:r w:rsidRPr="00B42CA6">
        <w:rPr>
          <w:bCs/>
          <w:sz w:val="24"/>
          <w:szCs w:val="24"/>
        </w:rPr>
        <w:lastRenderedPageBreak/>
        <w:t>Сроки</w:t>
      </w:r>
      <w:r w:rsidRPr="00B42CA6">
        <w:rPr>
          <w:bCs/>
          <w:spacing w:val="-7"/>
          <w:sz w:val="24"/>
          <w:szCs w:val="24"/>
        </w:rPr>
        <w:t xml:space="preserve"> </w:t>
      </w:r>
      <w:r w:rsidRPr="00B42CA6">
        <w:rPr>
          <w:bCs/>
          <w:sz w:val="24"/>
          <w:szCs w:val="24"/>
        </w:rPr>
        <w:t>ввода</w:t>
      </w:r>
      <w:r w:rsidRPr="00B42CA6">
        <w:rPr>
          <w:bCs/>
          <w:spacing w:val="-7"/>
          <w:sz w:val="24"/>
          <w:szCs w:val="24"/>
        </w:rPr>
        <w:t xml:space="preserve"> </w:t>
      </w:r>
      <w:r w:rsidRPr="00B42CA6">
        <w:rPr>
          <w:bCs/>
          <w:sz w:val="24"/>
          <w:szCs w:val="24"/>
        </w:rPr>
        <w:t>в</w:t>
      </w:r>
      <w:r w:rsidRPr="00B42CA6">
        <w:rPr>
          <w:bCs/>
          <w:spacing w:val="-7"/>
          <w:sz w:val="24"/>
          <w:szCs w:val="24"/>
        </w:rPr>
        <w:t xml:space="preserve"> </w:t>
      </w:r>
      <w:r w:rsidRPr="00B42CA6">
        <w:rPr>
          <w:bCs/>
          <w:sz w:val="24"/>
          <w:szCs w:val="24"/>
        </w:rPr>
        <w:t>эксплуатацию</w:t>
      </w:r>
      <w:r w:rsidRPr="00B42CA6">
        <w:rPr>
          <w:bCs/>
          <w:spacing w:val="-10"/>
          <w:sz w:val="24"/>
          <w:szCs w:val="24"/>
        </w:rPr>
        <w:t xml:space="preserve"> </w:t>
      </w:r>
      <w:r w:rsidRPr="00B42CA6">
        <w:rPr>
          <w:bCs/>
          <w:sz w:val="24"/>
          <w:szCs w:val="24"/>
        </w:rPr>
        <w:t>теплофикационного</w:t>
      </w:r>
      <w:r w:rsidRPr="00B42CA6">
        <w:rPr>
          <w:bCs/>
          <w:spacing w:val="-8"/>
          <w:sz w:val="24"/>
          <w:szCs w:val="24"/>
        </w:rPr>
        <w:t xml:space="preserve"> </w:t>
      </w:r>
      <w:r w:rsidRPr="00B42CA6">
        <w:rPr>
          <w:bCs/>
          <w:spacing w:val="-2"/>
          <w:sz w:val="24"/>
          <w:szCs w:val="24"/>
        </w:rPr>
        <w:t>оборудования</w:t>
      </w:r>
    </w:p>
    <w:p w14:paraId="396CBDB3" w14:textId="0FE94778" w:rsidR="00B42CA6" w:rsidRPr="00B42CA6" w:rsidRDefault="00B42CA6" w:rsidP="00B42CA6">
      <w:pPr>
        <w:spacing w:line="360" w:lineRule="auto"/>
        <w:ind w:left="161" w:right="153"/>
        <w:jc w:val="right"/>
        <w:rPr>
          <w:bCs/>
          <w:spacing w:val="-2"/>
          <w:sz w:val="24"/>
          <w:szCs w:val="24"/>
        </w:rPr>
      </w:pPr>
      <w:r w:rsidRPr="00B42CA6">
        <w:rPr>
          <w:bCs/>
          <w:spacing w:val="-2"/>
          <w:sz w:val="24"/>
          <w:szCs w:val="24"/>
        </w:rPr>
        <w:t>Таблица 14</w:t>
      </w:r>
    </w:p>
    <w:tbl>
      <w:tblPr>
        <w:tblStyle w:val="TableNormal"/>
        <w:tblW w:w="497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2545"/>
        <w:gridCol w:w="2578"/>
        <w:gridCol w:w="1939"/>
        <w:gridCol w:w="1941"/>
      </w:tblGrid>
      <w:tr w:rsidR="00CF1C9D" w:rsidRPr="00156EBB" w14:paraId="743AB7F4" w14:textId="77777777" w:rsidTr="00156EBB">
        <w:trPr>
          <w:trHeight w:val="65"/>
        </w:trPr>
        <w:tc>
          <w:tcPr>
            <w:tcW w:w="426" w:type="pct"/>
            <w:vAlign w:val="center"/>
          </w:tcPr>
          <w:p w14:paraId="4285DEEB" w14:textId="77777777" w:rsidR="00CF1C9D" w:rsidRPr="00156EBB" w:rsidRDefault="00CF1C9D" w:rsidP="00B42CA6">
            <w:pPr>
              <w:pStyle w:val="af7"/>
              <w:jc w:val="center"/>
            </w:pPr>
            <w:r w:rsidRPr="00156EBB">
              <w:t xml:space="preserve">№ </w:t>
            </w:r>
            <w:proofErr w:type="gramStart"/>
            <w:r w:rsidRPr="00156EBB">
              <w:t>п</w:t>
            </w:r>
            <w:proofErr w:type="gramEnd"/>
            <w:r w:rsidRPr="00156EBB">
              <w:t>/п</w:t>
            </w:r>
          </w:p>
        </w:tc>
        <w:tc>
          <w:tcPr>
            <w:tcW w:w="1293" w:type="pct"/>
            <w:vAlign w:val="center"/>
          </w:tcPr>
          <w:p w14:paraId="24C5B1F8" w14:textId="014F802D" w:rsidR="00CF1C9D" w:rsidRPr="00156EBB" w:rsidRDefault="00CF1C9D" w:rsidP="00B42CA6">
            <w:pPr>
              <w:pStyle w:val="af7"/>
              <w:jc w:val="center"/>
            </w:pPr>
            <w:r w:rsidRPr="00156EBB">
              <w:t>Котельная</w:t>
            </w:r>
          </w:p>
        </w:tc>
        <w:tc>
          <w:tcPr>
            <w:tcW w:w="1310" w:type="pct"/>
            <w:vAlign w:val="center"/>
          </w:tcPr>
          <w:p w14:paraId="4F492D57" w14:textId="77777777" w:rsidR="00CF1C9D" w:rsidRPr="00156EBB" w:rsidRDefault="00CF1C9D" w:rsidP="00B42CA6">
            <w:pPr>
              <w:pStyle w:val="af7"/>
              <w:jc w:val="center"/>
            </w:pPr>
            <w:r w:rsidRPr="00156EBB">
              <w:t>Марка котла</w:t>
            </w:r>
          </w:p>
        </w:tc>
        <w:tc>
          <w:tcPr>
            <w:tcW w:w="985" w:type="pct"/>
            <w:vAlign w:val="center"/>
          </w:tcPr>
          <w:p w14:paraId="455D4FED" w14:textId="77777777" w:rsidR="00CF1C9D" w:rsidRPr="00156EBB" w:rsidRDefault="00CF1C9D" w:rsidP="0090022C">
            <w:pPr>
              <w:pStyle w:val="af7"/>
              <w:jc w:val="center"/>
            </w:pPr>
            <w:r w:rsidRPr="00156EBB">
              <w:t>Год ввода в эксплуатацию</w:t>
            </w:r>
          </w:p>
        </w:tc>
        <w:tc>
          <w:tcPr>
            <w:tcW w:w="986" w:type="pct"/>
            <w:vAlign w:val="center"/>
          </w:tcPr>
          <w:p w14:paraId="27D01177" w14:textId="77777777" w:rsidR="00CF1C9D" w:rsidRPr="00156EBB" w:rsidRDefault="00CF1C9D" w:rsidP="0090022C">
            <w:pPr>
              <w:pStyle w:val="af7"/>
              <w:jc w:val="center"/>
            </w:pPr>
            <w:r w:rsidRPr="00156EBB">
              <w:t>Срок истечения ресурса котла</w:t>
            </w:r>
          </w:p>
        </w:tc>
      </w:tr>
      <w:tr w:rsidR="00CF1C9D" w:rsidRPr="00156EBB" w14:paraId="25362F7D" w14:textId="77777777" w:rsidTr="00156EBB">
        <w:trPr>
          <w:trHeight w:val="229"/>
        </w:trPr>
        <w:tc>
          <w:tcPr>
            <w:tcW w:w="426" w:type="pct"/>
            <w:vMerge w:val="restart"/>
            <w:vAlign w:val="center"/>
          </w:tcPr>
          <w:p w14:paraId="0BAFEE8D" w14:textId="2D8176A0" w:rsidR="00CF1C9D" w:rsidRPr="00156EBB" w:rsidRDefault="00CF1C9D" w:rsidP="00156EBB">
            <w:pPr>
              <w:pStyle w:val="af7"/>
              <w:jc w:val="center"/>
            </w:pPr>
            <w:r w:rsidRPr="00156EBB">
              <w:t>1</w:t>
            </w:r>
            <w:r w:rsidR="00B42CA6">
              <w:t>.</w:t>
            </w:r>
          </w:p>
        </w:tc>
        <w:tc>
          <w:tcPr>
            <w:tcW w:w="1293" w:type="pct"/>
            <w:vMerge w:val="restart"/>
            <w:vAlign w:val="center"/>
          </w:tcPr>
          <w:p w14:paraId="2578B8C5" w14:textId="77777777" w:rsidR="00B42CA6" w:rsidRDefault="00CF1C9D" w:rsidP="00156EBB">
            <w:pPr>
              <w:pStyle w:val="TableParagraph"/>
            </w:pPr>
            <w:r w:rsidRPr="00156EBB">
              <w:t xml:space="preserve">Центральная котельная </w:t>
            </w:r>
          </w:p>
          <w:p w14:paraId="775F41B4" w14:textId="1E28FCD8" w:rsidR="00CF1C9D" w:rsidRPr="00156EBB" w:rsidRDefault="00CF1C9D" w:rsidP="00156EBB">
            <w:pPr>
              <w:pStyle w:val="TableParagraph"/>
            </w:pPr>
            <w:r w:rsidRPr="00156EBB">
              <w:t>п. Артемовский</w:t>
            </w:r>
          </w:p>
        </w:tc>
        <w:tc>
          <w:tcPr>
            <w:tcW w:w="1310" w:type="pct"/>
            <w:vAlign w:val="center"/>
          </w:tcPr>
          <w:p w14:paraId="1C689639" w14:textId="77777777" w:rsidR="00CF1C9D" w:rsidRPr="00156EBB" w:rsidRDefault="00CF1C9D" w:rsidP="00156EBB">
            <w:pPr>
              <w:pStyle w:val="TableParagraph"/>
            </w:pPr>
            <w:r w:rsidRPr="00156EBB">
              <w:t xml:space="preserve">КВм-1,2 КБ-95 </w:t>
            </w:r>
            <w:proofErr w:type="spellStart"/>
            <w:r w:rsidRPr="00156EBB">
              <w:t>Шп</w:t>
            </w:r>
            <w:proofErr w:type="spellEnd"/>
          </w:p>
        </w:tc>
        <w:tc>
          <w:tcPr>
            <w:tcW w:w="985" w:type="pct"/>
            <w:vAlign w:val="center"/>
          </w:tcPr>
          <w:p w14:paraId="7357B7AF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2008</w:t>
            </w:r>
          </w:p>
        </w:tc>
        <w:tc>
          <w:tcPr>
            <w:tcW w:w="986" w:type="pct"/>
            <w:vAlign w:val="center"/>
          </w:tcPr>
          <w:p w14:paraId="072EB082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2018</w:t>
            </w:r>
          </w:p>
        </w:tc>
      </w:tr>
      <w:tr w:rsidR="00CF1C9D" w:rsidRPr="00156EBB" w14:paraId="5CBD4A4B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2AC89418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6BE633B5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795AA288" w14:textId="77777777" w:rsidR="00CF1C9D" w:rsidRPr="00156EBB" w:rsidRDefault="00CF1C9D" w:rsidP="00156EBB">
            <w:pPr>
              <w:pStyle w:val="TableParagraph"/>
            </w:pPr>
            <w:r w:rsidRPr="00156EBB">
              <w:t>КВм-1.45 МВт</w:t>
            </w:r>
          </w:p>
        </w:tc>
        <w:tc>
          <w:tcPr>
            <w:tcW w:w="985" w:type="pct"/>
            <w:vAlign w:val="center"/>
          </w:tcPr>
          <w:p w14:paraId="251A3E4F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2016</w:t>
            </w:r>
          </w:p>
        </w:tc>
        <w:tc>
          <w:tcPr>
            <w:tcW w:w="986" w:type="pct"/>
            <w:vAlign w:val="center"/>
          </w:tcPr>
          <w:p w14:paraId="7AD51CC2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2026</w:t>
            </w:r>
          </w:p>
        </w:tc>
      </w:tr>
      <w:tr w:rsidR="00CF1C9D" w:rsidRPr="00156EBB" w14:paraId="4BFE64FE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64D7F6FC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4C2B1649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2C02C836" w14:textId="77777777" w:rsidR="00CF1C9D" w:rsidRPr="00156EBB" w:rsidRDefault="00CF1C9D" w:rsidP="00156EBB">
            <w:pPr>
              <w:pStyle w:val="TableParagraph"/>
            </w:pPr>
            <w:r w:rsidRPr="00156EBB">
              <w:t>КВм-1.45 МВт</w:t>
            </w:r>
          </w:p>
        </w:tc>
        <w:tc>
          <w:tcPr>
            <w:tcW w:w="985" w:type="pct"/>
            <w:vAlign w:val="center"/>
          </w:tcPr>
          <w:p w14:paraId="01C7835B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2016</w:t>
            </w:r>
          </w:p>
        </w:tc>
        <w:tc>
          <w:tcPr>
            <w:tcW w:w="986" w:type="pct"/>
            <w:vAlign w:val="center"/>
          </w:tcPr>
          <w:p w14:paraId="5E06F553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2026</w:t>
            </w:r>
          </w:p>
        </w:tc>
      </w:tr>
      <w:tr w:rsidR="00CF1C9D" w:rsidRPr="00156EBB" w14:paraId="3DA17CDE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79754E12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2440F4AA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6AF6D56D" w14:textId="77777777" w:rsidR="00CF1C9D" w:rsidRPr="00156EBB" w:rsidRDefault="00CF1C9D" w:rsidP="00156EBB">
            <w:pPr>
              <w:pStyle w:val="TableParagraph"/>
            </w:pPr>
            <w:r w:rsidRPr="00156EBB">
              <w:t>КВм-1.45 МВт</w:t>
            </w:r>
          </w:p>
        </w:tc>
        <w:tc>
          <w:tcPr>
            <w:tcW w:w="985" w:type="pct"/>
            <w:vAlign w:val="center"/>
          </w:tcPr>
          <w:p w14:paraId="1A66B53B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2016</w:t>
            </w:r>
          </w:p>
        </w:tc>
        <w:tc>
          <w:tcPr>
            <w:tcW w:w="986" w:type="pct"/>
            <w:vAlign w:val="center"/>
          </w:tcPr>
          <w:p w14:paraId="71434B02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2026</w:t>
            </w:r>
          </w:p>
        </w:tc>
      </w:tr>
      <w:tr w:rsidR="00CF1C9D" w:rsidRPr="00156EBB" w14:paraId="2F51DA8C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77403546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7548BC75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0272C26E" w14:textId="3C28AFC6" w:rsidR="00CF1C9D" w:rsidRPr="00156EBB" w:rsidRDefault="00CF1C9D" w:rsidP="00156EBB">
            <w:pPr>
              <w:pStyle w:val="TableParagraph"/>
            </w:pPr>
            <w:r w:rsidRPr="00156EBB">
              <w:t>КВм-</w:t>
            </w:r>
            <w:r w:rsidR="002C570C">
              <w:t>3,0</w:t>
            </w:r>
          </w:p>
        </w:tc>
        <w:tc>
          <w:tcPr>
            <w:tcW w:w="985" w:type="pct"/>
            <w:vAlign w:val="center"/>
          </w:tcPr>
          <w:p w14:paraId="0799950F" w14:textId="2D77E513" w:rsidR="00CF1C9D" w:rsidRPr="00156EBB" w:rsidRDefault="00CF1C9D" w:rsidP="00156EBB">
            <w:pPr>
              <w:pStyle w:val="af7"/>
              <w:jc w:val="center"/>
            </w:pPr>
            <w:r w:rsidRPr="00156EBB">
              <w:t>20</w:t>
            </w:r>
            <w:r w:rsidR="002C570C">
              <w:t>25</w:t>
            </w:r>
          </w:p>
        </w:tc>
        <w:tc>
          <w:tcPr>
            <w:tcW w:w="986" w:type="pct"/>
            <w:vAlign w:val="center"/>
          </w:tcPr>
          <w:p w14:paraId="29F8228A" w14:textId="5496F78D" w:rsidR="00CF1C9D" w:rsidRPr="00156EBB" w:rsidRDefault="002C570C" w:rsidP="00156EBB">
            <w:pPr>
              <w:pStyle w:val="af7"/>
              <w:jc w:val="center"/>
            </w:pPr>
            <w:r>
              <w:t>-</w:t>
            </w:r>
          </w:p>
        </w:tc>
      </w:tr>
      <w:tr w:rsidR="00CF1C9D" w:rsidRPr="00156EBB" w14:paraId="4783CF25" w14:textId="77777777" w:rsidTr="00156EBB">
        <w:trPr>
          <w:trHeight w:val="65"/>
        </w:trPr>
        <w:tc>
          <w:tcPr>
            <w:tcW w:w="426" w:type="pct"/>
            <w:vMerge w:val="restart"/>
            <w:vAlign w:val="center"/>
          </w:tcPr>
          <w:p w14:paraId="36C593E7" w14:textId="5AB0AC1E" w:rsidR="00CF1C9D" w:rsidRPr="00156EBB" w:rsidRDefault="00CF1C9D" w:rsidP="00156EBB">
            <w:pPr>
              <w:pStyle w:val="af7"/>
              <w:jc w:val="center"/>
            </w:pPr>
            <w:r w:rsidRPr="00156EBB">
              <w:t>2</w:t>
            </w:r>
            <w:r w:rsidR="00B42CA6">
              <w:t>.</w:t>
            </w:r>
          </w:p>
        </w:tc>
        <w:tc>
          <w:tcPr>
            <w:tcW w:w="1293" w:type="pct"/>
            <w:vMerge w:val="restart"/>
            <w:vAlign w:val="center"/>
          </w:tcPr>
          <w:p w14:paraId="162A4EBE" w14:textId="77777777" w:rsidR="00B42CA6" w:rsidRDefault="00CF1C9D" w:rsidP="00156EBB">
            <w:pPr>
              <w:pStyle w:val="TableParagraph"/>
            </w:pPr>
            <w:r w:rsidRPr="00156EBB">
              <w:t xml:space="preserve">Котельная ГРО </w:t>
            </w:r>
          </w:p>
          <w:p w14:paraId="54C7D949" w14:textId="2355304A" w:rsidR="00CF1C9D" w:rsidRPr="00156EBB" w:rsidRDefault="00CF1C9D" w:rsidP="00156EBB">
            <w:pPr>
              <w:pStyle w:val="TableParagraph"/>
            </w:pPr>
            <w:r w:rsidRPr="00156EBB">
              <w:t>п. Артемовский</w:t>
            </w:r>
          </w:p>
        </w:tc>
        <w:tc>
          <w:tcPr>
            <w:tcW w:w="1310" w:type="pct"/>
            <w:vAlign w:val="center"/>
          </w:tcPr>
          <w:p w14:paraId="11E7B398" w14:textId="77777777" w:rsidR="00CF1C9D" w:rsidRPr="00156EBB" w:rsidRDefault="00CF1C9D" w:rsidP="00156EBB">
            <w:pPr>
              <w:pStyle w:val="TableParagraph"/>
            </w:pPr>
            <w:r w:rsidRPr="00156EBB">
              <w:t>Гефест 0,8 КБ</w:t>
            </w:r>
          </w:p>
        </w:tc>
        <w:tc>
          <w:tcPr>
            <w:tcW w:w="985" w:type="pct"/>
            <w:vAlign w:val="center"/>
          </w:tcPr>
          <w:p w14:paraId="00E17B2E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2010</w:t>
            </w:r>
          </w:p>
        </w:tc>
        <w:tc>
          <w:tcPr>
            <w:tcW w:w="986" w:type="pct"/>
            <w:vAlign w:val="center"/>
          </w:tcPr>
          <w:p w14:paraId="653F4696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2020</w:t>
            </w:r>
          </w:p>
        </w:tc>
      </w:tr>
      <w:tr w:rsidR="00CF1C9D" w:rsidRPr="00156EBB" w14:paraId="63BC4983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26AE9DE7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13EC6A22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6FB04B34" w14:textId="77777777" w:rsidR="00CF1C9D" w:rsidRPr="00156EBB" w:rsidRDefault="00CF1C9D" w:rsidP="00156EBB">
            <w:pPr>
              <w:pStyle w:val="TableParagraph"/>
            </w:pPr>
            <w:r w:rsidRPr="00156EBB">
              <w:t>КВм-1.45 МВт</w:t>
            </w:r>
          </w:p>
        </w:tc>
        <w:tc>
          <w:tcPr>
            <w:tcW w:w="985" w:type="pct"/>
            <w:vAlign w:val="center"/>
          </w:tcPr>
          <w:p w14:paraId="5941F436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2016</w:t>
            </w:r>
          </w:p>
        </w:tc>
        <w:tc>
          <w:tcPr>
            <w:tcW w:w="986" w:type="pct"/>
            <w:vAlign w:val="center"/>
          </w:tcPr>
          <w:p w14:paraId="5242B23A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2026</w:t>
            </w:r>
          </w:p>
        </w:tc>
      </w:tr>
      <w:tr w:rsidR="00CF1C9D" w:rsidRPr="00156EBB" w14:paraId="3488ED7A" w14:textId="77777777" w:rsidTr="00156EBB">
        <w:trPr>
          <w:trHeight w:val="65"/>
        </w:trPr>
        <w:tc>
          <w:tcPr>
            <w:tcW w:w="426" w:type="pct"/>
            <w:vMerge/>
            <w:vAlign w:val="center"/>
          </w:tcPr>
          <w:p w14:paraId="495D1CC0" w14:textId="77777777" w:rsidR="00CF1C9D" w:rsidRPr="00156EBB" w:rsidRDefault="00CF1C9D" w:rsidP="00156EBB">
            <w:pPr>
              <w:pStyle w:val="af7"/>
              <w:jc w:val="center"/>
            </w:pPr>
          </w:p>
        </w:tc>
        <w:tc>
          <w:tcPr>
            <w:tcW w:w="1293" w:type="pct"/>
            <w:vMerge/>
            <w:vAlign w:val="center"/>
          </w:tcPr>
          <w:p w14:paraId="1424DCC0" w14:textId="77777777" w:rsidR="00CF1C9D" w:rsidRPr="00156EBB" w:rsidRDefault="00CF1C9D" w:rsidP="00156EBB">
            <w:pPr>
              <w:pStyle w:val="TableParagraph"/>
            </w:pPr>
          </w:p>
        </w:tc>
        <w:tc>
          <w:tcPr>
            <w:tcW w:w="1310" w:type="pct"/>
            <w:vAlign w:val="center"/>
          </w:tcPr>
          <w:p w14:paraId="653573E9" w14:textId="77777777" w:rsidR="00CF1C9D" w:rsidRPr="00156EBB" w:rsidRDefault="00CF1C9D" w:rsidP="00156EBB">
            <w:pPr>
              <w:pStyle w:val="TableParagraph"/>
            </w:pPr>
            <w:r w:rsidRPr="00156EBB">
              <w:t>КВм-1.45 МВт</w:t>
            </w:r>
          </w:p>
        </w:tc>
        <w:tc>
          <w:tcPr>
            <w:tcW w:w="985" w:type="pct"/>
            <w:vAlign w:val="center"/>
          </w:tcPr>
          <w:p w14:paraId="4EAC9A65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2016</w:t>
            </w:r>
          </w:p>
        </w:tc>
        <w:tc>
          <w:tcPr>
            <w:tcW w:w="986" w:type="pct"/>
            <w:vAlign w:val="center"/>
          </w:tcPr>
          <w:p w14:paraId="4EABEBFB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2026</w:t>
            </w:r>
          </w:p>
        </w:tc>
      </w:tr>
      <w:tr w:rsidR="00CF1C9D" w:rsidRPr="00156EBB" w14:paraId="7091BF2D" w14:textId="77777777" w:rsidTr="00156EBB">
        <w:trPr>
          <w:trHeight w:val="532"/>
        </w:trPr>
        <w:tc>
          <w:tcPr>
            <w:tcW w:w="426" w:type="pct"/>
            <w:vMerge w:val="restart"/>
            <w:vAlign w:val="center"/>
          </w:tcPr>
          <w:p w14:paraId="040B2D60" w14:textId="46C7EC7D" w:rsidR="00CF1C9D" w:rsidRPr="00156EBB" w:rsidRDefault="00CF1C9D" w:rsidP="00156EBB">
            <w:pPr>
              <w:pStyle w:val="af7"/>
              <w:jc w:val="center"/>
            </w:pPr>
            <w:r w:rsidRPr="00156EBB">
              <w:t>3</w:t>
            </w:r>
            <w:r w:rsidR="00B42CA6">
              <w:t>.</w:t>
            </w:r>
          </w:p>
        </w:tc>
        <w:tc>
          <w:tcPr>
            <w:tcW w:w="1293" w:type="pct"/>
            <w:vMerge w:val="restart"/>
            <w:vAlign w:val="center"/>
          </w:tcPr>
          <w:p w14:paraId="6B86CD5E" w14:textId="77777777" w:rsidR="00B42CA6" w:rsidRDefault="00CF1C9D" w:rsidP="00156EBB">
            <w:pPr>
              <w:pStyle w:val="TableParagraph"/>
            </w:pPr>
            <w:r w:rsidRPr="00156EBB">
              <w:t xml:space="preserve">Котельная УКМТ </w:t>
            </w:r>
          </w:p>
          <w:p w14:paraId="3BD87D5D" w14:textId="701B89EA" w:rsidR="00CF1C9D" w:rsidRPr="00156EBB" w:rsidRDefault="00CF1C9D" w:rsidP="00156EBB">
            <w:pPr>
              <w:pStyle w:val="TableParagraph"/>
            </w:pPr>
            <w:r w:rsidRPr="00156EBB">
              <w:t xml:space="preserve">п. </w:t>
            </w:r>
            <w:proofErr w:type="spellStart"/>
            <w:r w:rsidRPr="00156EBB">
              <w:t>Апрельск</w:t>
            </w:r>
            <w:proofErr w:type="spellEnd"/>
          </w:p>
        </w:tc>
        <w:tc>
          <w:tcPr>
            <w:tcW w:w="1310" w:type="pct"/>
            <w:vAlign w:val="center"/>
          </w:tcPr>
          <w:p w14:paraId="7B4E292E" w14:textId="77777777" w:rsidR="00CF1C9D" w:rsidRPr="00156EBB" w:rsidRDefault="00CF1C9D" w:rsidP="00156EBB">
            <w:pPr>
              <w:pStyle w:val="TableParagraph"/>
            </w:pPr>
            <w:r w:rsidRPr="00156EBB">
              <w:t>автоматический ТР-200</w:t>
            </w:r>
          </w:p>
        </w:tc>
        <w:tc>
          <w:tcPr>
            <w:tcW w:w="985" w:type="pct"/>
            <w:vAlign w:val="center"/>
          </w:tcPr>
          <w:p w14:paraId="008EC619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2020</w:t>
            </w:r>
          </w:p>
        </w:tc>
        <w:tc>
          <w:tcPr>
            <w:tcW w:w="986" w:type="pct"/>
            <w:vAlign w:val="center"/>
          </w:tcPr>
          <w:p w14:paraId="00524E48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2030</w:t>
            </w:r>
          </w:p>
        </w:tc>
      </w:tr>
      <w:tr w:rsidR="00CF1C9D" w:rsidRPr="00156EBB" w14:paraId="65ACA476" w14:textId="77777777" w:rsidTr="008631D7">
        <w:trPr>
          <w:trHeight w:val="490"/>
        </w:trPr>
        <w:tc>
          <w:tcPr>
            <w:tcW w:w="426" w:type="pct"/>
            <w:vMerge/>
            <w:vAlign w:val="center"/>
          </w:tcPr>
          <w:p w14:paraId="22600E55" w14:textId="77777777" w:rsidR="00CF1C9D" w:rsidRPr="00156EBB" w:rsidRDefault="00CF1C9D" w:rsidP="00156EBB">
            <w:pPr>
              <w:pStyle w:val="af7"/>
            </w:pPr>
          </w:p>
        </w:tc>
        <w:tc>
          <w:tcPr>
            <w:tcW w:w="1293" w:type="pct"/>
            <w:vMerge/>
            <w:vAlign w:val="center"/>
          </w:tcPr>
          <w:p w14:paraId="5A128CF2" w14:textId="77777777" w:rsidR="00CF1C9D" w:rsidRPr="00156EBB" w:rsidRDefault="00CF1C9D" w:rsidP="00156EBB">
            <w:pPr>
              <w:pStyle w:val="af7"/>
            </w:pPr>
          </w:p>
        </w:tc>
        <w:tc>
          <w:tcPr>
            <w:tcW w:w="1310" w:type="pct"/>
            <w:vAlign w:val="center"/>
          </w:tcPr>
          <w:p w14:paraId="14B6175A" w14:textId="77777777" w:rsidR="00CF1C9D" w:rsidRPr="00156EBB" w:rsidRDefault="00CF1C9D" w:rsidP="00156EBB">
            <w:pPr>
              <w:pStyle w:val="TableParagraph"/>
            </w:pPr>
            <w:r w:rsidRPr="00156EBB">
              <w:t>автоматический ТР-200</w:t>
            </w:r>
          </w:p>
        </w:tc>
        <w:tc>
          <w:tcPr>
            <w:tcW w:w="985" w:type="pct"/>
            <w:vAlign w:val="center"/>
          </w:tcPr>
          <w:p w14:paraId="28AA9FB4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2020</w:t>
            </w:r>
          </w:p>
        </w:tc>
        <w:tc>
          <w:tcPr>
            <w:tcW w:w="986" w:type="pct"/>
            <w:vAlign w:val="center"/>
          </w:tcPr>
          <w:p w14:paraId="34BD8539" w14:textId="77777777" w:rsidR="00CF1C9D" w:rsidRPr="00156EBB" w:rsidRDefault="00CF1C9D" w:rsidP="00156EBB">
            <w:pPr>
              <w:pStyle w:val="af7"/>
              <w:jc w:val="center"/>
            </w:pPr>
            <w:r w:rsidRPr="00156EBB">
              <w:t>2030</w:t>
            </w:r>
          </w:p>
        </w:tc>
      </w:tr>
    </w:tbl>
    <w:p w14:paraId="2B2E2B05" w14:textId="77777777" w:rsidR="00CF1C9D" w:rsidRPr="00F15184" w:rsidRDefault="00CF1C9D" w:rsidP="006E6C50">
      <w:pPr>
        <w:spacing w:line="360" w:lineRule="auto"/>
        <w:ind w:left="161" w:right="153"/>
        <w:jc w:val="center"/>
        <w:rPr>
          <w:b/>
          <w:spacing w:val="-2"/>
          <w:sz w:val="20"/>
        </w:rPr>
      </w:pPr>
    </w:p>
    <w:p w14:paraId="4FA009DD" w14:textId="43ECE34F" w:rsidR="008431DB" w:rsidRPr="00F15184" w:rsidRDefault="00A9547F" w:rsidP="008B111A">
      <w:pPr>
        <w:pStyle w:val="110"/>
        <w:spacing w:before="142" w:line="360" w:lineRule="auto"/>
        <w:ind w:right="110"/>
      </w:pPr>
      <w:bookmarkStart w:id="69" w:name="_bookmark33"/>
      <w:bookmarkStart w:id="70" w:name="_Toc130231880"/>
      <w:bookmarkStart w:id="71" w:name="_Toc153287820"/>
      <w:bookmarkEnd w:id="69"/>
      <w:r w:rsidRPr="00F15184">
        <w:rPr>
          <w:noProof/>
          <w:lang w:eastAsia="ru-RU"/>
        </w:rPr>
        <w:t>2.6</w:t>
      </w:r>
      <w:r w:rsidR="00B452B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Схемы выдачи тепловой мощности, структура теплофикационных установок (для источников тепловой энергии, функционирующих в режиме комбинированной выработки электрической и тепловой энергии)</w:t>
      </w:r>
      <w:bookmarkEnd w:id="70"/>
      <w:bookmarkEnd w:id="71"/>
    </w:p>
    <w:p w14:paraId="49A740F3" w14:textId="77777777" w:rsidR="008431DB" w:rsidRPr="00F15184" w:rsidRDefault="00D24F2E" w:rsidP="006E6C50">
      <w:pPr>
        <w:pStyle w:val="a3"/>
        <w:spacing w:before="115" w:line="360" w:lineRule="auto"/>
        <w:ind w:left="118" w:right="112" w:firstLine="707"/>
        <w:jc w:val="both"/>
      </w:pPr>
      <w:r w:rsidRPr="00F15184">
        <w:t xml:space="preserve">Источники тепловой энергии </w:t>
      </w:r>
      <w:r w:rsidR="006863E5" w:rsidRPr="00F15184">
        <w:t>Артемовского муниципального образования</w:t>
      </w:r>
      <w:r w:rsidRPr="00F15184">
        <w:t xml:space="preserve"> не являются источниками комбинированной выработки тепловой и электрической энергии.</w:t>
      </w:r>
    </w:p>
    <w:p w14:paraId="307376B5" w14:textId="77777777" w:rsidR="006863E5" w:rsidRPr="00F15184" w:rsidRDefault="006863E5" w:rsidP="006E6C50">
      <w:pPr>
        <w:pStyle w:val="a3"/>
        <w:spacing w:before="1" w:line="360" w:lineRule="auto"/>
        <w:ind w:left="118" w:right="109" w:firstLine="707"/>
        <w:jc w:val="both"/>
        <w:rPr>
          <w:i/>
        </w:rPr>
      </w:pPr>
      <w:r w:rsidRPr="00F15184">
        <w:rPr>
          <w:i/>
        </w:rPr>
        <w:t xml:space="preserve">Центральная котельная п. </w:t>
      </w:r>
      <w:proofErr w:type="gramStart"/>
      <w:r w:rsidRPr="00F15184">
        <w:rPr>
          <w:i/>
        </w:rPr>
        <w:t>Артемовский</w:t>
      </w:r>
      <w:proofErr w:type="gramEnd"/>
      <w:r w:rsidRPr="00F15184">
        <w:rPr>
          <w:i/>
        </w:rPr>
        <w:t xml:space="preserve"> </w:t>
      </w:r>
    </w:p>
    <w:p w14:paraId="589DBBB8" w14:textId="77F73D86" w:rsidR="006863E5" w:rsidRPr="00F15184" w:rsidRDefault="006863E5" w:rsidP="006E6C50">
      <w:pPr>
        <w:pStyle w:val="a3"/>
        <w:spacing w:before="1" w:line="360" w:lineRule="auto"/>
        <w:ind w:left="118" w:right="109" w:firstLine="707"/>
        <w:jc w:val="both"/>
      </w:pPr>
      <w:r w:rsidRPr="00F15184">
        <w:t>Угольная котельная построена в 1981 г. Здание выполнено из кирпича и железобетонных конструкций, габаритные размеры котельного цеха 25х11х6.5 м. Принципиальная схема котельной представлена на рис</w:t>
      </w:r>
      <w:r w:rsidR="007F06D2">
        <w:t>. 3</w:t>
      </w:r>
      <w:r w:rsidRPr="00F15184">
        <w:t xml:space="preserve"> </w:t>
      </w:r>
    </w:p>
    <w:p w14:paraId="36376400" w14:textId="77777777" w:rsidR="00B51661" w:rsidRPr="00F15184" w:rsidRDefault="00B51661" w:rsidP="006E6C50">
      <w:pPr>
        <w:pStyle w:val="a3"/>
        <w:spacing w:before="1" w:line="360" w:lineRule="auto"/>
        <w:ind w:left="118" w:right="109" w:firstLine="707"/>
        <w:jc w:val="both"/>
      </w:pPr>
    </w:p>
    <w:p w14:paraId="06042BE5" w14:textId="77777777" w:rsidR="006863E5" w:rsidRPr="00F15184" w:rsidRDefault="00EB33AF" w:rsidP="006863E5">
      <w:pPr>
        <w:pStyle w:val="a3"/>
        <w:spacing w:before="1"/>
        <w:ind w:left="118" w:right="109" w:firstLine="24"/>
        <w:jc w:val="center"/>
      </w:pPr>
      <w:r w:rsidRPr="00F15184">
        <w:rPr>
          <w:noProof/>
          <w:lang w:eastAsia="ru-RU"/>
        </w:rPr>
        <w:lastRenderedPageBreak/>
        <w:drawing>
          <wp:inline distT="0" distB="0" distL="0" distR="0" wp14:anchorId="1D032764" wp14:editId="1D0AFB8D">
            <wp:extent cx="6267450" cy="39338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A623" w14:textId="7A67529B" w:rsidR="006863E5" w:rsidRPr="00F15184" w:rsidRDefault="006863E5" w:rsidP="006863E5">
      <w:pPr>
        <w:pStyle w:val="a3"/>
        <w:spacing w:before="1"/>
        <w:ind w:left="118" w:right="109" w:firstLine="707"/>
        <w:jc w:val="center"/>
        <w:rPr>
          <w:b/>
          <w:sz w:val="20"/>
          <w:szCs w:val="20"/>
        </w:rPr>
      </w:pPr>
      <w:r w:rsidRPr="00F15184">
        <w:rPr>
          <w:b/>
          <w:sz w:val="20"/>
          <w:szCs w:val="20"/>
        </w:rPr>
        <w:t xml:space="preserve">Рисунок </w:t>
      </w:r>
      <w:r w:rsidR="007F06D2">
        <w:rPr>
          <w:b/>
          <w:sz w:val="20"/>
          <w:szCs w:val="20"/>
        </w:rPr>
        <w:t>3</w:t>
      </w:r>
      <w:r w:rsidRPr="00F15184">
        <w:rPr>
          <w:b/>
          <w:sz w:val="20"/>
          <w:szCs w:val="20"/>
        </w:rPr>
        <w:t xml:space="preserve">. Принципиальная тепловая схема котельной «Центральная» п. </w:t>
      </w:r>
      <w:proofErr w:type="gramStart"/>
      <w:r w:rsidRPr="00F15184">
        <w:rPr>
          <w:b/>
          <w:sz w:val="20"/>
          <w:szCs w:val="20"/>
        </w:rPr>
        <w:t>Артемовский</w:t>
      </w:r>
      <w:proofErr w:type="gramEnd"/>
    </w:p>
    <w:p w14:paraId="58368486" w14:textId="77777777" w:rsidR="006863E5" w:rsidRPr="00F15184" w:rsidRDefault="006863E5" w:rsidP="006863E5">
      <w:pPr>
        <w:pStyle w:val="a3"/>
        <w:spacing w:before="1"/>
        <w:ind w:left="118" w:right="109" w:firstLine="707"/>
        <w:jc w:val="both"/>
        <w:rPr>
          <w:i/>
        </w:rPr>
      </w:pPr>
    </w:p>
    <w:p w14:paraId="3E86F387" w14:textId="77777777" w:rsidR="006863E5" w:rsidRPr="00F15184" w:rsidRDefault="006863E5" w:rsidP="006863E5">
      <w:pPr>
        <w:pStyle w:val="a3"/>
        <w:spacing w:before="1"/>
        <w:ind w:left="118" w:right="109" w:firstLine="707"/>
        <w:jc w:val="both"/>
        <w:rPr>
          <w:i/>
        </w:rPr>
      </w:pPr>
      <w:r w:rsidRPr="00F15184">
        <w:rPr>
          <w:i/>
        </w:rPr>
        <w:t xml:space="preserve">Котельная ГРО п. </w:t>
      </w:r>
      <w:proofErr w:type="gramStart"/>
      <w:r w:rsidRPr="00F15184">
        <w:rPr>
          <w:i/>
        </w:rPr>
        <w:t>Артемовский</w:t>
      </w:r>
      <w:proofErr w:type="gramEnd"/>
      <w:r w:rsidRPr="00F15184">
        <w:rPr>
          <w:i/>
        </w:rPr>
        <w:t xml:space="preserve"> </w:t>
      </w:r>
    </w:p>
    <w:p w14:paraId="5A395CA1" w14:textId="5808D1C8" w:rsidR="006863E5" w:rsidRPr="00F15184" w:rsidRDefault="006863E5" w:rsidP="006863E5">
      <w:pPr>
        <w:pStyle w:val="a3"/>
        <w:spacing w:before="1"/>
        <w:ind w:left="118" w:right="109" w:firstLine="707"/>
        <w:jc w:val="both"/>
      </w:pPr>
      <w:r w:rsidRPr="00F15184">
        <w:t xml:space="preserve">Котельная угольная, построена в 1977 г. Здание выполнено из кирпича и железобетонных конструкций. Отпуск тепла осуществляется в горячей воде напрямую от котлов. Принципиальная тепловая схема котельной представлена на рисунке </w:t>
      </w:r>
      <w:r w:rsidR="007F06D2">
        <w:t>4</w:t>
      </w:r>
      <w:r w:rsidRPr="00F15184">
        <w:t>.</w:t>
      </w:r>
    </w:p>
    <w:p w14:paraId="65A37D7A" w14:textId="77777777" w:rsidR="006863E5" w:rsidRPr="00F15184" w:rsidRDefault="00EB33AF" w:rsidP="00EB33AF">
      <w:pPr>
        <w:pStyle w:val="a3"/>
        <w:spacing w:before="1"/>
        <w:ind w:left="118" w:right="109" w:hanging="118"/>
        <w:jc w:val="center"/>
      </w:pPr>
      <w:r w:rsidRPr="00F15184">
        <w:rPr>
          <w:noProof/>
          <w:lang w:eastAsia="ru-RU"/>
        </w:rPr>
        <w:drawing>
          <wp:inline distT="0" distB="0" distL="0" distR="0" wp14:anchorId="496109FE" wp14:editId="2AC930D6">
            <wp:extent cx="6262370" cy="38061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7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1AE3A" w14:textId="2B033DF6" w:rsidR="006863E5" w:rsidRPr="00F15184" w:rsidRDefault="006863E5" w:rsidP="006863E5">
      <w:pPr>
        <w:pStyle w:val="a3"/>
        <w:spacing w:before="1"/>
        <w:ind w:left="118" w:right="109" w:firstLine="707"/>
        <w:jc w:val="both"/>
        <w:rPr>
          <w:b/>
          <w:sz w:val="20"/>
          <w:szCs w:val="20"/>
        </w:rPr>
      </w:pPr>
      <w:r w:rsidRPr="00F15184">
        <w:rPr>
          <w:b/>
          <w:sz w:val="20"/>
          <w:szCs w:val="20"/>
        </w:rPr>
        <w:t xml:space="preserve">Рисунок </w:t>
      </w:r>
      <w:r w:rsidR="007F06D2">
        <w:rPr>
          <w:b/>
          <w:sz w:val="20"/>
          <w:szCs w:val="20"/>
        </w:rPr>
        <w:t>4</w:t>
      </w:r>
      <w:r w:rsidRPr="00F15184">
        <w:rPr>
          <w:b/>
          <w:sz w:val="20"/>
          <w:szCs w:val="20"/>
        </w:rPr>
        <w:t xml:space="preserve">. Принципиальная тепловая схема котельной ГРО п. </w:t>
      </w:r>
      <w:proofErr w:type="gramStart"/>
      <w:r w:rsidRPr="00F15184">
        <w:rPr>
          <w:b/>
          <w:sz w:val="20"/>
          <w:szCs w:val="20"/>
        </w:rPr>
        <w:t>Артемовский</w:t>
      </w:r>
      <w:proofErr w:type="gramEnd"/>
    </w:p>
    <w:p w14:paraId="5D55B90A" w14:textId="77777777" w:rsidR="006863E5" w:rsidRPr="00F15184" w:rsidRDefault="006863E5" w:rsidP="006863E5">
      <w:pPr>
        <w:pStyle w:val="a3"/>
        <w:spacing w:before="1"/>
        <w:ind w:left="118" w:right="109" w:firstLine="707"/>
        <w:jc w:val="both"/>
      </w:pPr>
    </w:p>
    <w:p w14:paraId="066FAAA2" w14:textId="77777777" w:rsidR="007F06D2" w:rsidRDefault="007F06D2" w:rsidP="006863E5">
      <w:pPr>
        <w:pStyle w:val="a3"/>
        <w:spacing w:before="1"/>
        <w:ind w:left="118" w:right="109" w:firstLine="707"/>
        <w:jc w:val="both"/>
        <w:rPr>
          <w:i/>
        </w:rPr>
      </w:pPr>
    </w:p>
    <w:p w14:paraId="3CA8A9E5" w14:textId="366CC934" w:rsidR="006863E5" w:rsidRPr="00F15184" w:rsidRDefault="006863E5" w:rsidP="006863E5">
      <w:pPr>
        <w:pStyle w:val="a3"/>
        <w:spacing w:before="1"/>
        <w:ind w:left="118" w:right="109" w:firstLine="707"/>
        <w:jc w:val="both"/>
        <w:rPr>
          <w:i/>
        </w:rPr>
      </w:pPr>
      <w:r w:rsidRPr="00F15184">
        <w:rPr>
          <w:i/>
        </w:rPr>
        <w:lastRenderedPageBreak/>
        <w:t xml:space="preserve">Котельная УКМТ п. </w:t>
      </w:r>
      <w:proofErr w:type="spellStart"/>
      <w:r w:rsidRPr="00F15184">
        <w:rPr>
          <w:i/>
        </w:rPr>
        <w:t>Апрельск</w:t>
      </w:r>
      <w:proofErr w:type="spellEnd"/>
      <w:r w:rsidRPr="00F15184">
        <w:rPr>
          <w:i/>
        </w:rPr>
        <w:t xml:space="preserve"> </w:t>
      </w:r>
    </w:p>
    <w:p w14:paraId="2D8A9A4C" w14:textId="3B3235CB" w:rsidR="006863E5" w:rsidRPr="00F15184" w:rsidRDefault="006863E5" w:rsidP="006863E5">
      <w:pPr>
        <w:pStyle w:val="a3"/>
        <w:spacing w:before="1"/>
        <w:ind w:left="118" w:right="109" w:firstLine="707"/>
        <w:jc w:val="both"/>
      </w:pPr>
      <w:r w:rsidRPr="00F15184">
        <w:t xml:space="preserve">Угольная котельная выполнена в модульном исполнении из одного блока УКМТ и установлена в 1990 г. Модуль находится в удовлетворительном состоянии. Принципиальная тепловая схема котельной представлена на рисунке </w:t>
      </w:r>
      <w:r w:rsidR="007F06D2">
        <w:t>5</w:t>
      </w:r>
      <w:r w:rsidRPr="00F15184">
        <w:t xml:space="preserve">.  </w:t>
      </w:r>
    </w:p>
    <w:p w14:paraId="394E22DC" w14:textId="77777777" w:rsidR="006863E5" w:rsidRPr="00F15184" w:rsidRDefault="006863E5" w:rsidP="006863E5">
      <w:pPr>
        <w:pStyle w:val="a3"/>
        <w:spacing w:before="1"/>
        <w:ind w:left="118" w:right="109" w:firstLine="707"/>
        <w:jc w:val="both"/>
      </w:pPr>
    </w:p>
    <w:p w14:paraId="059C362E" w14:textId="77777777" w:rsidR="006863E5" w:rsidRPr="00F15184" w:rsidRDefault="00EB33AF" w:rsidP="006863E5">
      <w:pPr>
        <w:pStyle w:val="a3"/>
        <w:spacing w:before="1"/>
        <w:ind w:left="118" w:right="109" w:firstLine="308"/>
        <w:jc w:val="center"/>
      </w:pPr>
      <w:r w:rsidRPr="00F15184">
        <w:rPr>
          <w:noProof/>
          <w:lang w:eastAsia="ru-RU"/>
        </w:rPr>
        <w:drawing>
          <wp:inline distT="0" distB="0" distL="0" distR="0" wp14:anchorId="03635A3D" wp14:editId="15897722">
            <wp:extent cx="5686425" cy="6534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73789" w14:textId="77777777" w:rsidR="006863E5" w:rsidRPr="00F15184" w:rsidRDefault="006863E5" w:rsidP="006863E5">
      <w:pPr>
        <w:ind w:left="13" w:right="125"/>
        <w:jc w:val="center"/>
      </w:pPr>
    </w:p>
    <w:p w14:paraId="5F7A5EC8" w14:textId="1D0A1BEE" w:rsidR="006863E5" w:rsidRPr="00F15184" w:rsidRDefault="006863E5" w:rsidP="006863E5">
      <w:pPr>
        <w:ind w:left="13" w:right="125"/>
        <w:jc w:val="center"/>
        <w:rPr>
          <w:b/>
          <w:sz w:val="20"/>
          <w:szCs w:val="20"/>
        </w:rPr>
      </w:pPr>
      <w:r w:rsidRPr="00F15184">
        <w:rPr>
          <w:b/>
          <w:sz w:val="20"/>
          <w:szCs w:val="20"/>
        </w:rPr>
        <w:t xml:space="preserve">Рисунок </w:t>
      </w:r>
      <w:r w:rsidR="007F06D2">
        <w:rPr>
          <w:b/>
          <w:sz w:val="20"/>
          <w:szCs w:val="20"/>
        </w:rPr>
        <w:t xml:space="preserve">5. </w:t>
      </w:r>
      <w:r w:rsidRPr="00F15184">
        <w:rPr>
          <w:b/>
          <w:sz w:val="20"/>
          <w:szCs w:val="20"/>
        </w:rPr>
        <w:t xml:space="preserve"> Принципиальная тепловая схема котельной УКМТ п. </w:t>
      </w:r>
      <w:proofErr w:type="spellStart"/>
      <w:r w:rsidRPr="00F15184">
        <w:rPr>
          <w:b/>
          <w:sz w:val="20"/>
          <w:szCs w:val="20"/>
        </w:rPr>
        <w:t>Апрельск</w:t>
      </w:r>
      <w:proofErr w:type="spellEnd"/>
    </w:p>
    <w:p w14:paraId="7492FA97" w14:textId="77777777" w:rsidR="008431DB" w:rsidRPr="00F15184" w:rsidRDefault="008431DB">
      <w:pPr>
        <w:pStyle w:val="a3"/>
        <w:rPr>
          <w:b/>
          <w:sz w:val="20"/>
        </w:rPr>
      </w:pPr>
    </w:p>
    <w:p w14:paraId="103AD381" w14:textId="71D914A7" w:rsidR="0076146D" w:rsidRPr="00F15184" w:rsidRDefault="0076146D" w:rsidP="008B111A">
      <w:pPr>
        <w:pStyle w:val="3"/>
        <w:numPr>
          <w:ilvl w:val="0"/>
          <w:numId w:val="0"/>
        </w:numPr>
        <w:spacing w:before="0" w:after="0" w:line="360" w:lineRule="auto"/>
        <w:ind w:left="142"/>
      </w:pPr>
      <w:bookmarkStart w:id="72" w:name="_bookmark41"/>
      <w:bookmarkStart w:id="73" w:name="_Toc100222539"/>
      <w:bookmarkStart w:id="74" w:name="_Toc153287821"/>
      <w:bookmarkStart w:id="75" w:name="_Toc130231882"/>
      <w:bookmarkEnd w:id="72"/>
      <w:r w:rsidRPr="00F15184">
        <w:t>2.7</w:t>
      </w:r>
      <w:r w:rsidR="00B452B8">
        <w:t>.</w:t>
      </w:r>
      <w:r w:rsidRPr="00F15184">
        <w:t xml:space="preserve">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</w:t>
      </w:r>
      <w:bookmarkEnd w:id="73"/>
      <w:bookmarkEnd w:id="74"/>
    </w:p>
    <w:p w14:paraId="3BD0A97F" w14:textId="77777777" w:rsidR="0076146D" w:rsidRPr="00F15184" w:rsidRDefault="0076146D" w:rsidP="007F06D2">
      <w:pPr>
        <w:pStyle w:val="110"/>
        <w:spacing w:before="0" w:line="360" w:lineRule="auto"/>
        <w:ind w:left="142" w:firstLine="567"/>
        <w:rPr>
          <w:b w:val="0"/>
          <w:noProof/>
          <w:lang w:eastAsia="ru-RU"/>
        </w:rPr>
      </w:pPr>
      <w:bookmarkStart w:id="76" w:name="_Toc153287822"/>
      <w:r w:rsidRPr="00F15184">
        <w:rPr>
          <w:b w:val="0"/>
          <w:noProof/>
          <w:lang w:eastAsia="ru-RU"/>
        </w:rPr>
        <w:t>Способ регулирования отпуска теплоты от источников – качественный, согласно температурному график качественного регулирования. По причине открытой системы в температурном графике присутствует изном на 60</w:t>
      </w:r>
      <w:r w:rsidRPr="00F15184">
        <w:rPr>
          <w:b w:val="0"/>
          <w:noProof/>
          <w:vertAlign w:val="superscript"/>
          <w:lang w:eastAsia="ru-RU"/>
        </w:rPr>
        <w:t>0</w:t>
      </w:r>
      <w:r w:rsidRPr="00F15184">
        <w:rPr>
          <w:b w:val="0"/>
          <w:noProof/>
          <w:lang w:eastAsia="ru-RU"/>
        </w:rPr>
        <w:t>С.</w:t>
      </w:r>
      <w:bookmarkEnd w:id="76"/>
    </w:p>
    <w:p w14:paraId="4F03385D" w14:textId="77777777" w:rsidR="0076146D" w:rsidRPr="00F15184" w:rsidRDefault="0076146D" w:rsidP="007F06D2">
      <w:pPr>
        <w:pStyle w:val="110"/>
        <w:spacing w:before="0" w:line="360" w:lineRule="auto"/>
        <w:ind w:left="142" w:firstLine="567"/>
        <w:rPr>
          <w:b w:val="0"/>
          <w:noProof/>
          <w:lang w:eastAsia="ru-RU"/>
        </w:rPr>
      </w:pPr>
      <w:bookmarkStart w:id="77" w:name="_Toc153287823"/>
      <w:r w:rsidRPr="00F15184">
        <w:rPr>
          <w:b w:val="0"/>
          <w:noProof/>
          <w:lang w:eastAsia="ru-RU"/>
        </w:rPr>
        <w:lastRenderedPageBreak/>
        <w:t>Котельные ЦК и ГРО п. Артемовский работают по открытой схеме, сетевая вода от коллектора котельной по тепловым сетям подается непосредственно потребителям, где в ИТП осуществляется отбор теплоносителя на нужды ГВС из системы централизованного теплоснабжения.</w:t>
      </w:r>
      <w:bookmarkEnd w:id="77"/>
    </w:p>
    <w:p w14:paraId="49962FB6" w14:textId="77777777" w:rsidR="0076146D" w:rsidRPr="00F15184" w:rsidRDefault="0076146D" w:rsidP="007F06D2">
      <w:pPr>
        <w:pStyle w:val="110"/>
        <w:spacing w:before="0" w:line="360" w:lineRule="auto"/>
        <w:ind w:left="142" w:firstLine="567"/>
        <w:rPr>
          <w:b w:val="0"/>
          <w:noProof/>
          <w:lang w:eastAsia="ru-RU"/>
        </w:rPr>
      </w:pPr>
      <w:bookmarkStart w:id="78" w:name="_Toc153287824"/>
      <w:r w:rsidRPr="00F15184">
        <w:rPr>
          <w:b w:val="0"/>
          <w:noProof/>
          <w:lang w:eastAsia="ru-RU"/>
        </w:rPr>
        <w:t>В котельной УКМТ п. Апрельск нагрев сетевой воды производится в водоводяном теплообменнике Ридан НН№47 по независимой схеме.</w:t>
      </w:r>
      <w:bookmarkEnd w:id="78"/>
    </w:p>
    <w:p w14:paraId="259DD6F2" w14:textId="79C5BEE1" w:rsidR="0076146D" w:rsidRPr="008B111A" w:rsidRDefault="0076146D" w:rsidP="008B111A">
      <w:pPr>
        <w:pStyle w:val="110"/>
        <w:spacing w:before="0" w:line="360" w:lineRule="auto"/>
        <w:ind w:left="0"/>
        <w:jc w:val="center"/>
        <w:rPr>
          <w:b w:val="0"/>
          <w:bCs w:val="0"/>
        </w:rPr>
      </w:pPr>
      <w:bookmarkStart w:id="79" w:name="_Toc153287825"/>
      <w:r w:rsidRPr="008B111A">
        <w:rPr>
          <w:b w:val="0"/>
          <w:bCs w:val="0"/>
        </w:rPr>
        <w:t>Параметры регулирования отпуска тепловой энергии</w:t>
      </w:r>
      <w:bookmarkEnd w:id="79"/>
    </w:p>
    <w:p w14:paraId="14D31A30" w14:textId="0051BB6F" w:rsidR="008B111A" w:rsidRPr="008B111A" w:rsidRDefault="008B111A" w:rsidP="008B111A">
      <w:pPr>
        <w:pStyle w:val="110"/>
        <w:spacing w:before="0" w:line="360" w:lineRule="auto"/>
        <w:ind w:left="142" w:firstLine="567"/>
        <w:jc w:val="right"/>
        <w:rPr>
          <w:b w:val="0"/>
          <w:bCs w:val="0"/>
          <w:noProof/>
          <w:lang w:eastAsia="ru-RU"/>
        </w:rPr>
      </w:pPr>
      <w:r w:rsidRPr="008B111A">
        <w:rPr>
          <w:b w:val="0"/>
          <w:bCs w:val="0"/>
          <w:noProof/>
          <w:lang w:eastAsia="ru-RU"/>
        </w:rPr>
        <w:t>Таблица 15</w:t>
      </w:r>
    </w:p>
    <w:tbl>
      <w:tblPr>
        <w:tblStyle w:val="TableNormal"/>
        <w:tblW w:w="3812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579"/>
        <w:gridCol w:w="2124"/>
        <w:gridCol w:w="2122"/>
      </w:tblGrid>
      <w:tr w:rsidR="00B21803" w:rsidRPr="008B111A" w14:paraId="322B6E0F" w14:textId="77777777" w:rsidTr="00B21803">
        <w:trPr>
          <w:trHeight w:val="55"/>
          <w:jc w:val="center"/>
        </w:trPr>
        <w:tc>
          <w:tcPr>
            <w:tcW w:w="472" w:type="pct"/>
            <w:vAlign w:val="center"/>
          </w:tcPr>
          <w:p w14:paraId="334BC9D9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 xml:space="preserve">№ </w:t>
            </w:r>
            <w:proofErr w:type="gramStart"/>
            <w:r w:rsidRPr="008B111A">
              <w:t>п</w:t>
            </w:r>
            <w:proofErr w:type="gramEnd"/>
            <w:r w:rsidRPr="008B111A">
              <w:t>/п</w:t>
            </w:r>
          </w:p>
        </w:tc>
        <w:tc>
          <w:tcPr>
            <w:tcW w:w="1711" w:type="pct"/>
            <w:vAlign w:val="center"/>
          </w:tcPr>
          <w:p w14:paraId="7D8B4BB1" w14:textId="7CBE6620" w:rsidR="00B21803" w:rsidRPr="008B111A" w:rsidRDefault="00B21803" w:rsidP="008B111A">
            <w:pPr>
              <w:pStyle w:val="af7"/>
              <w:jc w:val="center"/>
            </w:pPr>
            <w:r w:rsidRPr="008B111A">
              <w:t>Котельная</w:t>
            </w:r>
          </w:p>
        </w:tc>
        <w:tc>
          <w:tcPr>
            <w:tcW w:w="1409" w:type="pct"/>
            <w:vAlign w:val="center"/>
          </w:tcPr>
          <w:p w14:paraId="0A887C6B" w14:textId="29E31ED7" w:rsidR="00B21803" w:rsidRPr="008B111A" w:rsidRDefault="00B21803" w:rsidP="008B111A">
            <w:pPr>
              <w:pStyle w:val="af7"/>
              <w:jc w:val="center"/>
            </w:pPr>
            <w:r>
              <w:t>Расчетный т</w:t>
            </w:r>
            <w:r w:rsidRPr="00B21803">
              <w:t xml:space="preserve">емпературный график, </w:t>
            </w:r>
            <w:r w:rsidRPr="00B21803">
              <w:rPr>
                <w:vertAlign w:val="superscript"/>
              </w:rPr>
              <w:t>0</w:t>
            </w:r>
            <w:r w:rsidRPr="00B21803">
              <w:t>С</w:t>
            </w:r>
          </w:p>
        </w:tc>
        <w:tc>
          <w:tcPr>
            <w:tcW w:w="1409" w:type="pct"/>
            <w:vAlign w:val="center"/>
          </w:tcPr>
          <w:p w14:paraId="63E3B88A" w14:textId="2AC09006" w:rsidR="00B21803" w:rsidRPr="008B111A" w:rsidRDefault="00B21803" w:rsidP="008B111A">
            <w:pPr>
              <w:pStyle w:val="af7"/>
              <w:jc w:val="center"/>
            </w:pPr>
            <w:r>
              <w:t>Эксплуатационный т</w:t>
            </w:r>
            <w:r w:rsidRPr="008B111A">
              <w:t xml:space="preserve">емпературный график, </w:t>
            </w:r>
            <w:r w:rsidRPr="008B111A">
              <w:rPr>
                <w:vertAlign w:val="superscript"/>
              </w:rPr>
              <w:t>0</w:t>
            </w:r>
            <w:r w:rsidRPr="008B111A">
              <w:t>С</w:t>
            </w:r>
          </w:p>
        </w:tc>
      </w:tr>
      <w:tr w:rsidR="00B21803" w:rsidRPr="008B111A" w14:paraId="3B19015B" w14:textId="77777777" w:rsidTr="00B21803">
        <w:trPr>
          <w:trHeight w:val="540"/>
          <w:jc w:val="center"/>
        </w:trPr>
        <w:tc>
          <w:tcPr>
            <w:tcW w:w="472" w:type="pct"/>
            <w:vAlign w:val="center"/>
          </w:tcPr>
          <w:p w14:paraId="472A0CD1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>1</w:t>
            </w:r>
          </w:p>
        </w:tc>
        <w:tc>
          <w:tcPr>
            <w:tcW w:w="1711" w:type="pct"/>
            <w:vAlign w:val="center"/>
          </w:tcPr>
          <w:p w14:paraId="333A7FD3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>ЦК п. Артемовский</w:t>
            </w:r>
          </w:p>
        </w:tc>
        <w:tc>
          <w:tcPr>
            <w:tcW w:w="1409" w:type="pct"/>
            <w:vAlign w:val="center"/>
          </w:tcPr>
          <w:p w14:paraId="45C8C8C3" w14:textId="33EEF064" w:rsidR="00B21803" w:rsidRDefault="00B21803" w:rsidP="008B111A">
            <w:pPr>
              <w:pStyle w:val="af7"/>
              <w:jc w:val="center"/>
            </w:pPr>
            <w:bookmarkStart w:id="80" w:name="_Hlk233293749"/>
            <w:r>
              <w:t>95-70</w:t>
            </w:r>
            <w:bookmarkEnd w:id="80"/>
          </w:p>
        </w:tc>
        <w:tc>
          <w:tcPr>
            <w:tcW w:w="1409" w:type="pct"/>
            <w:vAlign w:val="center"/>
          </w:tcPr>
          <w:p w14:paraId="66468995" w14:textId="3119CC8B" w:rsidR="00B21803" w:rsidRPr="008B111A" w:rsidRDefault="00B21803" w:rsidP="008B111A">
            <w:pPr>
              <w:pStyle w:val="af7"/>
              <w:jc w:val="center"/>
            </w:pPr>
            <w:r>
              <w:t>8</w:t>
            </w:r>
            <w:r w:rsidRPr="008B111A">
              <w:t>5-70</w:t>
            </w:r>
          </w:p>
        </w:tc>
      </w:tr>
      <w:tr w:rsidR="00B21803" w:rsidRPr="008B111A" w14:paraId="7D15FA03" w14:textId="77777777" w:rsidTr="00B21803">
        <w:trPr>
          <w:trHeight w:val="562"/>
          <w:jc w:val="center"/>
        </w:trPr>
        <w:tc>
          <w:tcPr>
            <w:tcW w:w="472" w:type="pct"/>
            <w:vAlign w:val="center"/>
          </w:tcPr>
          <w:p w14:paraId="4955CCEF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>2</w:t>
            </w:r>
          </w:p>
        </w:tc>
        <w:tc>
          <w:tcPr>
            <w:tcW w:w="1711" w:type="pct"/>
            <w:vAlign w:val="center"/>
          </w:tcPr>
          <w:p w14:paraId="7BA3D499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>ГРО п. Артемовский</w:t>
            </w:r>
          </w:p>
        </w:tc>
        <w:tc>
          <w:tcPr>
            <w:tcW w:w="1409" w:type="pct"/>
            <w:vAlign w:val="center"/>
          </w:tcPr>
          <w:p w14:paraId="764038B1" w14:textId="78074FAB" w:rsidR="00B21803" w:rsidRDefault="00B21803" w:rsidP="008B111A">
            <w:pPr>
              <w:pStyle w:val="af7"/>
              <w:jc w:val="center"/>
            </w:pPr>
            <w:r w:rsidRPr="00B21803">
              <w:t>95-70</w:t>
            </w:r>
          </w:p>
        </w:tc>
        <w:tc>
          <w:tcPr>
            <w:tcW w:w="1409" w:type="pct"/>
            <w:vAlign w:val="center"/>
          </w:tcPr>
          <w:p w14:paraId="571FE160" w14:textId="42CAB9A1" w:rsidR="00B21803" w:rsidRPr="008B111A" w:rsidRDefault="00B21803" w:rsidP="008B111A">
            <w:pPr>
              <w:pStyle w:val="af7"/>
              <w:jc w:val="center"/>
            </w:pPr>
            <w:r>
              <w:t>8</w:t>
            </w:r>
            <w:r w:rsidRPr="008B111A">
              <w:t>5-70</w:t>
            </w:r>
          </w:p>
        </w:tc>
      </w:tr>
      <w:tr w:rsidR="00B21803" w:rsidRPr="008B111A" w14:paraId="482DFF5B" w14:textId="77777777" w:rsidTr="00B21803">
        <w:trPr>
          <w:trHeight w:val="556"/>
          <w:jc w:val="center"/>
        </w:trPr>
        <w:tc>
          <w:tcPr>
            <w:tcW w:w="472" w:type="pct"/>
            <w:vAlign w:val="center"/>
          </w:tcPr>
          <w:p w14:paraId="4F2532A2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>3</w:t>
            </w:r>
          </w:p>
        </w:tc>
        <w:tc>
          <w:tcPr>
            <w:tcW w:w="1711" w:type="pct"/>
            <w:vAlign w:val="center"/>
          </w:tcPr>
          <w:p w14:paraId="61146045" w14:textId="77777777" w:rsidR="00B21803" w:rsidRPr="008B111A" w:rsidRDefault="00B21803" w:rsidP="008B111A">
            <w:pPr>
              <w:pStyle w:val="af7"/>
              <w:jc w:val="center"/>
            </w:pPr>
            <w:r w:rsidRPr="008B111A">
              <w:t xml:space="preserve">УКМТ п. </w:t>
            </w:r>
            <w:proofErr w:type="spellStart"/>
            <w:r w:rsidRPr="008B111A">
              <w:t>Апрельск</w:t>
            </w:r>
            <w:proofErr w:type="spellEnd"/>
          </w:p>
        </w:tc>
        <w:tc>
          <w:tcPr>
            <w:tcW w:w="1409" w:type="pct"/>
            <w:vAlign w:val="center"/>
          </w:tcPr>
          <w:p w14:paraId="5D386E3C" w14:textId="4993B7BF" w:rsidR="00B21803" w:rsidRDefault="00B21803" w:rsidP="008B111A">
            <w:pPr>
              <w:pStyle w:val="af7"/>
              <w:jc w:val="center"/>
            </w:pPr>
            <w:r w:rsidRPr="00B21803">
              <w:t>95-70</w:t>
            </w:r>
          </w:p>
        </w:tc>
        <w:tc>
          <w:tcPr>
            <w:tcW w:w="1409" w:type="pct"/>
            <w:vAlign w:val="center"/>
          </w:tcPr>
          <w:p w14:paraId="65BE14BA" w14:textId="18CBCB06" w:rsidR="00B21803" w:rsidRPr="008B111A" w:rsidRDefault="00B21803" w:rsidP="008B111A">
            <w:pPr>
              <w:pStyle w:val="af7"/>
              <w:jc w:val="center"/>
            </w:pPr>
            <w:r>
              <w:t>8</w:t>
            </w:r>
            <w:r w:rsidRPr="008B111A">
              <w:t>5-70</w:t>
            </w:r>
          </w:p>
        </w:tc>
      </w:tr>
    </w:tbl>
    <w:p w14:paraId="27AA3375" w14:textId="77777777" w:rsidR="0076146D" w:rsidRPr="00F15184" w:rsidRDefault="0076146D" w:rsidP="007F06D2">
      <w:pPr>
        <w:pStyle w:val="110"/>
        <w:spacing w:before="0" w:line="360" w:lineRule="auto"/>
        <w:ind w:left="142" w:firstLine="567"/>
        <w:rPr>
          <w:b w:val="0"/>
          <w:noProof/>
          <w:lang w:eastAsia="ru-RU"/>
        </w:rPr>
      </w:pPr>
    </w:p>
    <w:p w14:paraId="4784CA79" w14:textId="72474ABA" w:rsidR="008431DB" w:rsidRPr="00F15184" w:rsidRDefault="00A9547F" w:rsidP="008B111A">
      <w:pPr>
        <w:pStyle w:val="110"/>
        <w:spacing w:before="0" w:line="360" w:lineRule="auto"/>
        <w:jc w:val="left"/>
        <w:rPr>
          <w:spacing w:val="-2"/>
        </w:rPr>
      </w:pPr>
      <w:bookmarkStart w:id="81" w:name="_Toc153287826"/>
      <w:r w:rsidRPr="00F15184">
        <w:rPr>
          <w:noProof/>
          <w:lang w:eastAsia="ru-RU"/>
        </w:rPr>
        <w:t>2.8</w:t>
      </w:r>
      <w:r w:rsidR="008B111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Среднегодовая</w:t>
      </w:r>
      <w:r w:rsidR="00D24F2E" w:rsidRPr="00F15184">
        <w:rPr>
          <w:spacing w:val="-4"/>
        </w:rPr>
        <w:t xml:space="preserve"> </w:t>
      </w:r>
      <w:r w:rsidR="00D24F2E" w:rsidRPr="00F15184">
        <w:t>загрузка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оборудования</w:t>
      </w:r>
      <w:bookmarkEnd w:id="75"/>
      <w:bookmarkEnd w:id="81"/>
    </w:p>
    <w:p w14:paraId="4C585BEC" w14:textId="77777777" w:rsidR="00A9137D" w:rsidRPr="00F15184" w:rsidRDefault="00A9137D" w:rsidP="007F06D2">
      <w:pPr>
        <w:pStyle w:val="110"/>
        <w:spacing w:before="0" w:line="360" w:lineRule="auto"/>
        <w:ind w:left="1373" w:hanging="522"/>
        <w:rPr>
          <w:b w:val="0"/>
          <w:spacing w:val="-2"/>
        </w:rPr>
      </w:pPr>
      <w:bookmarkStart w:id="82" w:name="_Toc153287827"/>
      <w:r w:rsidRPr="00F15184">
        <w:rPr>
          <w:b w:val="0"/>
          <w:spacing w:val="-2"/>
        </w:rPr>
        <w:t>Среднегодовая загрузка оборудования ЦК п. Артемовский – 50 %;</w:t>
      </w:r>
      <w:bookmarkEnd w:id="82"/>
    </w:p>
    <w:p w14:paraId="74CB5003" w14:textId="19DD31D8" w:rsidR="00A9137D" w:rsidRPr="00F15184" w:rsidRDefault="00A9137D" w:rsidP="007F06D2">
      <w:pPr>
        <w:pStyle w:val="110"/>
        <w:spacing w:before="0" w:line="360" w:lineRule="auto"/>
        <w:ind w:left="1373" w:hanging="522"/>
        <w:rPr>
          <w:b w:val="0"/>
          <w:spacing w:val="-2"/>
        </w:rPr>
      </w:pPr>
      <w:bookmarkStart w:id="83" w:name="_Toc153287828"/>
      <w:r w:rsidRPr="00F15184">
        <w:rPr>
          <w:b w:val="0"/>
          <w:spacing w:val="-2"/>
        </w:rPr>
        <w:t xml:space="preserve">Среднегодовая загрузка оборудования </w:t>
      </w:r>
      <w:r w:rsidR="006903F0">
        <w:rPr>
          <w:b w:val="0"/>
          <w:spacing w:val="-2"/>
        </w:rPr>
        <w:t xml:space="preserve">котельной </w:t>
      </w:r>
      <w:r w:rsidRPr="00F15184">
        <w:rPr>
          <w:b w:val="0"/>
          <w:spacing w:val="-2"/>
        </w:rPr>
        <w:t xml:space="preserve">ГРО п. </w:t>
      </w:r>
      <w:proofErr w:type="gramStart"/>
      <w:r w:rsidRPr="00F15184">
        <w:rPr>
          <w:b w:val="0"/>
          <w:spacing w:val="-2"/>
        </w:rPr>
        <w:t>Артемовский</w:t>
      </w:r>
      <w:proofErr w:type="gramEnd"/>
      <w:r w:rsidRPr="00F15184">
        <w:rPr>
          <w:b w:val="0"/>
          <w:spacing w:val="-2"/>
        </w:rPr>
        <w:t xml:space="preserve"> – 60%;</w:t>
      </w:r>
      <w:bookmarkEnd w:id="83"/>
    </w:p>
    <w:p w14:paraId="36C976C8" w14:textId="6794F096" w:rsidR="00A9137D" w:rsidRPr="00F15184" w:rsidRDefault="00A9137D" w:rsidP="007F06D2">
      <w:pPr>
        <w:pStyle w:val="110"/>
        <w:spacing w:before="0" w:line="360" w:lineRule="auto"/>
        <w:ind w:left="1373" w:hanging="522"/>
        <w:jc w:val="left"/>
        <w:rPr>
          <w:b w:val="0"/>
          <w:spacing w:val="-2"/>
        </w:rPr>
      </w:pPr>
      <w:bookmarkStart w:id="84" w:name="_Toc153287829"/>
      <w:r w:rsidRPr="00F15184">
        <w:rPr>
          <w:b w:val="0"/>
          <w:spacing w:val="-2"/>
        </w:rPr>
        <w:t xml:space="preserve">Среднегодовая загрузка оборудования </w:t>
      </w:r>
      <w:r w:rsidR="006903F0">
        <w:rPr>
          <w:b w:val="0"/>
          <w:spacing w:val="-2"/>
        </w:rPr>
        <w:t xml:space="preserve">котельной </w:t>
      </w:r>
      <w:r w:rsidRPr="00F15184">
        <w:rPr>
          <w:b w:val="0"/>
          <w:spacing w:val="-2"/>
        </w:rPr>
        <w:t xml:space="preserve">УКМТ п. </w:t>
      </w:r>
      <w:proofErr w:type="spellStart"/>
      <w:r w:rsidRPr="00F15184">
        <w:rPr>
          <w:b w:val="0"/>
          <w:spacing w:val="-2"/>
        </w:rPr>
        <w:t>Апрельск</w:t>
      </w:r>
      <w:proofErr w:type="spellEnd"/>
      <w:r w:rsidRPr="00F15184">
        <w:rPr>
          <w:b w:val="0"/>
          <w:spacing w:val="-2"/>
        </w:rPr>
        <w:t xml:space="preserve"> – 91%.</w:t>
      </w:r>
      <w:bookmarkEnd w:id="84"/>
    </w:p>
    <w:p w14:paraId="1C00EE06" w14:textId="1862E12A" w:rsidR="008431DB" w:rsidRPr="00F15184" w:rsidRDefault="00A9547F" w:rsidP="008B111A">
      <w:pPr>
        <w:pStyle w:val="110"/>
        <w:spacing w:before="0" w:line="360" w:lineRule="auto"/>
        <w:jc w:val="left"/>
      </w:pPr>
      <w:bookmarkStart w:id="85" w:name="_bookmark43"/>
      <w:bookmarkStart w:id="86" w:name="_Toc130231883"/>
      <w:bookmarkStart w:id="87" w:name="_Toc153287830"/>
      <w:bookmarkEnd w:id="85"/>
      <w:r w:rsidRPr="00F15184">
        <w:rPr>
          <w:noProof/>
          <w:lang w:eastAsia="ru-RU"/>
        </w:rPr>
        <w:t>2.9</w:t>
      </w:r>
      <w:r w:rsidR="008B111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Способы</w:t>
      </w:r>
      <w:r w:rsidR="00D24F2E" w:rsidRPr="00F15184">
        <w:rPr>
          <w:spacing w:val="-4"/>
        </w:rPr>
        <w:t xml:space="preserve"> </w:t>
      </w:r>
      <w:r w:rsidR="00D24F2E" w:rsidRPr="00F15184">
        <w:t>учёта</w:t>
      </w:r>
      <w:r w:rsidR="00D24F2E" w:rsidRPr="00F15184">
        <w:rPr>
          <w:spacing w:val="-2"/>
        </w:rPr>
        <w:t xml:space="preserve"> </w:t>
      </w:r>
      <w:r w:rsidR="00D24F2E" w:rsidRPr="00F15184">
        <w:t>тепла,</w:t>
      </w:r>
      <w:r w:rsidR="00D24F2E" w:rsidRPr="00F15184">
        <w:rPr>
          <w:spacing w:val="-4"/>
        </w:rPr>
        <w:t xml:space="preserve"> </w:t>
      </w:r>
      <w:r w:rsidR="00D24F2E" w:rsidRPr="00F15184">
        <w:t>отпущенного</w:t>
      </w:r>
      <w:r w:rsidR="00D24F2E" w:rsidRPr="00F15184">
        <w:rPr>
          <w:spacing w:val="-2"/>
        </w:rPr>
        <w:t xml:space="preserve"> </w:t>
      </w:r>
      <w:r w:rsidR="00D24F2E" w:rsidRPr="00F15184">
        <w:t>в</w:t>
      </w:r>
      <w:r w:rsidR="00D24F2E" w:rsidRPr="00F15184">
        <w:rPr>
          <w:spacing w:val="-3"/>
        </w:rPr>
        <w:t xml:space="preserve"> </w:t>
      </w:r>
      <w:r w:rsidR="00D24F2E" w:rsidRPr="00F15184">
        <w:t>тепловые</w:t>
      </w:r>
      <w:r w:rsidR="00D24F2E" w:rsidRPr="00F15184">
        <w:rPr>
          <w:spacing w:val="-4"/>
        </w:rPr>
        <w:t xml:space="preserve"> сети</w:t>
      </w:r>
      <w:bookmarkEnd w:id="86"/>
      <w:bookmarkEnd w:id="87"/>
    </w:p>
    <w:p w14:paraId="6AB81233" w14:textId="766FB818" w:rsidR="008431DB" w:rsidRPr="00F15184" w:rsidRDefault="0076146D" w:rsidP="007F06D2">
      <w:pPr>
        <w:pStyle w:val="a3"/>
        <w:spacing w:line="360" w:lineRule="auto"/>
        <w:ind w:left="118" w:firstLine="707"/>
        <w:jc w:val="both"/>
      </w:pPr>
      <w:r w:rsidRPr="00F15184">
        <w:t xml:space="preserve">В настоящее время на котельных не ведется учет тепловой энергии от источников по причине </w:t>
      </w:r>
      <w:r w:rsidR="00C540BA">
        <w:t>отсутствия в</w:t>
      </w:r>
      <w:r w:rsidRPr="00F15184">
        <w:t xml:space="preserve"> котельных приборами учета тепловой энергии. Определение значения отпуска тепловой энергии производится расчетным методом.</w:t>
      </w:r>
    </w:p>
    <w:p w14:paraId="329F2D4F" w14:textId="77777777" w:rsidR="0076146D" w:rsidRPr="00F15184" w:rsidRDefault="0076146D" w:rsidP="007F06D2">
      <w:pPr>
        <w:pStyle w:val="a3"/>
        <w:spacing w:line="360" w:lineRule="auto"/>
        <w:ind w:left="118" w:firstLine="707"/>
        <w:jc w:val="both"/>
      </w:pPr>
      <w:r w:rsidRPr="00F15184">
        <w:t>На котельных ЦК и ГРО п. Артемовский ведется учет питательной воды.</w:t>
      </w:r>
    </w:p>
    <w:p w14:paraId="1F99F011" w14:textId="77777777" w:rsidR="0076146D" w:rsidRPr="00F15184" w:rsidRDefault="0076146D" w:rsidP="007F06D2">
      <w:pPr>
        <w:pStyle w:val="a3"/>
        <w:spacing w:line="360" w:lineRule="auto"/>
        <w:ind w:left="118" w:firstLine="707"/>
        <w:jc w:val="both"/>
      </w:pPr>
      <w:r w:rsidRPr="00F15184">
        <w:t xml:space="preserve">Учет потребления электрической энергии производится на каждой котельной. </w:t>
      </w:r>
    </w:p>
    <w:p w14:paraId="39424967" w14:textId="48FB7C07" w:rsidR="008431DB" w:rsidRPr="00F15184" w:rsidRDefault="00A9547F" w:rsidP="008B111A">
      <w:pPr>
        <w:pStyle w:val="110"/>
        <w:spacing w:before="0" w:line="360" w:lineRule="auto"/>
        <w:jc w:val="left"/>
      </w:pPr>
      <w:bookmarkStart w:id="88" w:name="_bookmark44"/>
      <w:bookmarkStart w:id="89" w:name="_Toc130231884"/>
      <w:bookmarkStart w:id="90" w:name="_Toc153287831"/>
      <w:bookmarkEnd w:id="88"/>
      <w:r w:rsidRPr="00F15184">
        <w:rPr>
          <w:noProof/>
          <w:lang w:eastAsia="ru-RU"/>
        </w:rPr>
        <w:t>2.10</w:t>
      </w:r>
      <w:r w:rsidR="008B111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Статистика</w:t>
      </w:r>
      <w:r w:rsidR="00D24F2E" w:rsidRPr="00F15184">
        <w:rPr>
          <w:spacing w:val="9"/>
        </w:rPr>
        <w:t xml:space="preserve"> </w:t>
      </w:r>
      <w:r w:rsidR="00D24F2E" w:rsidRPr="00F15184">
        <w:t>отказов</w:t>
      </w:r>
      <w:r w:rsidR="00D24F2E" w:rsidRPr="00F15184">
        <w:rPr>
          <w:spacing w:val="10"/>
        </w:rPr>
        <w:t xml:space="preserve"> </w:t>
      </w:r>
      <w:r w:rsidR="00D24F2E" w:rsidRPr="00F15184">
        <w:t>и</w:t>
      </w:r>
      <w:r w:rsidR="00D24F2E" w:rsidRPr="00F15184">
        <w:rPr>
          <w:spacing w:val="10"/>
        </w:rPr>
        <w:t xml:space="preserve"> </w:t>
      </w:r>
      <w:r w:rsidR="00D24F2E" w:rsidRPr="00F15184">
        <w:t>восстановлений</w:t>
      </w:r>
      <w:r w:rsidR="00D24F2E" w:rsidRPr="00F15184">
        <w:rPr>
          <w:spacing w:val="11"/>
        </w:rPr>
        <w:t xml:space="preserve"> </w:t>
      </w:r>
      <w:r w:rsidR="00D24F2E" w:rsidRPr="00F15184">
        <w:t>оборудования</w:t>
      </w:r>
      <w:r w:rsidR="00D24F2E" w:rsidRPr="00F15184">
        <w:rPr>
          <w:spacing w:val="11"/>
        </w:rPr>
        <w:t xml:space="preserve"> </w:t>
      </w:r>
      <w:r w:rsidR="00D24F2E" w:rsidRPr="00F15184">
        <w:t>источников</w:t>
      </w:r>
      <w:r w:rsidR="00D24F2E" w:rsidRPr="00F15184">
        <w:rPr>
          <w:spacing w:val="9"/>
        </w:rPr>
        <w:t xml:space="preserve"> </w:t>
      </w:r>
      <w:proofErr w:type="gramStart"/>
      <w:r w:rsidR="00D24F2E" w:rsidRPr="00F15184">
        <w:rPr>
          <w:spacing w:val="-2"/>
        </w:rPr>
        <w:t>тепловой</w:t>
      </w:r>
      <w:bookmarkEnd w:id="89"/>
      <w:bookmarkEnd w:id="90"/>
      <w:proofErr w:type="gramEnd"/>
    </w:p>
    <w:p w14:paraId="3F06B66E" w14:textId="77777777" w:rsidR="008431DB" w:rsidRPr="00F15184" w:rsidRDefault="00D24F2E" w:rsidP="007F06D2">
      <w:pPr>
        <w:spacing w:line="360" w:lineRule="auto"/>
        <w:ind w:left="118"/>
        <w:rPr>
          <w:b/>
          <w:sz w:val="24"/>
        </w:rPr>
      </w:pPr>
      <w:r w:rsidRPr="00F15184">
        <w:rPr>
          <w:b/>
          <w:spacing w:val="-2"/>
          <w:sz w:val="24"/>
        </w:rPr>
        <w:t>энергии</w:t>
      </w:r>
    </w:p>
    <w:p w14:paraId="7F9174C5" w14:textId="78FF7306" w:rsidR="008431DB" w:rsidRPr="00F15184" w:rsidRDefault="0076146D" w:rsidP="007F06D2">
      <w:pPr>
        <w:pStyle w:val="a3"/>
        <w:spacing w:line="360" w:lineRule="auto"/>
        <w:ind w:left="142" w:firstLine="684"/>
        <w:jc w:val="both"/>
      </w:pPr>
      <w:r w:rsidRPr="00F15184">
        <w:t>За период с 20</w:t>
      </w:r>
      <w:r w:rsidR="00C540BA">
        <w:t>21</w:t>
      </w:r>
      <w:r w:rsidRPr="00F15184">
        <w:t xml:space="preserve"> по 202</w:t>
      </w:r>
      <w:r w:rsidR="00C540BA">
        <w:t>5</w:t>
      </w:r>
      <w:r w:rsidRPr="00F15184">
        <w:t xml:space="preserve"> годы отказов оборудования источников тепловой энергии, повлекших к перерыву в теплоснабжении, не было зафиксировано. Все возникающие неисправности основного и вспомогательного оборудования не повлияли на качество теплоснабжения и были устранены либо во время работы котельных, либо в неотопительный период.</w:t>
      </w:r>
    </w:p>
    <w:p w14:paraId="620D327C" w14:textId="7AD0D0D5" w:rsidR="008431DB" w:rsidRPr="00F15184" w:rsidRDefault="00A9547F" w:rsidP="008B111A">
      <w:pPr>
        <w:pStyle w:val="110"/>
        <w:spacing w:before="0" w:line="360" w:lineRule="auto"/>
        <w:jc w:val="left"/>
      </w:pPr>
      <w:bookmarkStart w:id="91" w:name="_bookmark45"/>
      <w:bookmarkStart w:id="92" w:name="_Toc130231885"/>
      <w:bookmarkStart w:id="93" w:name="_Toc153287832"/>
      <w:bookmarkEnd w:id="91"/>
      <w:r w:rsidRPr="00F15184">
        <w:rPr>
          <w:noProof/>
          <w:lang w:eastAsia="ru-RU"/>
        </w:rPr>
        <w:t>2. 11</w:t>
      </w:r>
      <w:r w:rsidR="008B111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Предписания</w:t>
      </w:r>
      <w:r w:rsidR="00D24F2E" w:rsidRPr="00F15184">
        <w:rPr>
          <w:spacing w:val="-15"/>
        </w:rPr>
        <w:t xml:space="preserve"> </w:t>
      </w:r>
      <w:r w:rsidR="00D24F2E" w:rsidRPr="00F15184">
        <w:t>надзорных</w:t>
      </w:r>
      <w:r w:rsidR="00D24F2E" w:rsidRPr="00F15184">
        <w:rPr>
          <w:spacing w:val="-15"/>
        </w:rPr>
        <w:t xml:space="preserve"> </w:t>
      </w:r>
      <w:r w:rsidR="00D24F2E" w:rsidRPr="00F15184">
        <w:t>органов</w:t>
      </w:r>
      <w:r w:rsidR="00D24F2E" w:rsidRPr="00F15184">
        <w:rPr>
          <w:spacing w:val="-15"/>
        </w:rPr>
        <w:t xml:space="preserve"> </w:t>
      </w:r>
      <w:r w:rsidR="00D24F2E" w:rsidRPr="00F15184">
        <w:t>по</w:t>
      </w:r>
      <w:r w:rsidR="00D24F2E" w:rsidRPr="00F15184">
        <w:rPr>
          <w:spacing w:val="-15"/>
        </w:rPr>
        <w:t xml:space="preserve"> </w:t>
      </w:r>
      <w:r w:rsidR="00D24F2E" w:rsidRPr="00F15184">
        <w:t>запрещению</w:t>
      </w:r>
      <w:r w:rsidR="00D24F2E" w:rsidRPr="00F15184">
        <w:rPr>
          <w:spacing w:val="-15"/>
        </w:rPr>
        <w:t xml:space="preserve"> </w:t>
      </w:r>
      <w:r w:rsidR="00D24F2E" w:rsidRPr="00F15184">
        <w:t>дальнейшей</w:t>
      </w:r>
      <w:r w:rsidR="00D24F2E" w:rsidRPr="00F15184">
        <w:rPr>
          <w:spacing w:val="-15"/>
        </w:rPr>
        <w:t xml:space="preserve"> </w:t>
      </w:r>
      <w:r w:rsidR="00D24F2E" w:rsidRPr="00F15184">
        <w:t>эксплуатации источников тепловой энергии</w:t>
      </w:r>
      <w:bookmarkEnd w:id="92"/>
      <w:bookmarkEnd w:id="93"/>
    </w:p>
    <w:p w14:paraId="3AE26BC7" w14:textId="7F53D8E9" w:rsidR="0076146D" w:rsidRPr="00F15184" w:rsidRDefault="00D24F2E" w:rsidP="006903F0">
      <w:pPr>
        <w:pStyle w:val="a3"/>
        <w:tabs>
          <w:tab w:val="left" w:pos="2433"/>
          <w:tab w:val="left" w:pos="3786"/>
          <w:tab w:val="left" w:pos="4839"/>
          <w:tab w:val="left" w:pos="5335"/>
          <w:tab w:val="left" w:pos="6868"/>
          <w:tab w:val="left" w:pos="8355"/>
        </w:tabs>
        <w:spacing w:line="360" w:lineRule="auto"/>
        <w:ind w:left="118" w:right="114" w:firstLine="707"/>
        <w:rPr>
          <w:b/>
          <w:bCs/>
          <w:noProof/>
          <w:lang w:eastAsia="ru-RU"/>
        </w:rPr>
      </w:pPr>
      <w:r w:rsidRPr="00F15184">
        <w:rPr>
          <w:spacing w:val="-2"/>
        </w:rPr>
        <w:t>Предписания</w:t>
      </w:r>
      <w:r w:rsidRPr="00F15184">
        <w:tab/>
      </w:r>
      <w:r w:rsidRPr="00F15184">
        <w:rPr>
          <w:spacing w:val="-2"/>
        </w:rPr>
        <w:t>надзорных</w:t>
      </w:r>
      <w:r w:rsidRPr="00F15184">
        <w:tab/>
      </w:r>
      <w:r w:rsidRPr="00F15184">
        <w:rPr>
          <w:spacing w:val="-2"/>
        </w:rPr>
        <w:t>органов</w:t>
      </w:r>
      <w:r w:rsidRPr="00F15184">
        <w:tab/>
      </w:r>
      <w:r w:rsidRPr="00F15184">
        <w:rPr>
          <w:spacing w:val="-6"/>
        </w:rPr>
        <w:t>по</w:t>
      </w:r>
      <w:r w:rsidRPr="00F15184">
        <w:tab/>
      </w:r>
      <w:r w:rsidRPr="00F15184">
        <w:rPr>
          <w:spacing w:val="-2"/>
        </w:rPr>
        <w:t>запрещению</w:t>
      </w:r>
      <w:r w:rsidRPr="00F15184">
        <w:tab/>
      </w:r>
      <w:r w:rsidRPr="00F15184">
        <w:rPr>
          <w:spacing w:val="-2"/>
        </w:rPr>
        <w:t>дальнейшей</w:t>
      </w:r>
      <w:r w:rsidRPr="00F15184">
        <w:tab/>
      </w:r>
      <w:r w:rsidRPr="00F15184">
        <w:rPr>
          <w:spacing w:val="-2"/>
        </w:rPr>
        <w:t xml:space="preserve">эксплуатации </w:t>
      </w:r>
      <w:r w:rsidRPr="00F15184">
        <w:t xml:space="preserve">источников тепловой энергии </w:t>
      </w:r>
      <w:r w:rsidR="00A9137D" w:rsidRPr="00F15184">
        <w:t xml:space="preserve">Артемовского </w:t>
      </w:r>
      <w:bookmarkStart w:id="94" w:name="_Hlk232762199"/>
      <w:r w:rsidR="00F71D71">
        <w:t>городского поселения</w:t>
      </w:r>
      <w:bookmarkEnd w:id="94"/>
      <w:r w:rsidRPr="00F15184">
        <w:t xml:space="preserve"> не выдавались.</w:t>
      </w:r>
      <w:bookmarkStart w:id="95" w:name="_bookmark46"/>
      <w:bookmarkStart w:id="96" w:name="_Toc130231886"/>
      <w:bookmarkEnd w:id="95"/>
      <w:r w:rsidR="0076146D" w:rsidRPr="00F15184">
        <w:rPr>
          <w:noProof/>
          <w:lang w:eastAsia="ru-RU"/>
        </w:rPr>
        <w:br w:type="page"/>
      </w:r>
    </w:p>
    <w:p w14:paraId="1B4D80A5" w14:textId="3E06FD5A" w:rsidR="008431DB" w:rsidRPr="00F15184" w:rsidRDefault="00A9547F" w:rsidP="006903F0">
      <w:pPr>
        <w:pStyle w:val="110"/>
        <w:spacing w:before="0" w:line="360" w:lineRule="auto"/>
        <w:ind w:right="110"/>
      </w:pPr>
      <w:bookmarkStart w:id="97" w:name="_Toc153287833"/>
      <w:r w:rsidRPr="00F15184">
        <w:rPr>
          <w:noProof/>
          <w:lang w:eastAsia="ru-RU"/>
        </w:rPr>
        <w:lastRenderedPageBreak/>
        <w:t xml:space="preserve">2.12 </w:t>
      </w:r>
      <w:r w:rsidR="00D24F2E" w:rsidRPr="00F15184">
        <w:t xml:space="preserve">Перечень источников тепловой энергии и (или) оборудования (турбоагрегатов), входящего в их состав (для источников тепловой энергии, функционирующих в режиме комбинированной выработки электрической и тепловой </w:t>
      </w:r>
      <w:r w:rsidR="00D24F2E" w:rsidRPr="00F15184">
        <w:rPr>
          <w:spacing w:val="-2"/>
        </w:rPr>
        <w:t xml:space="preserve">энергии), которые отнесены к объектам, электрическая мощность которых поставляется </w:t>
      </w:r>
      <w:r w:rsidR="00D24F2E" w:rsidRPr="00F15184">
        <w:t>в вынужденном режиме в целях обеспечения надёжного теплоснабжения потребителей</w:t>
      </w:r>
      <w:bookmarkEnd w:id="96"/>
      <w:bookmarkEnd w:id="97"/>
    </w:p>
    <w:p w14:paraId="074CFB22" w14:textId="6AA8FAA0" w:rsidR="008431DB" w:rsidRPr="00F15184" w:rsidRDefault="00D24F2E" w:rsidP="006903F0">
      <w:pPr>
        <w:pStyle w:val="a3"/>
        <w:spacing w:line="360" w:lineRule="auto"/>
        <w:ind w:left="118" w:right="109" w:firstLine="707"/>
        <w:jc w:val="both"/>
      </w:pPr>
      <w:r w:rsidRPr="00F15184">
        <w:t>Источники тепловой энергии, функционирующие в режиме комбинированной выработки</w:t>
      </w:r>
      <w:r w:rsidRPr="00F15184">
        <w:rPr>
          <w:spacing w:val="-13"/>
        </w:rPr>
        <w:t xml:space="preserve"> </w:t>
      </w:r>
      <w:r w:rsidRPr="00F15184">
        <w:t>электрической</w:t>
      </w:r>
      <w:r w:rsidRPr="00F15184">
        <w:rPr>
          <w:spacing w:val="-13"/>
        </w:rPr>
        <w:t xml:space="preserve"> </w:t>
      </w:r>
      <w:r w:rsidRPr="00F15184">
        <w:t>и</w:t>
      </w:r>
      <w:r w:rsidRPr="00F15184">
        <w:rPr>
          <w:spacing w:val="-13"/>
        </w:rPr>
        <w:t xml:space="preserve"> </w:t>
      </w:r>
      <w:r w:rsidRPr="00F15184">
        <w:t>тепловой</w:t>
      </w:r>
      <w:r w:rsidRPr="00F15184">
        <w:rPr>
          <w:spacing w:val="-13"/>
        </w:rPr>
        <w:t xml:space="preserve"> </w:t>
      </w:r>
      <w:r w:rsidRPr="00F15184">
        <w:t>энергии,</w:t>
      </w:r>
      <w:r w:rsidRPr="00F15184">
        <w:rPr>
          <w:spacing w:val="-14"/>
        </w:rPr>
        <w:t xml:space="preserve"> </w:t>
      </w:r>
      <w:r w:rsidRPr="00F15184">
        <w:t>электрическая</w:t>
      </w:r>
      <w:r w:rsidRPr="00F15184">
        <w:rPr>
          <w:spacing w:val="-14"/>
        </w:rPr>
        <w:t xml:space="preserve"> </w:t>
      </w:r>
      <w:r w:rsidRPr="00F15184">
        <w:t>мощность</w:t>
      </w:r>
      <w:r w:rsidRPr="00F15184">
        <w:rPr>
          <w:spacing w:val="-13"/>
        </w:rPr>
        <w:t xml:space="preserve"> </w:t>
      </w:r>
      <w:r w:rsidRPr="00F15184">
        <w:t>которых</w:t>
      </w:r>
      <w:r w:rsidRPr="00F15184">
        <w:rPr>
          <w:spacing w:val="-13"/>
        </w:rPr>
        <w:t xml:space="preserve"> </w:t>
      </w:r>
      <w:r w:rsidRPr="00F15184">
        <w:t xml:space="preserve">поставляется в вынужденном режиме в целях обеспечения надёжного теплоснабжения потребителей, на территории </w:t>
      </w:r>
      <w:r w:rsidR="00A9137D" w:rsidRPr="00F15184">
        <w:t xml:space="preserve">Артемовского </w:t>
      </w:r>
      <w:r w:rsidR="00F71D71" w:rsidRPr="00F71D71">
        <w:t xml:space="preserve">городского поселения </w:t>
      </w:r>
      <w:r w:rsidRPr="00F15184">
        <w:t>отсутствуют.</w:t>
      </w:r>
    </w:p>
    <w:p w14:paraId="6AADA6E0" w14:textId="6F06AEEA" w:rsidR="008431DB" w:rsidRPr="00F15184" w:rsidRDefault="00A9547F" w:rsidP="006903F0">
      <w:pPr>
        <w:pStyle w:val="110"/>
        <w:spacing w:before="0" w:line="360" w:lineRule="auto"/>
        <w:ind w:right="111"/>
      </w:pPr>
      <w:bookmarkStart w:id="98" w:name="_bookmark47"/>
      <w:bookmarkStart w:id="99" w:name="_Toc130231887"/>
      <w:bookmarkStart w:id="100" w:name="_Toc153287834"/>
      <w:bookmarkEnd w:id="98"/>
      <w:r w:rsidRPr="00F15184">
        <w:rPr>
          <w:noProof/>
          <w:lang w:eastAsia="ru-RU"/>
        </w:rPr>
        <w:t>2.13</w:t>
      </w:r>
      <w:r w:rsidR="006903F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технических характеристик основного оборудования источников тепловой энергии, зафиксированных за период, предшествующий актуализации схемы теплоснабжения</w:t>
      </w:r>
      <w:bookmarkEnd w:id="99"/>
      <w:bookmarkEnd w:id="100"/>
    </w:p>
    <w:p w14:paraId="242D5382" w14:textId="3855BDF4" w:rsidR="00B21803" w:rsidRDefault="006903F0" w:rsidP="00B21803">
      <w:pPr>
        <w:pStyle w:val="a3"/>
        <w:spacing w:line="360" w:lineRule="auto"/>
        <w:ind w:left="118" w:right="112" w:firstLine="707"/>
        <w:jc w:val="both"/>
      </w:pPr>
      <w:r>
        <w:t>И</w:t>
      </w:r>
      <w:r w:rsidR="00D24F2E" w:rsidRPr="00F15184">
        <w:t>зменения технических характеристик основного оборудования источников тепловой энергии за период, предшествующий актуализации схемы теплоснабжения</w:t>
      </w:r>
      <w:r w:rsidR="00B21803">
        <w:t>,</w:t>
      </w:r>
      <w:r w:rsidR="00F340C3" w:rsidRPr="00F15184">
        <w:t xml:space="preserve"> </w:t>
      </w:r>
      <w:r>
        <w:t>зафиксированы</w:t>
      </w:r>
      <w:r w:rsidR="00B21803">
        <w:t xml:space="preserve"> в части теплоэнергетического оборудования котельной «</w:t>
      </w:r>
      <w:proofErr w:type="gramStart"/>
      <w:r w:rsidR="00B21803" w:rsidRPr="00B21803">
        <w:t>Центральн</w:t>
      </w:r>
      <w:r w:rsidR="00B21803">
        <w:t>ая</w:t>
      </w:r>
      <w:proofErr w:type="gramEnd"/>
      <w:r w:rsidR="00B21803">
        <w:t>» п. Артемовский - В сентябре 2025 г. в котельной ЦК п.</w:t>
      </w:r>
      <w:r w:rsidR="00890AB9">
        <w:t xml:space="preserve"> </w:t>
      </w:r>
      <w:r w:rsidR="00B21803">
        <w:t xml:space="preserve">Артемовский выедены из эксплуатации: </w:t>
      </w:r>
    </w:p>
    <w:p w14:paraId="79E96283" w14:textId="5DFF37F7" w:rsidR="00B21803" w:rsidRDefault="00B21803" w:rsidP="00B21803">
      <w:pPr>
        <w:pStyle w:val="a3"/>
        <w:spacing w:line="360" w:lineRule="auto"/>
        <w:ind w:left="118" w:right="112" w:firstLine="707"/>
        <w:jc w:val="both"/>
      </w:pPr>
      <w:r>
        <w:t>1.</w:t>
      </w:r>
      <w:r w:rsidR="00890AB9">
        <w:t xml:space="preserve"> </w:t>
      </w:r>
      <w:r>
        <w:t xml:space="preserve">Выведен котел водогрейный </w:t>
      </w:r>
      <w:proofErr w:type="spellStart"/>
      <w:r>
        <w:t>КВм</w:t>
      </w:r>
      <w:proofErr w:type="spellEnd"/>
      <w:r>
        <w:t xml:space="preserve"> 1,25</w:t>
      </w:r>
      <w:proofErr w:type="gramStart"/>
      <w:r>
        <w:t>К</w:t>
      </w:r>
      <w:proofErr w:type="gramEnd"/>
      <w:r>
        <w:t xml:space="preserve"> 2013г. в связи истечением срока эксплуатации котла.</w:t>
      </w:r>
    </w:p>
    <w:p w14:paraId="097535F4" w14:textId="4C651C65" w:rsidR="00B21803" w:rsidRDefault="00B21803" w:rsidP="00B21803">
      <w:pPr>
        <w:pStyle w:val="a3"/>
        <w:spacing w:line="360" w:lineRule="auto"/>
        <w:ind w:left="118" w:right="112" w:firstLine="707"/>
        <w:jc w:val="both"/>
      </w:pPr>
      <w:r>
        <w:t>2.</w:t>
      </w:r>
      <w:r w:rsidR="00890AB9">
        <w:t xml:space="preserve"> </w:t>
      </w:r>
      <w:r>
        <w:t xml:space="preserve">Выведен котел водогрейный </w:t>
      </w:r>
      <w:proofErr w:type="spellStart"/>
      <w:r>
        <w:t>КВм</w:t>
      </w:r>
      <w:proofErr w:type="spellEnd"/>
      <w:r>
        <w:t xml:space="preserve"> 1,25</w:t>
      </w:r>
      <w:proofErr w:type="gramStart"/>
      <w:r>
        <w:t>К</w:t>
      </w:r>
      <w:proofErr w:type="gramEnd"/>
      <w:r>
        <w:t xml:space="preserve"> 2013г. в связи истечением срока эксплуатации котла.</w:t>
      </w:r>
    </w:p>
    <w:p w14:paraId="70A37694" w14:textId="4A123A5C" w:rsidR="00B21803" w:rsidRDefault="00890AB9" w:rsidP="00B21803">
      <w:pPr>
        <w:pStyle w:val="a3"/>
        <w:spacing w:line="360" w:lineRule="auto"/>
        <w:ind w:left="118" w:right="112" w:firstLine="707"/>
        <w:jc w:val="both"/>
      </w:pPr>
      <w:r>
        <w:t xml:space="preserve">3. </w:t>
      </w:r>
      <w:r w:rsidR="00B21803">
        <w:t>Установлен и запущен в эксплуатацию</w:t>
      </w:r>
      <w:r w:rsidRPr="00890AB9">
        <w:t xml:space="preserve"> новый водогрейный котел </w:t>
      </w:r>
      <w:proofErr w:type="spellStart"/>
      <w:r w:rsidRPr="00890AB9">
        <w:t>КВм</w:t>
      </w:r>
      <w:proofErr w:type="spellEnd"/>
      <w:r w:rsidRPr="00890AB9">
        <w:t xml:space="preserve"> 3,0 МВт. 2025</w:t>
      </w:r>
      <w:r>
        <w:t xml:space="preserve"> </w:t>
      </w:r>
      <w:r w:rsidRPr="00890AB9">
        <w:t>г</w:t>
      </w:r>
      <w:r>
        <w:t>. выпуска.</w:t>
      </w:r>
    </w:p>
    <w:p w14:paraId="31822495" w14:textId="77777777" w:rsidR="008431DB" w:rsidRPr="00F15184" w:rsidRDefault="008431DB" w:rsidP="006903F0">
      <w:pPr>
        <w:spacing w:line="360" w:lineRule="auto"/>
        <w:jc w:val="both"/>
        <w:sectPr w:rsidR="008431DB" w:rsidRPr="00F15184">
          <w:footerReference w:type="default" r:id="rId21"/>
          <w:type w:val="continuous"/>
          <w:pgSz w:w="11910" w:h="16840"/>
          <w:pgMar w:top="1100" w:right="740" w:bottom="940" w:left="1300" w:header="0" w:footer="758" w:gutter="0"/>
          <w:cols w:space="720"/>
        </w:sectPr>
      </w:pPr>
    </w:p>
    <w:p w14:paraId="7BA983F5" w14:textId="6EA8C7B0" w:rsidR="008431DB" w:rsidRPr="006903F0" w:rsidRDefault="00314F34" w:rsidP="006903F0">
      <w:pPr>
        <w:pStyle w:val="110"/>
        <w:spacing w:before="0" w:line="360" w:lineRule="auto"/>
        <w:ind w:firstLine="733"/>
        <w:rPr>
          <w:sz w:val="28"/>
          <w:szCs w:val="28"/>
        </w:rPr>
      </w:pPr>
      <w:bookmarkStart w:id="101" w:name="_bookmark53"/>
      <w:bookmarkStart w:id="102" w:name="_bookmark48"/>
      <w:bookmarkStart w:id="103" w:name="_Toc130231888"/>
      <w:bookmarkStart w:id="104" w:name="_Toc153287835"/>
      <w:bookmarkEnd w:id="101"/>
      <w:bookmarkEnd w:id="102"/>
      <w:r w:rsidRPr="00314F34">
        <w:rPr>
          <w:noProof/>
          <w:sz w:val="28"/>
          <w:szCs w:val="28"/>
          <w:lang w:eastAsia="ru-RU"/>
        </w:rPr>
        <w:lastRenderedPageBreak/>
        <w:t xml:space="preserve">Часть </w:t>
      </w:r>
      <w:r w:rsidR="00A9547F" w:rsidRPr="006903F0">
        <w:rPr>
          <w:noProof/>
          <w:sz w:val="28"/>
          <w:szCs w:val="28"/>
          <w:lang w:eastAsia="ru-RU"/>
        </w:rPr>
        <w:t>3</w:t>
      </w:r>
      <w:r w:rsidR="006903F0">
        <w:rPr>
          <w:noProof/>
          <w:sz w:val="28"/>
          <w:szCs w:val="28"/>
          <w:lang w:eastAsia="ru-RU"/>
        </w:rPr>
        <w:t>.</w:t>
      </w:r>
      <w:r w:rsidR="00A9547F" w:rsidRPr="006903F0">
        <w:rPr>
          <w:noProof/>
          <w:sz w:val="28"/>
          <w:szCs w:val="28"/>
          <w:lang w:eastAsia="ru-RU"/>
        </w:rPr>
        <w:t xml:space="preserve"> </w:t>
      </w:r>
      <w:r w:rsidR="00D24F2E" w:rsidRPr="006903F0">
        <w:rPr>
          <w:sz w:val="28"/>
          <w:szCs w:val="28"/>
        </w:rPr>
        <w:t>Тепловые</w:t>
      </w:r>
      <w:r w:rsidR="00D24F2E" w:rsidRPr="006903F0">
        <w:rPr>
          <w:spacing w:val="-4"/>
          <w:sz w:val="28"/>
          <w:szCs w:val="28"/>
        </w:rPr>
        <w:t xml:space="preserve"> </w:t>
      </w:r>
      <w:r w:rsidR="00D24F2E" w:rsidRPr="006903F0">
        <w:rPr>
          <w:sz w:val="28"/>
          <w:szCs w:val="28"/>
        </w:rPr>
        <w:t>сети,</w:t>
      </w:r>
      <w:r w:rsidR="00D24F2E" w:rsidRPr="006903F0">
        <w:rPr>
          <w:spacing w:val="-1"/>
          <w:sz w:val="28"/>
          <w:szCs w:val="28"/>
        </w:rPr>
        <w:t xml:space="preserve"> </w:t>
      </w:r>
      <w:r w:rsidR="00D24F2E" w:rsidRPr="006903F0">
        <w:rPr>
          <w:sz w:val="28"/>
          <w:szCs w:val="28"/>
        </w:rPr>
        <w:t>сооружения</w:t>
      </w:r>
      <w:r w:rsidR="00D24F2E" w:rsidRPr="006903F0">
        <w:rPr>
          <w:spacing w:val="-2"/>
          <w:sz w:val="28"/>
          <w:szCs w:val="28"/>
        </w:rPr>
        <w:t xml:space="preserve"> </w:t>
      </w:r>
      <w:r w:rsidR="00D24F2E" w:rsidRPr="006903F0">
        <w:rPr>
          <w:sz w:val="28"/>
          <w:szCs w:val="28"/>
        </w:rPr>
        <w:t>на</w:t>
      </w:r>
      <w:r w:rsidR="00D24F2E" w:rsidRPr="006903F0">
        <w:rPr>
          <w:spacing w:val="-1"/>
          <w:sz w:val="28"/>
          <w:szCs w:val="28"/>
        </w:rPr>
        <w:t xml:space="preserve"> </w:t>
      </w:r>
      <w:r w:rsidR="00D24F2E" w:rsidRPr="006903F0">
        <w:rPr>
          <w:spacing w:val="-5"/>
          <w:sz w:val="28"/>
          <w:szCs w:val="28"/>
        </w:rPr>
        <w:t>них</w:t>
      </w:r>
      <w:bookmarkEnd w:id="103"/>
      <w:bookmarkEnd w:id="104"/>
    </w:p>
    <w:p w14:paraId="3138491D" w14:textId="1D3076DF" w:rsidR="008431DB" w:rsidRPr="00F15184" w:rsidRDefault="00A9547F" w:rsidP="006903F0">
      <w:pPr>
        <w:pStyle w:val="110"/>
        <w:spacing w:before="0" w:line="360" w:lineRule="auto"/>
        <w:ind w:right="110"/>
      </w:pPr>
      <w:bookmarkStart w:id="105" w:name="_bookmark49"/>
      <w:bookmarkStart w:id="106" w:name="_Toc130231889"/>
      <w:bookmarkStart w:id="107" w:name="_Toc153287836"/>
      <w:bookmarkEnd w:id="105"/>
      <w:r w:rsidRPr="00F15184">
        <w:rPr>
          <w:noProof/>
          <w:lang w:eastAsia="ru-RU"/>
        </w:rPr>
        <w:t>3.1</w:t>
      </w:r>
      <w:r w:rsidR="0094274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структуры тепловых сетей от каждого источника тепловой энергии, от магистральных выводов до центральных тепловых пунктов (если таковые имеются)</w:t>
      </w:r>
      <w:r w:rsidR="00D24F2E" w:rsidRPr="00F15184">
        <w:rPr>
          <w:spacing w:val="-10"/>
        </w:rPr>
        <w:t xml:space="preserve"> </w:t>
      </w:r>
      <w:r w:rsidR="00D24F2E" w:rsidRPr="00F15184">
        <w:t>или</w:t>
      </w:r>
      <w:r w:rsidR="00D24F2E" w:rsidRPr="00F15184">
        <w:rPr>
          <w:spacing w:val="-9"/>
        </w:rPr>
        <w:t xml:space="preserve"> </w:t>
      </w:r>
      <w:r w:rsidR="00D24F2E" w:rsidRPr="00F15184">
        <w:t>до</w:t>
      </w:r>
      <w:r w:rsidR="00D24F2E" w:rsidRPr="00F15184">
        <w:rPr>
          <w:spacing w:val="-12"/>
        </w:rPr>
        <w:t xml:space="preserve"> </w:t>
      </w:r>
      <w:r w:rsidR="00D24F2E" w:rsidRPr="00F15184">
        <w:t>ввода</w:t>
      </w:r>
      <w:r w:rsidR="00D24F2E" w:rsidRPr="00F15184">
        <w:rPr>
          <w:spacing w:val="-9"/>
        </w:rPr>
        <w:t xml:space="preserve"> </w:t>
      </w:r>
      <w:r w:rsidR="00D24F2E" w:rsidRPr="00F15184">
        <w:t>в</w:t>
      </w:r>
      <w:r w:rsidR="00D24F2E" w:rsidRPr="00F15184">
        <w:rPr>
          <w:spacing w:val="-9"/>
        </w:rPr>
        <w:t xml:space="preserve"> </w:t>
      </w:r>
      <w:r w:rsidR="00D24F2E" w:rsidRPr="00F15184">
        <w:t>жилой</w:t>
      </w:r>
      <w:r w:rsidR="00D24F2E" w:rsidRPr="00F15184">
        <w:rPr>
          <w:spacing w:val="-9"/>
        </w:rPr>
        <w:t xml:space="preserve"> </w:t>
      </w:r>
      <w:r w:rsidR="00D24F2E" w:rsidRPr="00F15184">
        <w:t>квартал</w:t>
      </w:r>
      <w:r w:rsidR="00D24F2E" w:rsidRPr="00F15184">
        <w:rPr>
          <w:spacing w:val="-10"/>
        </w:rPr>
        <w:t xml:space="preserve"> </w:t>
      </w:r>
      <w:r w:rsidR="00D24F2E" w:rsidRPr="00F15184">
        <w:t>или</w:t>
      </w:r>
      <w:r w:rsidR="00D24F2E" w:rsidRPr="00F15184">
        <w:rPr>
          <w:spacing w:val="-9"/>
        </w:rPr>
        <w:t xml:space="preserve"> </w:t>
      </w:r>
      <w:r w:rsidR="00D24F2E" w:rsidRPr="00F15184">
        <w:t>промышленный</w:t>
      </w:r>
      <w:r w:rsidR="00D24F2E" w:rsidRPr="00F15184">
        <w:rPr>
          <w:spacing w:val="-8"/>
        </w:rPr>
        <w:t xml:space="preserve"> </w:t>
      </w:r>
      <w:r w:rsidR="00D24F2E" w:rsidRPr="00F15184">
        <w:t>объект</w:t>
      </w:r>
      <w:r w:rsidR="00D24F2E" w:rsidRPr="00F15184">
        <w:rPr>
          <w:spacing w:val="-7"/>
        </w:rPr>
        <w:t xml:space="preserve"> </w:t>
      </w:r>
      <w:r w:rsidR="00D24F2E" w:rsidRPr="00F15184">
        <w:t>с</w:t>
      </w:r>
      <w:r w:rsidR="00D24F2E" w:rsidRPr="00F15184">
        <w:rPr>
          <w:spacing w:val="-10"/>
        </w:rPr>
        <w:t xml:space="preserve"> </w:t>
      </w:r>
      <w:r w:rsidR="00D24F2E" w:rsidRPr="00F15184">
        <w:t>выделением</w:t>
      </w:r>
      <w:r w:rsidR="00D24F2E" w:rsidRPr="00F15184">
        <w:rPr>
          <w:spacing w:val="-10"/>
        </w:rPr>
        <w:t xml:space="preserve"> </w:t>
      </w:r>
      <w:r w:rsidR="00D24F2E" w:rsidRPr="00F15184">
        <w:t>сетей горячего водоснабжения</w:t>
      </w:r>
      <w:bookmarkEnd w:id="106"/>
      <w:bookmarkEnd w:id="107"/>
    </w:p>
    <w:p w14:paraId="5759A1CB" w14:textId="7E3D9765" w:rsidR="00D72DA6" w:rsidRPr="00F15184" w:rsidRDefault="00D72DA6" w:rsidP="006903F0">
      <w:pPr>
        <w:pStyle w:val="a3"/>
        <w:spacing w:line="360" w:lineRule="auto"/>
        <w:ind w:left="118" w:right="108" w:firstLine="707"/>
        <w:jc w:val="both"/>
      </w:pPr>
      <w:r w:rsidRPr="00F15184">
        <w:t xml:space="preserve">В Артемовском </w:t>
      </w:r>
      <w:r w:rsidR="00F71D71" w:rsidRPr="00F71D71">
        <w:t>городско</w:t>
      </w:r>
      <w:r w:rsidR="00F71D71">
        <w:t>м</w:t>
      </w:r>
      <w:r w:rsidR="00F71D71" w:rsidRPr="00F71D71">
        <w:t xml:space="preserve"> поселени</w:t>
      </w:r>
      <w:r w:rsidR="00F71D71">
        <w:t>и</w:t>
      </w:r>
      <w:r w:rsidR="00F71D71" w:rsidRPr="00F71D71">
        <w:t xml:space="preserve"> </w:t>
      </w:r>
      <w:r w:rsidRPr="00F15184">
        <w:t xml:space="preserve">теплоснабжение объектов жилищного фонда и городской инфраструктуры осуществляется с помощью индивидуальных и централизованных источников тепловой энергии. </w:t>
      </w:r>
    </w:p>
    <w:p w14:paraId="24A0D4CB" w14:textId="77777777" w:rsidR="00D72DA6" w:rsidRPr="00F15184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>Централизованное теплоснабжение потребителей поселков осуществляется ООО «</w:t>
      </w:r>
      <w:proofErr w:type="spellStart"/>
      <w:r w:rsidRPr="00F15184">
        <w:t>ТеплоВодоРесурс</w:t>
      </w:r>
      <w:proofErr w:type="spellEnd"/>
      <w:r w:rsidRPr="00F15184">
        <w:t xml:space="preserve">» несколькими источниками тепловой энергии, а именно: </w:t>
      </w:r>
    </w:p>
    <w:p w14:paraId="4F44BAC6" w14:textId="5FB7F74B" w:rsidR="00F71D71" w:rsidRPr="00F71D71" w:rsidRDefault="00F71D71" w:rsidP="006903F0">
      <w:pPr>
        <w:pStyle w:val="a3"/>
        <w:spacing w:line="360" w:lineRule="auto"/>
        <w:ind w:left="119" w:right="108" w:firstLine="709"/>
        <w:jc w:val="both"/>
        <w:rPr>
          <w:u w:val="single"/>
        </w:rPr>
      </w:pPr>
      <w:r w:rsidRPr="00F71D71">
        <w:rPr>
          <w:u w:val="single"/>
        </w:rPr>
        <w:t>п. Артемовский</w:t>
      </w:r>
    </w:p>
    <w:p w14:paraId="491046BD" w14:textId="5061B40A" w:rsidR="00D72DA6" w:rsidRPr="00F15184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 xml:space="preserve">- котельная «Центральная»; </w:t>
      </w:r>
    </w:p>
    <w:p w14:paraId="10769615" w14:textId="44665010" w:rsidR="00D72DA6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>- котельная «ГРО»</w:t>
      </w:r>
    </w:p>
    <w:p w14:paraId="241A3C19" w14:textId="147F595E" w:rsidR="00F71D71" w:rsidRPr="00F71D71" w:rsidRDefault="00F71D71" w:rsidP="006903F0">
      <w:pPr>
        <w:pStyle w:val="a3"/>
        <w:spacing w:line="360" w:lineRule="auto"/>
        <w:ind w:left="119" w:right="108" w:firstLine="709"/>
        <w:jc w:val="both"/>
        <w:rPr>
          <w:u w:val="single"/>
        </w:rPr>
      </w:pPr>
      <w:r w:rsidRPr="00F71D71">
        <w:rPr>
          <w:u w:val="single"/>
        </w:rPr>
        <w:lastRenderedPageBreak/>
        <w:t xml:space="preserve">п. </w:t>
      </w:r>
      <w:proofErr w:type="spellStart"/>
      <w:r w:rsidRPr="00F71D71">
        <w:rPr>
          <w:u w:val="single"/>
        </w:rPr>
        <w:t>Апрельск</w:t>
      </w:r>
      <w:proofErr w:type="spellEnd"/>
    </w:p>
    <w:p w14:paraId="306859CE" w14:textId="6F7A0D37" w:rsidR="00D72DA6" w:rsidRPr="00F15184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 xml:space="preserve">- котельная «УКМТ». </w:t>
      </w:r>
    </w:p>
    <w:p w14:paraId="2E49F3D3" w14:textId="0F1C278D" w:rsidR="00D72DA6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>Тепловые сети</w:t>
      </w:r>
      <w:r w:rsidR="00E2511E">
        <w:t xml:space="preserve"> устроены</w:t>
      </w:r>
      <w:r w:rsidRPr="00F15184">
        <w:t xml:space="preserve"> </w:t>
      </w:r>
      <w:r w:rsidR="004C512C">
        <w:t xml:space="preserve">подземной и надземной прокладки, </w:t>
      </w:r>
      <w:r w:rsidR="00E2511E">
        <w:t xml:space="preserve">трубопроводы </w:t>
      </w:r>
      <w:r w:rsidR="004C512C">
        <w:t xml:space="preserve">диаметром от 25 до 200 </w:t>
      </w:r>
      <w:proofErr w:type="gramStart"/>
      <w:r w:rsidR="004C512C">
        <w:t>мм</w:t>
      </w:r>
      <w:proofErr w:type="gramEnd"/>
      <w:r w:rsidR="004C512C">
        <w:t xml:space="preserve"> а тепловой изоляции из минеральной ваты</w:t>
      </w:r>
      <w:r w:rsidRPr="00F15184">
        <w:t>.</w:t>
      </w:r>
      <w:r w:rsidR="00E2511E" w:rsidRPr="00E2511E">
        <w:t xml:space="preserve"> Запорно-регулировочная арматура</w:t>
      </w:r>
      <w:proofErr w:type="gramStart"/>
      <w:r w:rsidR="00E2511E" w:rsidRPr="00E2511E">
        <w:t>.</w:t>
      </w:r>
      <w:proofErr w:type="gramEnd"/>
      <w:r w:rsidR="00E2511E" w:rsidRPr="00E2511E">
        <w:t xml:space="preserve"> </w:t>
      </w:r>
      <w:r w:rsidR="00E2511E">
        <w:t xml:space="preserve">- </w:t>
      </w:r>
      <w:proofErr w:type="gramStart"/>
      <w:r w:rsidR="00E2511E">
        <w:t>з</w:t>
      </w:r>
      <w:proofErr w:type="gramEnd"/>
      <w:r w:rsidR="00E2511E" w:rsidRPr="00E2511E">
        <w:t>адвижки, клапаны, кран</w:t>
      </w:r>
      <w:r w:rsidR="00E2511E">
        <w:t xml:space="preserve">ы. На сетях подземной прокладки  имеются </w:t>
      </w:r>
      <w:r w:rsidR="00E2511E" w:rsidRPr="00E2511E">
        <w:t>камеры (для обслуживания)</w:t>
      </w:r>
      <w:r w:rsidR="00E2511E">
        <w:t>.</w:t>
      </w:r>
      <w:r w:rsidRPr="00F15184">
        <w:t xml:space="preserve"> Центральные тепловые пункты</w:t>
      </w:r>
      <w:r w:rsidR="00E2511E">
        <w:t>, насосные станции</w:t>
      </w:r>
      <w:r w:rsidRPr="00F15184">
        <w:t xml:space="preserve"> на тепловых сетях отсутствуют. Тепловые сети от разных котельных функционируют изолированно друг от друга. </w:t>
      </w:r>
      <w:r w:rsidR="00E2511E">
        <w:t xml:space="preserve">Резервирование тепловых сетей котельных в п. </w:t>
      </w:r>
      <w:proofErr w:type="gramStart"/>
      <w:r w:rsidR="00E2511E">
        <w:t>Артемовский</w:t>
      </w:r>
      <w:proofErr w:type="gramEnd"/>
      <w:r w:rsidR="00E2511E">
        <w:t xml:space="preserve"> отсутствует. </w:t>
      </w:r>
      <w:r w:rsidR="001B33B2">
        <w:t>Отдельные сети ГВС отсутствуют.</w:t>
      </w:r>
    </w:p>
    <w:p w14:paraId="661BC423" w14:textId="77777777" w:rsidR="00D72DA6" w:rsidRPr="00F15184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 xml:space="preserve">В качестве теплоносителя в системах теплоснабжения используется горячая вода. </w:t>
      </w:r>
    </w:p>
    <w:p w14:paraId="52404E6D" w14:textId="77777777" w:rsidR="008431DB" w:rsidRPr="00F15184" w:rsidRDefault="00D72DA6" w:rsidP="006903F0">
      <w:pPr>
        <w:pStyle w:val="a3"/>
        <w:spacing w:line="360" w:lineRule="auto"/>
        <w:ind w:left="119" w:right="108" w:firstLine="709"/>
        <w:jc w:val="both"/>
      </w:pPr>
      <w:r w:rsidRPr="00F15184">
        <w:t xml:space="preserve">Установленные сетевые насосы обеспечивают необходимый расход сетевой воды и напор, достаточный для покрытия местных сопротивлений, установленных на тепловых сетях, потерь напора за счет шероховатости и обеспечения необходимого напора в системах потребителей. </w:t>
      </w:r>
    </w:p>
    <w:p w14:paraId="0BA7D5A3" w14:textId="277D8CE6" w:rsidR="008431DB" w:rsidRPr="00F15184" w:rsidRDefault="00A9547F" w:rsidP="00F71D71">
      <w:pPr>
        <w:pStyle w:val="110"/>
        <w:spacing w:before="0" w:line="360" w:lineRule="auto"/>
        <w:ind w:right="111"/>
      </w:pPr>
      <w:bookmarkStart w:id="108" w:name="_bookmark50"/>
      <w:bookmarkStart w:id="109" w:name="_Toc130231890"/>
      <w:bookmarkStart w:id="110" w:name="_Toc153287837"/>
      <w:bookmarkEnd w:id="108"/>
      <w:r w:rsidRPr="00F15184">
        <w:rPr>
          <w:noProof/>
          <w:lang w:eastAsia="ru-RU"/>
        </w:rPr>
        <w:t xml:space="preserve">3.2 </w:t>
      </w:r>
      <w:r w:rsidR="00D24F2E" w:rsidRPr="00F15184">
        <w:t>Карты (схемы) тепловых сетей в зонах действия источников тепловой энергии в электронной форме и (или) на бумажном носителе</w:t>
      </w:r>
      <w:bookmarkEnd w:id="109"/>
      <w:bookmarkEnd w:id="110"/>
    </w:p>
    <w:p w14:paraId="40BB7F71" w14:textId="63149A98" w:rsidR="00D72DA6" w:rsidRPr="00F71D71" w:rsidRDefault="00D72DA6" w:rsidP="006903F0">
      <w:pPr>
        <w:pStyle w:val="a3"/>
        <w:spacing w:line="360" w:lineRule="auto"/>
        <w:ind w:left="118" w:right="105" w:firstLine="733"/>
        <w:jc w:val="both"/>
      </w:pPr>
      <w:r w:rsidRPr="00F15184">
        <w:t>Карты (схемы) тепловых сетей в зонах действия источников тепловой энергии на территории Артемовского муниципального образования представлены на рис</w:t>
      </w:r>
      <w:r w:rsidR="00F71D71">
        <w:t xml:space="preserve">.6-8 и в Томе </w:t>
      </w:r>
      <w:r w:rsidR="00F71D71">
        <w:rPr>
          <w:lang w:val="en-US"/>
        </w:rPr>
        <w:t>III</w:t>
      </w:r>
      <w:r w:rsidR="00F71D71">
        <w:t xml:space="preserve"> Графическая часть схемы теплоснабжения Артемовского ГП.</w:t>
      </w:r>
    </w:p>
    <w:p w14:paraId="7414F8D9" w14:textId="77777777" w:rsidR="00D72DA6" w:rsidRPr="00F15184" w:rsidRDefault="00D72DA6" w:rsidP="00D72DA6">
      <w:pPr>
        <w:pStyle w:val="a3"/>
        <w:spacing w:before="115"/>
        <w:ind w:left="118" w:right="105" w:firstLine="733"/>
        <w:jc w:val="both"/>
        <w:sectPr w:rsidR="00D72DA6" w:rsidRPr="00F15184">
          <w:type w:val="continuous"/>
          <w:pgSz w:w="11910" w:h="16840"/>
          <w:pgMar w:top="1100" w:right="740" w:bottom="940" w:left="1300" w:header="0" w:footer="758" w:gutter="0"/>
          <w:cols w:space="720"/>
        </w:sectPr>
      </w:pPr>
    </w:p>
    <w:p w14:paraId="5710831F" w14:textId="6A303E68" w:rsidR="007F6A2D" w:rsidRDefault="007F6A2D" w:rsidP="00B51661">
      <w:pPr>
        <w:pStyle w:val="a3"/>
        <w:spacing w:before="115"/>
        <w:ind w:left="118" w:right="105" w:hanging="402"/>
        <w:jc w:val="center"/>
        <w:rPr>
          <w:b/>
        </w:rPr>
      </w:pPr>
      <w:r w:rsidRPr="007F6A2D">
        <w:rPr>
          <w:noProof/>
          <w:lang w:eastAsia="ru-RU"/>
        </w:rPr>
        <w:lastRenderedPageBreak/>
        <w:drawing>
          <wp:inline distT="0" distB="0" distL="0" distR="0" wp14:anchorId="0157EFF5" wp14:editId="5AFAFFB2">
            <wp:extent cx="9397365" cy="45250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9736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EE7FB" w14:textId="77777777" w:rsidR="007F6A2D" w:rsidRDefault="007F6A2D" w:rsidP="00B51661">
      <w:pPr>
        <w:pStyle w:val="a3"/>
        <w:spacing w:before="115"/>
        <w:ind w:left="118" w:right="105" w:hanging="402"/>
        <w:jc w:val="center"/>
        <w:rPr>
          <w:b/>
        </w:rPr>
      </w:pPr>
    </w:p>
    <w:p w14:paraId="639BA520" w14:textId="2F833041" w:rsidR="00B51661" w:rsidRPr="00F15184" w:rsidRDefault="00B51661" w:rsidP="00B51661">
      <w:pPr>
        <w:pStyle w:val="a3"/>
        <w:spacing w:before="115"/>
        <w:ind w:left="118" w:right="105" w:hanging="402"/>
        <w:jc w:val="center"/>
        <w:rPr>
          <w:b/>
        </w:rPr>
      </w:pPr>
      <w:r w:rsidRPr="00F71D71">
        <w:rPr>
          <w:b/>
        </w:rPr>
        <w:t xml:space="preserve">Рисунок </w:t>
      </w:r>
      <w:r w:rsidR="00F71D71" w:rsidRPr="00F71D71">
        <w:rPr>
          <w:b/>
        </w:rPr>
        <w:t>6</w:t>
      </w:r>
      <w:r w:rsidR="00884EC3" w:rsidRPr="00F71D71">
        <w:rPr>
          <w:b/>
        </w:rPr>
        <w:t>.</w:t>
      </w:r>
      <w:r w:rsidRPr="00F71D71">
        <w:rPr>
          <w:b/>
        </w:rPr>
        <w:t xml:space="preserve"> Карта-схема тепловых сетей Центральной котельной п. </w:t>
      </w:r>
      <w:proofErr w:type="gramStart"/>
      <w:r w:rsidRPr="00F71D71">
        <w:rPr>
          <w:b/>
        </w:rPr>
        <w:t>Артемовский</w:t>
      </w:r>
      <w:proofErr w:type="gramEnd"/>
    </w:p>
    <w:p w14:paraId="651AA60C" w14:textId="77777777" w:rsidR="00B51661" w:rsidRPr="00F15184" w:rsidRDefault="00B51661" w:rsidP="00B51661">
      <w:pPr>
        <w:pStyle w:val="a3"/>
        <w:spacing w:before="115"/>
        <w:ind w:left="118" w:right="105" w:hanging="118"/>
        <w:jc w:val="center"/>
        <w:sectPr w:rsidR="00B51661" w:rsidRPr="00F15184" w:rsidSect="00B51661">
          <w:type w:val="continuous"/>
          <w:pgSz w:w="16840" w:h="11910" w:orient="landscape"/>
          <w:pgMar w:top="1298" w:right="1100" w:bottom="743" w:left="941" w:header="0" w:footer="760" w:gutter="0"/>
          <w:cols w:space="720"/>
        </w:sectPr>
      </w:pPr>
    </w:p>
    <w:p w14:paraId="63093BB1" w14:textId="77777777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</w:p>
    <w:p w14:paraId="6890E832" w14:textId="77777777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</w:p>
    <w:p w14:paraId="2799E97B" w14:textId="4BB39113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D150C2" wp14:editId="2DFBCCB5">
            <wp:extent cx="6267450" cy="75317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753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EC9E" w14:textId="77777777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</w:p>
    <w:p w14:paraId="3BF4E840" w14:textId="77777777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</w:p>
    <w:p w14:paraId="4030C8CE" w14:textId="77777777" w:rsidR="007F6A2D" w:rsidRDefault="007F6A2D" w:rsidP="009E5A72">
      <w:pPr>
        <w:pStyle w:val="a3"/>
        <w:spacing w:before="115"/>
        <w:ind w:left="118" w:right="105" w:hanging="685"/>
        <w:jc w:val="center"/>
        <w:rPr>
          <w:b/>
          <w:noProof/>
          <w:sz w:val="20"/>
          <w:szCs w:val="20"/>
          <w:lang w:eastAsia="ru-RU"/>
        </w:rPr>
      </w:pPr>
    </w:p>
    <w:p w14:paraId="4A610A01" w14:textId="3D7EAFF3" w:rsidR="00B51661" w:rsidRPr="00F15184" w:rsidRDefault="00B51661" w:rsidP="009E5A72">
      <w:pPr>
        <w:pStyle w:val="a3"/>
        <w:spacing w:before="115"/>
        <w:ind w:left="118" w:right="105" w:hanging="685"/>
        <w:jc w:val="center"/>
        <w:rPr>
          <w:b/>
          <w:sz w:val="20"/>
          <w:szCs w:val="20"/>
        </w:rPr>
      </w:pPr>
      <w:r w:rsidRPr="00F71D71">
        <w:rPr>
          <w:b/>
        </w:rPr>
        <w:t xml:space="preserve">Рисунок </w:t>
      </w:r>
      <w:r w:rsidR="00F71D71" w:rsidRPr="00F71D71">
        <w:rPr>
          <w:b/>
        </w:rPr>
        <w:t>7</w:t>
      </w:r>
      <w:r w:rsidR="00884EC3" w:rsidRPr="00F71D71">
        <w:rPr>
          <w:b/>
        </w:rPr>
        <w:t>.</w:t>
      </w:r>
      <w:r w:rsidRPr="00F71D71">
        <w:rPr>
          <w:b/>
        </w:rPr>
        <w:t xml:space="preserve"> Карта-схема тепловых сетей ГРО п. </w:t>
      </w:r>
      <w:proofErr w:type="gramStart"/>
      <w:r w:rsidRPr="00F71D71">
        <w:rPr>
          <w:b/>
        </w:rPr>
        <w:t>Артемовский</w:t>
      </w:r>
      <w:proofErr w:type="gramEnd"/>
    </w:p>
    <w:p w14:paraId="07C99492" w14:textId="3B083187" w:rsidR="00B51661" w:rsidRPr="00F15184" w:rsidRDefault="002C570C" w:rsidP="002C570C">
      <w:pPr>
        <w:pStyle w:val="a3"/>
        <w:spacing w:before="115"/>
        <w:ind w:left="118" w:right="105" w:hanging="685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460D5AB" wp14:editId="6279594B">
            <wp:extent cx="6267450" cy="50323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50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4E19" w14:textId="0CAFA857" w:rsidR="00B51661" w:rsidRPr="00F71D71" w:rsidRDefault="00B51661" w:rsidP="00B51661">
      <w:pPr>
        <w:pStyle w:val="a3"/>
        <w:spacing w:before="115"/>
        <w:ind w:left="118" w:right="105" w:hanging="118"/>
        <w:jc w:val="center"/>
        <w:rPr>
          <w:b/>
        </w:rPr>
      </w:pPr>
      <w:r w:rsidRPr="00F71D71">
        <w:rPr>
          <w:b/>
        </w:rPr>
        <w:t xml:space="preserve">Рисунок </w:t>
      </w:r>
      <w:r w:rsidR="00F71D71" w:rsidRPr="00F71D71">
        <w:rPr>
          <w:b/>
        </w:rPr>
        <w:t>8</w:t>
      </w:r>
      <w:r w:rsidR="00884EC3" w:rsidRPr="00F71D71">
        <w:rPr>
          <w:b/>
        </w:rPr>
        <w:t>.</w:t>
      </w:r>
      <w:r w:rsidRPr="00F71D71">
        <w:rPr>
          <w:b/>
        </w:rPr>
        <w:t xml:space="preserve"> Карта-схема тепловых сетей в п. </w:t>
      </w:r>
      <w:proofErr w:type="spellStart"/>
      <w:r w:rsidRPr="00F71D71">
        <w:rPr>
          <w:b/>
        </w:rPr>
        <w:t>Апрельск</w:t>
      </w:r>
      <w:proofErr w:type="spellEnd"/>
    </w:p>
    <w:p w14:paraId="72A20399" w14:textId="77777777" w:rsidR="00B51661" w:rsidRPr="00F15184" w:rsidRDefault="00B51661" w:rsidP="00B51661">
      <w:pPr>
        <w:pStyle w:val="a3"/>
        <w:spacing w:before="115"/>
        <w:ind w:left="118" w:right="105" w:hanging="118"/>
        <w:jc w:val="both"/>
      </w:pPr>
    </w:p>
    <w:p w14:paraId="4C7101B6" w14:textId="4276F35C" w:rsidR="008431DB" w:rsidRPr="00F15184" w:rsidRDefault="00A9547F" w:rsidP="00F71D71">
      <w:pPr>
        <w:pStyle w:val="110"/>
        <w:spacing w:before="0" w:line="360" w:lineRule="auto"/>
        <w:ind w:right="104"/>
      </w:pPr>
      <w:bookmarkStart w:id="111" w:name="_bookmark51"/>
      <w:bookmarkStart w:id="112" w:name="_Toc130231891"/>
      <w:bookmarkStart w:id="113" w:name="_Toc153287838"/>
      <w:bookmarkEnd w:id="111"/>
      <w:r w:rsidRPr="00F15184">
        <w:rPr>
          <w:noProof/>
          <w:lang w:eastAsia="ru-RU"/>
        </w:rPr>
        <w:t xml:space="preserve">3.3 </w:t>
      </w:r>
      <w:r w:rsidR="00D24F2E" w:rsidRPr="00F15184">
        <w:t>Параметры тепловых сетей, включая год начала эксплуатации, тип изоляции, тип компенсирующих устройств, тип прокладки, краткую характеристику грунтов в местах прокладки с выделением наименее надёжных участков, определением их материальной характеристики и тепловой нагрузки потребителей, подключённых к таким участкам</w:t>
      </w:r>
      <w:bookmarkEnd w:id="112"/>
      <w:bookmarkEnd w:id="113"/>
    </w:p>
    <w:p w14:paraId="265B8A25" w14:textId="77777777" w:rsidR="003D52A5" w:rsidRPr="00F15184" w:rsidRDefault="003D52A5" w:rsidP="00F71D71">
      <w:pPr>
        <w:pStyle w:val="110"/>
        <w:spacing w:before="0" w:line="360" w:lineRule="auto"/>
        <w:ind w:right="104" w:firstLine="733"/>
        <w:rPr>
          <w:b w:val="0"/>
        </w:rPr>
      </w:pPr>
      <w:bookmarkStart w:id="114" w:name="_Toc153287839"/>
      <w:r w:rsidRPr="00F15184">
        <w:rPr>
          <w:b w:val="0"/>
        </w:rPr>
        <w:t xml:space="preserve">Прокладка (перекладка) тепловых сетей осуществлялась в период с 1970 года по 2022 год. Прокладка </w:t>
      </w:r>
      <w:r w:rsidR="00EA7CFC" w:rsidRPr="00F15184">
        <w:rPr>
          <w:b w:val="0"/>
        </w:rPr>
        <w:t>трубопроводов тепловых сетей выполнена следующими способами:</w:t>
      </w:r>
      <w:bookmarkEnd w:id="114"/>
    </w:p>
    <w:p w14:paraId="20CF7DEB" w14:textId="77777777" w:rsidR="00EA7CFC" w:rsidRPr="00F15184" w:rsidRDefault="00EA7CFC" w:rsidP="00F71D71">
      <w:pPr>
        <w:pStyle w:val="110"/>
        <w:spacing w:before="0" w:line="360" w:lineRule="auto"/>
        <w:ind w:right="104" w:firstLine="733"/>
        <w:rPr>
          <w:b w:val="0"/>
        </w:rPr>
      </w:pPr>
      <w:bookmarkStart w:id="115" w:name="_Toc153287840"/>
      <w:r w:rsidRPr="00F15184">
        <w:rPr>
          <w:b w:val="0"/>
        </w:rPr>
        <w:t xml:space="preserve">- </w:t>
      </w:r>
      <w:proofErr w:type="gramStart"/>
      <w:r w:rsidRPr="00F15184">
        <w:rPr>
          <w:b w:val="0"/>
        </w:rPr>
        <w:t>надземная</w:t>
      </w:r>
      <w:proofErr w:type="gramEnd"/>
      <w:r w:rsidRPr="00F15184">
        <w:rPr>
          <w:b w:val="0"/>
        </w:rPr>
        <w:t xml:space="preserve"> на низких опорах;</w:t>
      </w:r>
      <w:bookmarkEnd w:id="115"/>
    </w:p>
    <w:p w14:paraId="531E56FE" w14:textId="77777777" w:rsidR="00EA7CFC" w:rsidRPr="00F15184" w:rsidRDefault="00EA7CFC" w:rsidP="00F71D71">
      <w:pPr>
        <w:pStyle w:val="110"/>
        <w:spacing w:before="0" w:line="360" w:lineRule="auto"/>
        <w:ind w:right="104" w:firstLine="733"/>
        <w:rPr>
          <w:b w:val="0"/>
        </w:rPr>
      </w:pPr>
      <w:bookmarkStart w:id="116" w:name="_Toc153287841"/>
      <w:r w:rsidRPr="00F15184">
        <w:rPr>
          <w:b w:val="0"/>
        </w:rPr>
        <w:t xml:space="preserve">- </w:t>
      </w:r>
      <w:proofErr w:type="gramStart"/>
      <w:r w:rsidRPr="00F15184">
        <w:rPr>
          <w:b w:val="0"/>
        </w:rPr>
        <w:t>подвальная</w:t>
      </w:r>
      <w:proofErr w:type="gramEnd"/>
      <w:r w:rsidRPr="00F15184">
        <w:rPr>
          <w:b w:val="0"/>
        </w:rPr>
        <w:t xml:space="preserve"> на низких опорах;</w:t>
      </w:r>
      <w:bookmarkEnd w:id="116"/>
    </w:p>
    <w:p w14:paraId="4DFC3812" w14:textId="77777777" w:rsidR="00EA7CFC" w:rsidRPr="00F15184" w:rsidRDefault="00EA7CFC" w:rsidP="00F71D71">
      <w:pPr>
        <w:pStyle w:val="110"/>
        <w:spacing w:before="0" w:line="360" w:lineRule="auto"/>
        <w:ind w:right="104" w:firstLine="733"/>
        <w:rPr>
          <w:b w:val="0"/>
        </w:rPr>
      </w:pPr>
      <w:bookmarkStart w:id="117" w:name="_Toc153287842"/>
      <w:r w:rsidRPr="00F15184">
        <w:rPr>
          <w:b w:val="0"/>
        </w:rPr>
        <w:t>- подземная канальная.</w:t>
      </w:r>
      <w:bookmarkEnd w:id="117"/>
    </w:p>
    <w:p w14:paraId="5FFFF6A9" w14:textId="710B69DB" w:rsidR="00EA7CFC" w:rsidRPr="00F15184" w:rsidRDefault="00EA7CFC" w:rsidP="00F71D71">
      <w:pPr>
        <w:pStyle w:val="110"/>
        <w:spacing w:before="0" w:line="360" w:lineRule="auto"/>
        <w:ind w:right="104" w:firstLine="733"/>
        <w:rPr>
          <w:b w:val="0"/>
        </w:rPr>
      </w:pPr>
      <w:bookmarkStart w:id="118" w:name="_Toc153287843"/>
      <w:r w:rsidRPr="00F15184">
        <w:rPr>
          <w:b w:val="0"/>
        </w:rPr>
        <w:t>Параметры тепловых сетей от источников тепловой энергии в двухтрубном исчислении, включая тип прокладки, тип изоляции, материальную характеристику сгруппированы в табл</w:t>
      </w:r>
      <w:r w:rsidR="00F71D71">
        <w:rPr>
          <w:b w:val="0"/>
        </w:rPr>
        <w:t>.</w:t>
      </w:r>
      <w:r w:rsidRPr="00F15184">
        <w:rPr>
          <w:b w:val="0"/>
        </w:rPr>
        <w:t xml:space="preserve"> </w:t>
      </w:r>
      <w:r w:rsidR="00F71D71">
        <w:rPr>
          <w:b w:val="0"/>
        </w:rPr>
        <w:t>16</w:t>
      </w:r>
      <w:r w:rsidRPr="00F15184">
        <w:rPr>
          <w:b w:val="0"/>
        </w:rPr>
        <w:t>.</w:t>
      </w:r>
      <w:bookmarkEnd w:id="118"/>
    </w:p>
    <w:p w14:paraId="79A68F5A" w14:textId="77777777" w:rsidR="008431DB" w:rsidRPr="00F15184" w:rsidRDefault="008431DB" w:rsidP="00F71D71">
      <w:pPr>
        <w:spacing w:line="360" w:lineRule="auto"/>
        <w:rPr>
          <w:sz w:val="20"/>
        </w:rPr>
      </w:pPr>
    </w:p>
    <w:p w14:paraId="05D6675C" w14:textId="77777777" w:rsidR="003D52A5" w:rsidRPr="00F15184" w:rsidRDefault="003D52A5" w:rsidP="00F71D71">
      <w:pPr>
        <w:spacing w:line="360" w:lineRule="auto"/>
        <w:rPr>
          <w:sz w:val="20"/>
        </w:rPr>
        <w:sectPr w:rsidR="003D52A5" w:rsidRPr="00F15184" w:rsidSect="00B51661">
          <w:pgSz w:w="11910" w:h="16840"/>
          <w:pgMar w:top="1100" w:right="740" w:bottom="940" w:left="1300" w:header="0" w:footer="758" w:gutter="0"/>
          <w:cols w:space="720"/>
        </w:sectPr>
      </w:pPr>
    </w:p>
    <w:p w14:paraId="0D47EB0C" w14:textId="07E9E62D" w:rsidR="008431DB" w:rsidRPr="003C42C9" w:rsidRDefault="00D24F2E">
      <w:pPr>
        <w:spacing w:before="91"/>
        <w:ind w:left="3125" w:right="3142"/>
        <w:jc w:val="center"/>
        <w:rPr>
          <w:bCs/>
          <w:sz w:val="24"/>
          <w:szCs w:val="24"/>
        </w:rPr>
      </w:pPr>
      <w:bookmarkStart w:id="119" w:name="_bookmark58"/>
      <w:bookmarkEnd w:id="119"/>
      <w:r w:rsidRPr="003C42C9">
        <w:rPr>
          <w:b/>
          <w:sz w:val="24"/>
          <w:szCs w:val="24"/>
        </w:rPr>
        <w:lastRenderedPageBreak/>
        <w:t>Параметры</w:t>
      </w:r>
      <w:r w:rsidRPr="003C42C9">
        <w:rPr>
          <w:b/>
          <w:spacing w:val="-11"/>
          <w:sz w:val="24"/>
          <w:szCs w:val="24"/>
        </w:rPr>
        <w:t xml:space="preserve"> </w:t>
      </w:r>
      <w:r w:rsidRPr="003C42C9">
        <w:rPr>
          <w:b/>
          <w:sz w:val="24"/>
          <w:szCs w:val="24"/>
        </w:rPr>
        <w:t>теплов</w:t>
      </w:r>
      <w:r w:rsidR="00EA7CFC" w:rsidRPr="003C42C9">
        <w:rPr>
          <w:b/>
          <w:sz w:val="24"/>
          <w:szCs w:val="24"/>
        </w:rPr>
        <w:t>ых сетей в двухтрубном исчислении</w:t>
      </w:r>
    </w:p>
    <w:p w14:paraId="3D2AEC8B" w14:textId="0467B470" w:rsidR="00E2511E" w:rsidRPr="003C42C9" w:rsidRDefault="003C42C9" w:rsidP="003C42C9">
      <w:pPr>
        <w:pStyle w:val="af7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3C42C9">
        <w:t>Таблица 16</w:t>
      </w:r>
    </w:p>
    <w:tbl>
      <w:tblPr>
        <w:tblStyle w:val="TableNormal"/>
        <w:tblW w:w="421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11"/>
        <w:gridCol w:w="1200"/>
        <w:gridCol w:w="896"/>
        <w:gridCol w:w="898"/>
        <w:gridCol w:w="896"/>
        <w:gridCol w:w="898"/>
        <w:gridCol w:w="896"/>
        <w:gridCol w:w="896"/>
        <w:gridCol w:w="898"/>
        <w:gridCol w:w="896"/>
        <w:gridCol w:w="906"/>
        <w:gridCol w:w="1002"/>
        <w:gridCol w:w="754"/>
        <w:gridCol w:w="1082"/>
      </w:tblGrid>
      <w:tr w:rsidR="00E2511E" w:rsidRPr="00F15184" w14:paraId="34B5E820" w14:textId="71312E75" w:rsidTr="00E2511E">
        <w:trPr>
          <w:trHeight w:val="456"/>
          <w:jc w:val="center"/>
        </w:trPr>
        <w:tc>
          <w:tcPr>
            <w:tcW w:w="454" w:type="pct"/>
            <w:vMerge w:val="restart"/>
            <w:vAlign w:val="center"/>
          </w:tcPr>
          <w:p w14:paraId="1B10EEC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Котельная</w:t>
            </w:r>
          </w:p>
        </w:tc>
        <w:tc>
          <w:tcPr>
            <w:tcW w:w="450" w:type="pct"/>
            <w:vMerge w:val="restart"/>
            <w:vAlign w:val="center"/>
          </w:tcPr>
          <w:p w14:paraId="73A5CDDD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3031" w:type="pct"/>
            <w:gridSpan w:val="9"/>
            <w:vAlign w:val="center"/>
          </w:tcPr>
          <w:p w14:paraId="3AD79B9C" w14:textId="6BD347E9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6F28A8">
              <w:rPr>
                <w:sz w:val="20"/>
                <w:szCs w:val="20"/>
              </w:rPr>
              <w:t xml:space="preserve">Условный диаметр, </w:t>
            </w:r>
            <w:proofErr w:type="gramStart"/>
            <w:r w:rsidRPr="006F28A8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376" w:type="pct"/>
            <w:vMerge w:val="restart"/>
            <w:vAlign w:val="center"/>
          </w:tcPr>
          <w:p w14:paraId="7C79811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Изоляция</w:t>
            </w:r>
          </w:p>
        </w:tc>
        <w:tc>
          <w:tcPr>
            <w:tcW w:w="283" w:type="pct"/>
            <w:vMerge w:val="restart"/>
            <w:vAlign w:val="center"/>
          </w:tcPr>
          <w:p w14:paraId="5C5B46BF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vMerge w:val="restart"/>
            <w:vAlign w:val="center"/>
          </w:tcPr>
          <w:p w14:paraId="06D0423B" w14:textId="6033EDE4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прокладки</w:t>
            </w:r>
          </w:p>
        </w:tc>
      </w:tr>
      <w:tr w:rsidR="00E2511E" w:rsidRPr="00F15184" w14:paraId="037EE3EA" w14:textId="7E89917E" w:rsidTr="00E2511E">
        <w:trPr>
          <w:trHeight w:val="70"/>
          <w:jc w:val="center"/>
        </w:trPr>
        <w:tc>
          <w:tcPr>
            <w:tcW w:w="454" w:type="pct"/>
            <w:vMerge/>
            <w:vAlign w:val="center"/>
          </w:tcPr>
          <w:p w14:paraId="4196EC3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14:paraId="55EFE21A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29399022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200</w:t>
            </w:r>
          </w:p>
        </w:tc>
        <w:tc>
          <w:tcPr>
            <w:tcW w:w="337" w:type="pct"/>
            <w:vAlign w:val="center"/>
          </w:tcPr>
          <w:p w14:paraId="205B35A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150</w:t>
            </w:r>
          </w:p>
        </w:tc>
        <w:tc>
          <w:tcPr>
            <w:tcW w:w="336" w:type="pct"/>
            <w:vAlign w:val="center"/>
          </w:tcPr>
          <w:p w14:paraId="6627191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125</w:t>
            </w:r>
          </w:p>
        </w:tc>
        <w:tc>
          <w:tcPr>
            <w:tcW w:w="337" w:type="pct"/>
            <w:vAlign w:val="center"/>
          </w:tcPr>
          <w:p w14:paraId="04F99E9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100</w:t>
            </w:r>
          </w:p>
        </w:tc>
        <w:tc>
          <w:tcPr>
            <w:tcW w:w="336" w:type="pct"/>
            <w:vAlign w:val="center"/>
          </w:tcPr>
          <w:p w14:paraId="77467CB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80</w:t>
            </w:r>
          </w:p>
        </w:tc>
        <w:tc>
          <w:tcPr>
            <w:tcW w:w="336" w:type="pct"/>
            <w:vAlign w:val="center"/>
          </w:tcPr>
          <w:p w14:paraId="662A9114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70</w:t>
            </w:r>
          </w:p>
        </w:tc>
        <w:tc>
          <w:tcPr>
            <w:tcW w:w="337" w:type="pct"/>
            <w:vAlign w:val="center"/>
          </w:tcPr>
          <w:p w14:paraId="0A0C92FF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50</w:t>
            </w:r>
          </w:p>
        </w:tc>
        <w:tc>
          <w:tcPr>
            <w:tcW w:w="336" w:type="pct"/>
            <w:vAlign w:val="center"/>
          </w:tcPr>
          <w:p w14:paraId="1F6FF53D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40</w:t>
            </w:r>
          </w:p>
        </w:tc>
        <w:tc>
          <w:tcPr>
            <w:tcW w:w="340" w:type="pct"/>
            <w:vAlign w:val="center"/>
          </w:tcPr>
          <w:p w14:paraId="251FEC45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32,25</w:t>
            </w:r>
          </w:p>
        </w:tc>
        <w:tc>
          <w:tcPr>
            <w:tcW w:w="376" w:type="pct"/>
            <w:vMerge/>
            <w:vAlign w:val="center"/>
          </w:tcPr>
          <w:p w14:paraId="54B7D50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283" w:type="pct"/>
            <w:vMerge/>
            <w:vAlign w:val="center"/>
          </w:tcPr>
          <w:p w14:paraId="2B735B36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vAlign w:val="center"/>
          </w:tcPr>
          <w:p w14:paraId="7E9F9A96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40904836" w14:textId="4BFA6A99" w:rsidTr="00E2511E">
        <w:trPr>
          <w:trHeight w:val="70"/>
          <w:jc w:val="center"/>
        </w:trPr>
        <w:tc>
          <w:tcPr>
            <w:tcW w:w="454" w:type="pct"/>
            <w:vMerge w:val="restart"/>
            <w:vAlign w:val="center"/>
          </w:tcPr>
          <w:p w14:paraId="35FA2B73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ЦК п. Артемовский</w:t>
            </w:r>
          </w:p>
        </w:tc>
        <w:tc>
          <w:tcPr>
            <w:tcW w:w="450" w:type="pct"/>
            <w:vAlign w:val="center"/>
          </w:tcPr>
          <w:p w14:paraId="5961B165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Подземный</w:t>
            </w:r>
          </w:p>
        </w:tc>
        <w:tc>
          <w:tcPr>
            <w:tcW w:w="336" w:type="pct"/>
            <w:vAlign w:val="center"/>
          </w:tcPr>
          <w:p w14:paraId="15ADD62D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108</w:t>
            </w:r>
          </w:p>
        </w:tc>
        <w:tc>
          <w:tcPr>
            <w:tcW w:w="337" w:type="pct"/>
            <w:vAlign w:val="center"/>
          </w:tcPr>
          <w:p w14:paraId="48FE2EED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229</w:t>
            </w:r>
          </w:p>
        </w:tc>
        <w:tc>
          <w:tcPr>
            <w:tcW w:w="336" w:type="pct"/>
            <w:vAlign w:val="center"/>
          </w:tcPr>
          <w:p w14:paraId="5A5B04E0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70D6E9DA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53</w:t>
            </w:r>
          </w:p>
        </w:tc>
        <w:tc>
          <w:tcPr>
            <w:tcW w:w="336" w:type="pct"/>
            <w:vAlign w:val="center"/>
          </w:tcPr>
          <w:p w14:paraId="7FD64049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170</w:t>
            </w:r>
          </w:p>
        </w:tc>
        <w:tc>
          <w:tcPr>
            <w:tcW w:w="336" w:type="pct"/>
            <w:vAlign w:val="center"/>
          </w:tcPr>
          <w:p w14:paraId="596D268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4B6C0C8B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330</w:t>
            </w:r>
          </w:p>
        </w:tc>
        <w:tc>
          <w:tcPr>
            <w:tcW w:w="336" w:type="pct"/>
            <w:vAlign w:val="center"/>
          </w:tcPr>
          <w:p w14:paraId="0B2A01DF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5968587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233</w:t>
            </w:r>
          </w:p>
        </w:tc>
        <w:tc>
          <w:tcPr>
            <w:tcW w:w="376" w:type="pct"/>
            <w:vAlign w:val="center"/>
          </w:tcPr>
          <w:p w14:paraId="5A8D6AC0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7E45385D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1123</w:t>
            </w:r>
          </w:p>
        </w:tc>
        <w:tc>
          <w:tcPr>
            <w:tcW w:w="406" w:type="pct"/>
            <w:vAlign w:val="center"/>
          </w:tcPr>
          <w:p w14:paraId="60D83E0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1319EEE3" w14:textId="62D09990" w:rsidTr="00E2511E">
        <w:trPr>
          <w:trHeight w:val="282"/>
          <w:jc w:val="center"/>
        </w:trPr>
        <w:tc>
          <w:tcPr>
            <w:tcW w:w="454" w:type="pct"/>
            <w:vMerge/>
            <w:vAlign w:val="center"/>
          </w:tcPr>
          <w:p w14:paraId="7A2F2657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7DDED8E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Надземный </w:t>
            </w:r>
          </w:p>
        </w:tc>
        <w:tc>
          <w:tcPr>
            <w:tcW w:w="336" w:type="pct"/>
            <w:vAlign w:val="center"/>
          </w:tcPr>
          <w:p w14:paraId="1763AE2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265</w:t>
            </w:r>
          </w:p>
        </w:tc>
        <w:tc>
          <w:tcPr>
            <w:tcW w:w="337" w:type="pct"/>
            <w:vAlign w:val="center"/>
          </w:tcPr>
          <w:p w14:paraId="661DEAF5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78</w:t>
            </w:r>
          </w:p>
        </w:tc>
        <w:tc>
          <w:tcPr>
            <w:tcW w:w="336" w:type="pct"/>
            <w:vAlign w:val="center"/>
          </w:tcPr>
          <w:p w14:paraId="24CBA773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33E3B694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97</w:t>
            </w:r>
          </w:p>
        </w:tc>
        <w:tc>
          <w:tcPr>
            <w:tcW w:w="336" w:type="pct"/>
            <w:vAlign w:val="center"/>
          </w:tcPr>
          <w:p w14:paraId="41E01066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191</w:t>
            </w:r>
          </w:p>
        </w:tc>
        <w:tc>
          <w:tcPr>
            <w:tcW w:w="336" w:type="pct"/>
            <w:vAlign w:val="center"/>
          </w:tcPr>
          <w:p w14:paraId="4BE20194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71</w:t>
            </w:r>
          </w:p>
        </w:tc>
        <w:tc>
          <w:tcPr>
            <w:tcW w:w="337" w:type="pct"/>
            <w:vAlign w:val="center"/>
          </w:tcPr>
          <w:p w14:paraId="38637384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941</w:t>
            </w:r>
          </w:p>
        </w:tc>
        <w:tc>
          <w:tcPr>
            <w:tcW w:w="336" w:type="pct"/>
            <w:vAlign w:val="center"/>
          </w:tcPr>
          <w:p w14:paraId="5A53663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326</w:t>
            </w:r>
          </w:p>
        </w:tc>
        <w:tc>
          <w:tcPr>
            <w:tcW w:w="340" w:type="pct"/>
            <w:vAlign w:val="center"/>
          </w:tcPr>
          <w:p w14:paraId="4C8649D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69</w:t>
            </w:r>
          </w:p>
        </w:tc>
        <w:tc>
          <w:tcPr>
            <w:tcW w:w="376" w:type="pct"/>
            <w:vAlign w:val="center"/>
          </w:tcPr>
          <w:p w14:paraId="56CAA2FA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36DB38A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2038</w:t>
            </w:r>
          </w:p>
        </w:tc>
        <w:tc>
          <w:tcPr>
            <w:tcW w:w="406" w:type="pct"/>
            <w:vAlign w:val="center"/>
          </w:tcPr>
          <w:p w14:paraId="77A00F49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2FAC08B4" w14:textId="52776BE3" w:rsidTr="00E2511E">
        <w:trPr>
          <w:trHeight w:val="283"/>
          <w:jc w:val="center"/>
        </w:trPr>
        <w:tc>
          <w:tcPr>
            <w:tcW w:w="454" w:type="pct"/>
            <w:vMerge/>
            <w:vAlign w:val="center"/>
          </w:tcPr>
          <w:p w14:paraId="64EE2A1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1FD2AED2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6" w:type="pct"/>
            <w:vAlign w:val="center"/>
          </w:tcPr>
          <w:p w14:paraId="5FC276CB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373</w:t>
            </w:r>
          </w:p>
        </w:tc>
        <w:tc>
          <w:tcPr>
            <w:tcW w:w="337" w:type="pct"/>
            <w:vAlign w:val="center"/>
          </w:tcPr>
          <w:p w14:paraId="42542E4D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307</w:t>
            </w:r>
          </w:p>
        </w:tc>
        <w:tc>
          <w:tcPr>
            <w:tcW w:w="336" w:type="pct"/>
            <w:vAlign w:val="center"/>
          </w:tcPr>
          <w:p w14:paraId="328110AC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1C696204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336" w:type="pct"/>
            <w:vAlign w:val="center"/>
          </w:tcPr>
          <w:p w14:paraId="11E1EA87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361</w:t>
            </w:r>
          </w:p>
        </w:tc>
        <w:tc>
          <w:tcPr>
            <w:tcW w:w="336" w:type="pct"/>
            <w:vAlign w:val="center"/>
          </w:tcPr>
          <w:p w14:paraId="22EF03ED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337" w:type="pct"/>
            <w:vAlign w:val="center"/>
          </w:tcPr>
          <w:p w14:paraId="46766E7E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1271</w:t>
            </w:r>
          </w:p>
        </w:tc>
        <w:tc>
          <w:tcPr>
            <w:tcW w:w="336" w:type="pct"/>
            <w:vAlign w:val="center"/>
          </w:tcPr>
          <w:p w14:paraId="4879B7FB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326</w:t>
            </w:r>
          </w:p>
        </w:tc>
        <w:tc>
          <w:tcPr>
            <w:tcW w:w="340" w:type="pct"/>
            <w:vAlign w:val="center"/>
          </w:tcPr>
          <w:p w14:paraId="0093FAB8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302</w:t>
            </w:r>
          </w:p>
        </w:tc>
        <w:tc>
          <w:tcPr>
            <w:tcW w:w="376" w:type="pct"/>
            <w:vAlign w:val="center"/>
          </w:tcPr>
          <w:p w14:paraId="480612D9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2C0DFCE8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3161</w:t>
            </w:r>
          </w:p>
        </w:tc>
        <w:tc>
          <w:tcPr>
            <w:tcW w:w="406" w:type="pct"/>
            <w:vAlign w:val="center"/>
          </w:tcPr>
          <w:p w14:paraId="4A72D3C8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</w:tr>
      <w:tr w:rsidR="00E2511E" w:rsidRPr="00F15184" w14:paraId="14F7BC3A" w14:textId="32338436" w:rsidTr="00E2511E">
        <w:trPr>
          <w:trHeight w:val="282"/>
          <w:jc w:val="center"/>
        </w:trPr>
        <w:tc>
          <w:tcPr>
            <w:tcW w:w="454" w:type="pct"/>
            <w:vMerge w:val="restart"/>
            <w:vAlign w:val="center"/>
          </w:tcPr>
          <w:p w14:paraId="75D6B29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ГРО п. Артемовский </w:t>
            </w:r>
          </w:p>
        </w:tc>
        <w:tc>
          <w:tcPr>
            <w:tcW w:w="450" w:type="pct"/>
            <w:vAlign w:val="center"/>
          </w:tcPr>
          <w:p w14:paraId="488F06FA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Подземный</w:t>
            </w:r>
          </w:p>
        </w:tc>
        <w:tc>
          <w:tcPr>
            <w:tcW w:w="336" w:type="pct"/>
            <w:vAlign w:val="center"/>
          </w:tcPr>
          <w:p w14:paraId="2BE0D467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6B413B32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4088EDD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6018401E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1D60ACE5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65</w:t>
            </w:r>
          </w:p>
        </w:tc>
        <w:tc>
          <w:tcPr>
            <w:tcW w:w="336" w:type="pct"/>
            <w:vAlign w:val="center"/>
          </w:tcPr>
          <w:p w14:paraId="20D5998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3D7046DB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67</w:t>
            </w:r>
          </w:p>
        </w:tc>
        <w:tc>
          <w:tcPr>
            <w:tcW w:w="336" w:type="pct"/>
            <w:vAlign w:val="center"/>
          </w:tcPr>
          <w:p w14:paraId="175B25D7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EC75A43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76" w:type="pct"/>
            <w:vAlign w:val="center"/>
          </w:tcPr>
          <w:p w14:paraId="60DE75CF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515A6C40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132</w:t>
            </w:r>
          </w:p>
        </w:tc>
        <w:tc>
          <w:tcPr>
            <w:tcW w:w="406" w:type="pct"/>
            <w:vAlign w:val="center"/>
          </w:tcPr>
          <w:p w14:paraId="7D63DC50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614C91C2" w14:textId="7B07DAF3" w:rsidTr="00E2511E">
        <w:trPr>
          <w:trHeight w:val="282"/>
          <w:jc w:val="center"/>
        </w:trPr>
        <w:tc>
          <w:tcPr>
            <w:tcW w:w="454" w:type="pct"/>
            <w:vMerge/>
            <w:vAlign w:val="center"/>
          </w:tcPr>
          <w:p w14:paraId="7EFCC2E6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1CDFCD9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Надземный </w:t>
            </w:r>
          </w:p>
        </w:tc>
        <w:tc>
          <w:tcPr>
            <w:tcW w:w="336" w:type="pct"/>
            <w:vAlign w:val="center"/>
          </w:tcPr>
          <w:p w14:paraId="7C2DA2FF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7DD307D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64</w:t>
            </w:r>
          </w:p>
        </w:tc>
        <w:tc>
          <w:tcPr>
            <w:tcW w:w="336" w:type="pct"/>
            <w:vAlign w:val="center"/>
          </w:tcPr>
          <w:p w14:paraId="23E0E960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448</w:t>
            </w:r>
          </w:p>
        </w:tc>
        <w:tc>
          <w:tcPr>
            <w:tcW w:w="337" w:type="pct"/>
            <w:vAlign w:val="center"/>
          </w:tcPr>
          <w:p w14:paraId="0665BDC1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954</w:t>
            </w:r>
          </w:p>
        </w:tc>
        <w:tc>
          <w:tcPr>
            <w:tcW w:w="336" w:type="pct"/>
            <w:vAlign w:val="center"/>
          </w:tcPr>
          <w:p w14:paraId="082D393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542</w:t>
            </w:r>
          </w:p>
        </w:tc>
        <w:tc>
          <w:tcPr>
            <w:tcW w:w="336" w:type="pct"/>
            <w:vAlign w:val="center"/>
          </w:tcPr>
          <w:p w14:paraId="49F9550A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481</w:t>
            </w:r>
          </w:p>
        </w:tc>
        <w:tc>
          <w:tcPr>
            <w:tcW w:w="337" w:type="pct"/>
            <w:vAlign w:val="center"/>
          </w:tcPr>
          <w:p w14:paraId="7D403AD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503</w:t>
            </w:r>
          </w:p>
        </w:tc>
        <w:tc>
          <w:tcPr>
            <w:tcW w:w="336" w:type="pct"/>
            <w:vAlign w:val="center"/>
          </w:tcPr>
          <w:p w14:paraId="241E64FC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10</w:t>
            </w:r>
          </w:p>
        </w:tc>
        <w:tc>
          <w:tcPr>
            <w:tcW w:w="340" w:type="pct"/>
            <w:vAlign w:val="center"/>
          </w:tcPr>
          <w:p w14:paraId="3D14DC6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413</w:t>
            </w:r>
          </w:p>
        </w:tc>
        <w:tc>
          <w:tcPr>
            <w:tcW w:w="376" w:type="pct"/>
            <w:vAlign w:val="center"/>
          </w:tcPr>
          <w:p w14:paraId="645858D9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2C555938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3415</w:t>
            </w:r>
          </w:p>
        </w:tc>
        <w:tc>
          <w:tcPr>
            <w:tcW w:w="406" w:type="pct"/>
            <w:vAlign w:val="center"/>
          </w:tcPr>
          <w:p w14:paraId="7767A013" w14:textId="77777777" w:rsidR="00E2511E" w:rsidRPr="003C42C9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4AA3966D" w14:textId="5D74E639" w:rsidTr="00E2511E">
        <w:trPr>
          <w:trHeight w:val="282"/>
          <w:jc w:val="center"/>
        </w:trPr>
        <w:tc>
          <w:tcPr>
            <w:tcW w:w="454" w:type="pct"/>
            <w:vMerge/>
            <w:vAlign w:val="center"/>
          </w:tcPr>
          <w:p w14:paraId="5180A634" w14:textId="77777777" w:rsidR="00E2511E" w:rsidRPr="00F15184" w:rsidRDefault="00E2511E" w:rsidP="00EA7CFC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F74F3DA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6" w:type="pct"/>
            <w:vAlign w:val="center"/>
          </w:tcPr>
          <w:p w14:paraId="02F9EBBA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48D4EED3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336" w:type="pct"/>
            <w:vAlign w:val="center"/>
          </w:tcPr>
          <w:p w14:paraId="2BDAED99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448</w:t>
            </w:r>
          </w:p>
        </w:tc>
        <w:tc>
          <w:tcPr>
            <w:tcW w:w="337" w:type="pct"/>
            <w:vAlign w:val="center"/>
          </w:tcPr>
          <w:p w14:paraId="08D9C201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336" w:type="pct"/>
            <w:vAlign w:val="center"/>
          </w:tcPr>
          <w:p w14:paraId="24F4556A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607</w:t>
            </w:r>
          </w:p>
        </w:tc>
        <w:tc>
          <w:tcPr>
            <w:tcW w:w="336" w:type="pct"/>
            <w:vAlign w:val="center"/>
          </w:tcPr>
          <w:p w14:paraId="4C7D8E10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481</w:t>
            </w:r>
          </w:p>
        </w:tc>
        <w:tc>
          <w:tcPr>
            <w:tcW w:w="337" w:type="pct"/>
            <w:vAlign w:val="center"/>
          </w:tcPr>
          <w:p w14:paraId="07BFCB64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570</w:t>
            </w:r>
          </w:p>
        </w:tc>
        <w:tc>
          <w:tcPr>
            <w:tcW w:w="336" w:type="pct"/>
            <w:vAlign w:val="center"/>
          </w:tcPr>
          <w:p w14:paraId="63EA6B0E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0" w:type="pct"/>
            <w:vAlign w:val="center"/>
          </w:tcPr>
          <w:p w14:paraId="3319ECFA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413</w:t>
            </w:r>
          </w:p>
        </w:tc>
        <w:tc>
          <w:tcPr>
            <w:tcW w:w="376" w:type="pct"/>
            <w:vAlign w:val="center"/>
          </w:tcPr>
          <w:p w14:paraId="04A4F416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4734AB7C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3547</w:t>
            </w:r>
          </w:p>
        </w:tc>
        <w:tc>
          <w:tcPr>
            <w:tcW w:w="406" w:type="pct"/>
            <w:vAlign w:val="center"/>
          </w:tcPr>
          <w:p w14:paraId="68B0F325" w14:textId="77777777" w:rsidR="00E2511E" w:rsidRPr="00F15184" w:rsidRDefault="00E2511E" w:rsidP="00EA7CFC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</w:tr>
      <w:tr w:rsidR="00E2511E" w:rsidRPr="00F15184" w14:paraId="16EFF04D" w14:textId="676CB57F" w:rsidTr="00E2511E">
        <w:trPr>
          <w:trHeight w:val="282"/>
          <w:jc w:val="center"/>
        </w:trPr>
        <w:tc>
          <w:tcPr>
            <w:tcW w:w="454" w:type="pct"/>
            <w:vMerge w:val="restart"/>
            <w:vAlign w:val="center"/>
          </w:tcPr>
          <w:p w14:paraId="00CEC066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УКМТ 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</w:p>
        </w:tc>
        <w:tc>
          <w:tcPr>
            <w:tcW w:w="450" w:type="pct"/>
            <w:vAlign w:val="center"/>
          </w:tcPr>
          <w:p w14:paraId="16B7B2A5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Подземный</w:t>
            </w:r>
          </w:p>
        </w:tc>
        <w:tc>
          <w:tcPr>
            <w:tcW w:w="336" w:type="pct"/>
            <w:vAlign w:val="center"/>
          </w:tcPr>
          <w:p w14:paraId="65DF8673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4B35CB55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69C668BF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7BAD64AA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45FBC292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66643BC5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2E55E183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2FB93C7A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051DEA6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</w:p>
        </w:tc>
        <w:tc>
          <w:tcPr>
            <w:tcW w:w="376" w:type="pct"/>
            <w:vAlign w:val="center"/>
          </w:tcPr>
          <w:p w14:paraId="0FD76757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55A430C6" w14:textId="5CFEBB3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06" w:type="pct"/>
            <w:vAlign w:val="center"/>
          </w:tcPr>
          <w:p w14:paraId="507BA7EC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</w:tr>
      <w:tr w:rsidR="00E2511E" w:rsidRPr="00F15184" w14:paraId="60B38378" w14:textId="32E5D9F5" w:rsidTr="00E2511E">
        <w:trPr>
          <w:trHeight w:val="282"/>
          <w:jc w:val="center"/>
        </w:trPr>
        <w:tc>
          <w:tcPr>
            <w:tcW w:w="454" w:type="pct"/>
            <w:vMerge/>
            <w:vAlign w:val="center"/>
          </w:tcPr>
          <w:p w14:paraId="0DE281AF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4595C388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Надземный </w:t>
            </w:r>
          </w:p>
        </w:tc>
        <w:tc>
          <w:tcPr>
            <w:tcW w:w="336" w:type="pct"/>
            <w:vAlign w:val="center"/>
          </w:tcPr>
          <w:p w14:paraId="507ED22E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2C520627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61C2DF08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</w:t>
            </w:r>
          </w:p>
        </w:tc>
        <w:tc>
          <w:tcPr>
            <w:tcW w:w="337" w:type="pct"/>
            <w:vAlign w:val="center"/>
          </w:tcPr>
          <w:p w14:paraId="0BF32015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63</w:t>
            </w:r>
          </w:p>
        </w:tc>
        <w:tc>
          <w:tcPr>
            <w:tcW w:w="336" w:type="pct"/>
            <w:vAlign w:val="center"/>
          </w:tcPr>
          <w:p w14:paraId="092287DF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82</w:t>
            </w:r>
          </w:p>
        </w:tc>
        <w:tc>
          <w:tcPr>
            <w:tcW w:w="336" w:type="pct"/>
            <w:vAlign w:val="center"/>
          </w:tcPr>
          <w:p w14:paraId="0CC31902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37" w:type="pct"/>
            <w:vAlign w:val="center"/>
          </w:tcPr>
          <w:p w14:paraId="33A30E89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213</w:t>
            </w:r>
          </w:p>
        </w:tc>
        <w:tc>
          <w:tcPr>
            <w:tcW w:w="336" w:type="pct"/>
            <w:vAlign w:val="center"/>
          </w:tcPr>
          <w:p w14:paraId="11716913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6D8C66F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150</w:t>
            </w:r>
          </w:p>
        </w:tc>
        <w:tc>
          <w:tcPr>
            <w:tcW w:w="376" w:type="pct"/>
            <w:vAlign w:val="center"/>
          </w:tcPr>
          <w:p w14:paraId="05416393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мин. маты, 75</w:t>
            </w:r>
          </w:p>
        </w:tc>
        <w:tc>
          <w:tcPr>
            <w:tcW w:w="283" w:type="pct"/>
            <w:vAlign w:val="center"/>
          </w:tcPr>
          <w:p w14:paraId="3895AA50" w14:textId="5C3241F1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406" w:type="pct"/>
            <w:vAlign w:val="center"/>
          </w:tcPr>
          <w:p w14:paraId="36E761F3" w14:textId="470E3AAB" w:rsidR="00E2511E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</w:t>
            </w:r>
          </w:p>
        </w:tc>
      </w:tr>
      <w:tr w:rsidR="00E2511E" w:rsidRPr="00F15184" w14:paraId="38F3C86F" w14:textId="65A567DD" w:rsidTr="00E2511E">
        <w:trPr>
          <w:trHeight w:val="285"/>
          <w:jc w:val="center"/>
        </w:trPr>
        <w:tc>
          <w:tcPr>
            <w:tcW w:w="454" w:type="pct"/>
            <w:vMerge/>
            <w:vAlign w:val="center"/>
          </w:tcPr>
          <w:p w14:paraId="61C78C93" w14:textId="77777777" w:rsidR="00E2511E" w:rsidRPr="00F15184" w:rsidRDefault="00E2511E" w:rsidP="00B51661">
            <w:pPr>
              <w:pStyle w:val="TableParagraph"/>
              <w:ind w:left="31"/>
              <w:rPr>
                <w:sz w:val="20"/>
                <w:szCs w:val="20"/>
              </w:rPr>
            </w:pPr>
          </w:p>
        </w:tc>
        <w:tc>
          <w:tcPr>
            <w:tcW w:w="450" w:type="pct"/>
            <w:vAlign w:val="center"/>
          </w:tcPr>
          <w:p w14:paraId="3F68D884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36" w:type="pct"/>
            <w:vAlign w:val="center"/>
          </w:tcPr>
          <w:p w14:paraId="4BD7D16C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3189FB65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157E1F65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7" w:type="pct"/>
            <w:vAlign w:val="center"/>
          </w:tcPr>
          <w:p w14:paraId="22872708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336" w:type="pct"/>
            <w:vAlign w:val="center"/>
          </w:tcPr>
          <w:p w14:paraId="35F1205E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336" w:type="pct"/>
            <w:vAlign w:val="center"/>
          </w:tcPr>
          <w:p w14:paraId="7E739468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331146F4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213</w:t>
            </w:r>
          </w:p>
        </w:tc>
        <w:tc>
          <w:tcPr>
            <w:tcW w:w="336" w:type="pct"/>
            <w:vAlign w:val="center"/>
          </w:tcPr>
          <w:p w14:paraId="38DBCB25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630D0F60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159</w:t>
            </w:r>
          </w:p>
        </w:tc>
        <w:tc>
          <w:tcPr>
            <w:tcW w:w="376" w:type="pct"/>
            <w:vAlign w:val="center"/>
          </w:tcPr>
          <w:p w14:paraId="0713B3EA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19E9C9EA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523</w:t>
            </w:r>
          </w:p>
        </w:tc>
        <w:tc>
          <w:tcPr>
            <w:tcW w:w="406" w:type="pct"/>
            <w:vAlign w:val="center"/>
          </w:tcPr>
          <w:p w14:paraId="158E7928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</w:tr>
      <w:tr w:rsidR="00E2511E" w:rsidRPr="00F15184" w14:paraId="30A01728" w14:textId="15CAAE47" w:rsidTr="00E2511E">
        <w:trPr>
          <w:trHeight w:val="498"/>
          <w:jc w:val="center"/>
        </w:trPr>
        <w:tc>
          <w:tcPr>
            <w:tcW w:w="904" w:type="pct"/>
            <w:gridSpan w:val="2"/>
            <w:vAlign w:val="center"/>
          </w:tcPr>
          <w:p w14:paraId="7B5D2D87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Всего по МО</w:t>
            </w:r>
          </w:p>
        </w:tc>
        <w:tc>
          <w:tcPr>
            <w:tcW w:w="336" w:type="pct"/>
            <w:vAlign w:val="center"/>
          </w:tcPr>
          <w:p w14:paraId="14EC4366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373</w:t>
            </w:r>
          </w:p>
        </w:tc>
        <w:tc>
          <w:tcPr>
            <w:tcW w:w="337" w:type="pct"/>
            <w:vAlign w:val="center"/>
          </w:tcPr>
          <w:p w14:paraId="46E25B06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371</w:t>
            </w:r>
          </w:p>
        </w:tc>
        <w:tc>
          <w:tcPr>
            <w:tcW w:w="336" w:type="pct"/>
            <w:vAlign w:val="center"/>
          </w:tcPr>
          <w:p w14:paraId="74CACD25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454</w:t>
            </w:r>
          </w:p>
        </w:tc>
        <w:tc>
          <w:tcPr>
            <w:tcW w:w="337" w:type="pct"/>
            <w:vAlign w:val="center"/>
          </w:tcPr>
          <w:p w14:paraId="232CE7B9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1167</w:t>
            </w:r>
          </w:p>
        </w:tc>
        <w:tc>
          <w:tcPr>
            <w:tcW w:w="336" w:type="pct"/>
            <w:vAlign w:val="center"/>
          </w:tcPr>
          <w:p w14:paraId="0CC2719D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1050</w:t>
            </w:r>
          </w:p>
        </w:tc>
        <w:tc>
          <w:tcPr>
            <w:tcW w:w="336" w:type="pct"/>
            <w:vAlign w:val="center"/>
          </w:tcPr>
          <w:p w14:paraId="1A8D3980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552</w:t>
            </w:r>
          </w:p>
        </w:tc>
        <w:tc>
          <w:tcPr>
            <w:tcW w:w="337" w:type="pct"/>
            <w:vAlign w:val="center"/>
          </w:tcPr>
          <w:p w14:paraId="36E3B672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2054</w:t>
            </w:r>
          </w:p>
        </w:tc>
        <w:tc>
          <w:tcPr>
            <w:tcW w:w="336" w:type="pct"/>
            <w:vAlign w:val="center"/>
          </w:tcPr>
          <w:p w14:paraId="58DB102D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336</w:t>
            </w:r>
          </w:p>
        </w:tc>
        <w:tc>
          <w:tcPr>
            <w:tcW w:w="340" w:type="pct"/>
            <w:vAlign w:val="center"/>
          </w:tcPr>
          <w:p w14:paraId="6708633D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874</w:t>
            </w:r>
          </w:p>
        </w:tc>
        <w:tc>
          <w:tcPr>
            <w:tcW w:w="376" w:type="pct"/>
            <w:vAlign w:val="center"/>
          </w:tcPr>
          <w:p w14:paraId="47D413A5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2E027DC7" w14:textId="77777777" w:rsidR="00E2511E" w:rsidRPr="00F15184" w:rsidRDefault="00E2511E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7231</w:t>
            </w:r>
          </w:p>
        </w:tc>
        <w:tc>
          <w:tcPr>
            <w:tcW w:w="406" w:type="pct"/>
            <w:vAlign w:val="center"/>
          </w:tcPr>
          <w:p w14:paraId="1B8C9CDB" w14:textId="7DE639E4" w:rsidR="00E2511E" w:rsidRPr="00F15184" w:rsidRDefault="005D0866" w:rsidP="00B51661">
            <w:pPr>
              <w:pStyle w:val="TableParagraph"/>
              <w:ind w:left="3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1977-2022</w:t>
            </w:r>
          </w:p>
        </w:tc>
      </w:tr>
    </w:tbl>
    <w:p w14:paraId="08A52789" w14:textId="77777777" w:rsidR="008431DB" w:rsidRPr="00F15184" w:rsidRDefault="008431DB">
      <w:pPr>
        <w:rPr>
          <w:sz w:val="18"/>
        </w:rPr>
        <w:sectPr w:rsidR="008431DB" w:rsidRPr="00F15184">
          <w:footerReference w:type="default" r:id="rId25"/>
          <w:pgSz w:w="16840" w:h="11910" w:orient="landscape"/>
          <w:pgMar w:top="1340" w:right="560" w:bottom="940" w:left="460" w:header="0" w:footer="758" w:gutter="0"/>
          <w:cols w:space="720"/>
        </w:sectPr>
      </w:pPr>
    </w:p>
    <w:p w14:paraId="42EA699E" w14:textId="0CA46946" w:rsidR="008431DB" w:rsidRPr="00F15184" w:rsidRDefault="00A9547F" w:rsidP="003C42C9">
      <w:pPr>
        <w:pStyle w:val="110"/>
        <w:spacing w:before="0" w:line="360" w:lineRule="auto"/>
        <w:ind w:left="0" w:right="272"/>
      </w:pPr>
      <w:bookmarkStart w:id="120" w:name="_bookmark59"/>
      <w:bookmarkStart w:id="121" w:name="_Toc130231892"/>
      <w:bookmarkStart w:id="122" w:name="_Toc153287844"/>
      <w:bookmarkEnd w:id="120"/>
      <w:r w:rsidRPr="00F15184">
        <w:rPr>
          <w:noProof/>
          <w:lang w:eastAsia="ru-RU"/>
        </w:rPr>
        <w:lastRenderedPageBreak/>
        <w:t>3.4</w:t>
      </w:r>
      <w:r w:rsidR="003C42C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типов и количества секционирующей и регулирующей арматуры на тепловых сетях</w:t>
      </w:r>
      <w:bookmarkEnd w:id="121"/>
      <w:bookmarkEnd w:id="122"/>
    </w:p>
    <w:p w14:paraId="35E2AABD" w14:textId="41755B85" w:rsidR="008431DB" w:rsidRPr="00F15184" w:rsidRDefault="002E5D9B" w:rsidP="00A42CE5">
      <w:pPr>
        <w:pStyle w:val="a3"/>
        <w:spacing w:line="360" w:lineRule="auto"/>
        <w:ind w:firstLine="567"/>
        <w:jc w:val="both"/>
      </w:pPr>
      <w:r w:rsidRPr="00F15184">
        <w:t xml:space="preserve">В качестве секционирующей и регулирующей арматуры применяются задвижки, клапаны, краны шаровые и затворы дисковые, </w:t>
      </w:r>
      <w:r w:rsidR="003C42C9">
        <w:t>которые характеризуются</w:t>
      </w:r>
      <w:r w:rsidRPr="00F15184">
        <w:t xml:space="preserve"> простотой монтажа и эксплуатации, доступностью, надежностью и ремонтопригодностью.</w:t>
      </w:r>
    </w:p>
    <w:p w14:paraId="12F98BF5" w14:textId="4A6E8300" w:rsidR="008431DB" w:rsidRPr="00F15184" w:rsidRDefault="00A9547F" w:rsidP="003C42C9">
      <w:pPr>
        <w:pStyle w:val="110"/>
        <w:spacing w:before="0" w:line="360" w:lineRule="auto"/>
        <w:ind w:left="0" w:right="269"/>
      </w:pPr>
      <w:bookmarkStart w:id="123" w:name="_bookmark60"/>
      <w:bookmarkStart w:id="124" w:name="_Toc130231893"/>
      <w:bookmarkStart w:id="125" w:name="_Toc153287845"/>
      <w:bookmarkEnd w:id="123"/>
      <w:r w:rsidRPr="00F15184">
        <w:rPr>
          <w:noProof/>
          <w:lang w:eastAsia="ru-RU"/>
        </w:rPr>
        <w:t>3.5</w:t>
      </w:r>
      <w:r w:rsidR="003C42C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1"/>
        </w:rPr>
        <w:t xml:space="preserve"> </w:t>
      </w:r>
      <w:r w:rsidR="00D24F2E" w:rsidRPr="00F15184">
        <w:t>типов и строительных особенностей тепловых пунктов, тепловых камер и павильонов</w:t>
      </w:r>
      <w:bookmarkEnd w:id="124"/>
      <w:bookmarkEnd w:id="125"/>
    </w:p>
    <w:p w14:paraId="0A7AFCBD" w14:textId="77777777" w:rsidR="008431DB" w:rsidRPr="00F15184" w:rsidRDefault="00D24F2E" w:rsidP="003C42C9">
      <w:pPr>
        <w:pStyle w:val="a3"/>
        <w:spacing w:line="360" w:lineRule="auto"/>
        <w:ind w:right="272" w:firstLine="567"/>
        <w:jc w:val="both"/>
      </w:pPr>
      <w:r w:rsidRPr="00F15184">
        <w:t>Тепловые</w:t>
      </w:r>
      <w:r w:rsidRPr="00F15184">
        <w:rPr>
          <w:spacing w:val="-7"/>
        </w:rPr>
        <w:t xml:space="preserve"> </w:t>
      </w:r>
      <w:r w:rsidRPr="00F15184">
        <w:t>павильоны</w:t>
      </w:r>
      <w:r w:rsidRPr="00F15184">
        <w:rPr>
          <w:spacing w:val="-5"/>
        </w:rPr>
        <w:t xml:space="preserve"> </w:t>
      </w:r>
      <w:r w:rsidRPr="00F15184">
        <w:t>систем</w:t>
      </w:r>
      <w:r w:rsidRPr="00F15184">
        <w:rPr>
          <w:spacing w:val="-6"/>
        </w:rPr>
        <w:t xml:space="preserve"> </w:t>
      </w:r>
      <w:r w:rsidRPr="00F15184">
        <w:t>теплоснабжения</w:t>
      </w:r>
      <w:r w:rsidRPr="00F15184">
        <w:rPr>
          <w:spacing w:val="-8"/>
        </w:rPr>
        <w:t xml:space="preserve"> </w:t>
      </w:r>
      <w:r w:rsidRPr="00F15184">
        <w:t>на</w:t>
      </w:r>
      <w:r w:rsidRPr="00F15184">
        <w:rPr>
          <w:spacing w:val="-6"/>
        </w:rPr>
        <w:t xml:space="preserve"> </w:t>
      </w:r>
      <w:r w:rsidRPr="00F15184">
        <w:t>территории</w:t>
      </w:r>
      <w:r w:rsidRPr="00F15184">
        <w:rPr>
          <w:spacing w:val="-5"/>
        </w:rPr>
        <w:t xml:space="preserve"> </w:t>
      </w:r>
      <w:r w:rsidR="002E5D9B" w:rsidRPr="00F15184">
        <w:t>Артемовского муниципального образования</w:t>
      </w:r>
      <w:r w:rsidRPr="00F15184">
        <w:t xml:space="preserve"> отсутствуют. </w:t>
      </w:r>
      <w:r w:rsidR="002E5D9B" w:rsidRPr="00F15184">
        <w:t>Описание</w:t>
      </w:r>
      <w:r w:rsidR="002E5D9B" w:rsidRPr="00F15184">
        <w:rPr>
          <w:spacing w:val="-1"/>
        </w:rPr>
        <w:t xml:space="preserve"> </w:t>
      </w:r>
      <w:r w:rsidR="002E5D9B" w:rsidRPr="00F15184">
        <w:t xml:space="preserve">типов и строительных особенностей тепловых камер отсутствует. </w:t>
      </w:r>
    </w:p>
    <w:p w14:paraId="1D2AFB5A" w14:textId="38D7D0B5" w:rsidR="008431DB" w:rsidRPr="00F15184" w:rsidRDefault="00A9547F" w:rsidP="003C42C9">
      <w:pPr>
        <w:pStyle w:val="110"/>
        <w:spacing w:before="0" w:line="360" w:lineRule="auto"/>
        <w:ind w:left="0" w:right="269"/>
      </w:pPr>
      <w:bookmarkStart w:id="126" w:name="_bookmark61"/>
      <w:bookmarkStart w:id="127" w:name="_Toc130231894"/>
      <w:bookmarkStart w:id="128" w:name="_Toc153287846"/>
      <w:bookmarkEnd w:id="126"/>
      <w:r w:rsidRPr="00F15184">
        <w:rPr>
          <w:noProof/>
          <w:lang w:eastAsia="ru-RU"/>
        </w:rPr>
        <w:t>3.6</w:t>
      </w:r>
      <w:r w:rsidR="003C42C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графиков регулирования отпуска тепла в тепловые сети с анализом их обоснованности</w:t>
      </w:r>
      <w:bookmarkEnd w:id="127"/>
      <w:bookmarkEnd w:id="128"/>
    </w:p>
    <w:p w14:paraId="14F9671E" w14:textId="77777777" w:rsidR="002E5D9B" w:rsidRPr="00F15184" w:rsidRDefault="002E5D9B" w:rsidP="00A42CE5">
      <w:pPr>
        <w:pStyle w:val="a3"/>
        <w:spacing w:line="360" w:lineRule="auto"/>
        <w:ind w:firstLine="567"/>
        <w:jc w:val="both"/>
      </w:pPr>
      <w:r w:rsidRPr="00F15184">
        <w:t xml:space="preserve">Способ регулирования отпуска тепла на всех котельных единый – по температурному графику, утвержденному для конкретной котельной. Регулирование температуры сетевой воды производится по температурному графику в зависимости от температуры наружного воздуха. </w:t>
      </w:r>
    </w:p>
    <w:p w14:paraId="6FDF9AD4" w14:textId="6CC0BB21" w:rsidR="008431DB" w:rsidRPr="00F15184" w:rsidRDefault="00A9547F" w:rsidP="003C42C9">
      <w:pPr>
        <w:pStyle w:val="110"/>
        <w:spacing w:before="0" w:line="360" w:lineRule="auto"/>
        <w:ind w:left="0" w:right="267"/>
      </w:pPr>
      <w:bookmarkStart w:id="129" w:name="_bookmark63"/>
      <w:bookmarkStart w:id="130" w:name="_Toc130231895"/>
      <w:bookmarkStart w:id="131" w:name="_Toc153287847"/>
      <w:bookmarkEnd w:id="129"/>
      <w:r w:rsidRPr="00F15184">
        <w:rPr>
          <w:noProof/>
          <w:lang w:eastAsia="ru-RU"/>
        </w:rPr>
        <w:t>3.7</w:t>
      </w:r>
      <w:r w:rsidR="003C42C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Фактические температурные режимы отпуска тепла в тепловые сети и их соответствие утверждённым графикам регулирования отпуска тепла в тепловые сети</w:t>
      </w:r>
      <w:bookmarkEnd w:id="130"/>
      <w:bookmarkEnd w:id="131"/>
    </w:p>
    <w:p w14:paraId="7043ACF3" w14:textId="33A6337F" w:rsidR="008431DB" w:rsidRPr="00F15184" w:rsidRDefault="00D24F2E" w:rsidP="00A42CE5">
      <w:pPr>
        <w:pStyle w:val="a3"/>
        <w:spacing w:line="360" w:lineRule="auto"/>
        <w:ind w:firstLine="567"/>
        <w:jc w:val="both"/>
      </w:pPr>
      <w:r w:rsidRPr="00F15184">
        <w:t>Фактические температурные режимы отпуска тепла в тепловые сети соответствуют утверждённым</w:t>
      </w:r>
      <w:r w:rsidRPr="00F15184">
        <w:rPr>
          <w:spacing w:val="-6"/>
        </w:rPr>
        <w:t xml:space="preserve"> </w:t>
      </w:r>
      <w:r w:rsidRPr="00F15184">
        <w:t>графикам</w:t>
      </w:r>
      <w:r w:rsidRPr="00F15184">
        <w:rPr>
          <w:spacing w:val="-3"/>
        </w:rPr>
        <w:t xml:space="preserve"> </w:t>
      </w:r>
      <w:r w:rsidRPr="00F15184">
        <w:t>регулирования</w:t>
      </w:r>
      <w:r w:rsidRPr="00F15184">
        <w:rPr>
          <w:spacing w:val="-4"/>
        </w:rPr>
        <w:t xml:space="preserve"> </w:t>
      </w:r>
      <w:r w:rsidRPr="00F15184">
        <w:t>отпуска</w:t>
      </w:r>
      <w:r w:rsidRPr="00F15184">
        <w:rPr>
          <w:spacing w:val="-5"/>
        </w:rPr>
        <w:t xml:space="preserve"> </w:t>
      </w:r>
      <w:r w:rsidRPr="00F15184">
        <w:t>тепла</w:t>
      </w:r>
      <w:r w:rsidRPr="00F15184">
        <w:rPr>
          <w:spacing w:val="-5"/>
        </w:rPr>
        <w:t xml:space="preserve"> </w:t>
      </w:r>
      <w:r w:rsidRPr="00F15184">
        <w:t>в</w:t>
      </w:r>
      <w:r w:rsidRPr="00F15184">
        <w:rPr>
          <w:spacing w:val="-5"/>
        </w:rPr>
        <w:t xml:space="preserve"> </w:t>
      </w:r>
      <w:r w:rsidRPr="00F15184">
        <w:t>тепловые</w:t>
      </w:r>
      <w:r w:rsidRPr="00F15184">
        <w:rPr>
          <w:spacing w:val="-6"/>
        </w:rPr>
        <w:t xml:space="preserve"> </w:t>
      </w:r>
      <w:r w:rsidRPr="00F15184">
        <w:t>сети</w:t>
      </w:r>
      <w:r w:rsidR="002E5D9B" w:rsidRPr="00F15184">
        <w:t xml:space="preserve"> котельных </w:t>
      </w:r>
      <w:r w:rsidR="00CD78C5" w:rsidRPr="00CD78C5">
        <w:t>Артемовского городского поселения</w:t>
      </w:r>
      <w:r w:rsidR="002E5D9B" w:rsidRPr="00F15184">
        <w:t>.</w:t>
      </w:r>
    </w:p>
    <w:p w14:paraId="4062D4A3" w14:textId="0F5FE429" w:rsidR="008431DB" w:rsidRPr="00F15184" w:rsidRDefault="00A9547F" w:rsidP="003C42C9">
      <w:pPr>
        <w:pStyle w:val="110"/>
        <w:spacing w:before="0" w:line="360" w:lineRule="auto"/>
        <w:ind w:left="0"/>
      </w:pPr>
      <w:bookmarkStart w:id="132" w:name="_bookmark64"/>
      <w:bookmarkStart w:id="133" w:name="_Toc130231896"/>
      <w:bookmarkStart w:id="134" w:name="_Toc153287848"/>
      <w:bookmarkEnd w:id="132"/>
      <w:r w:rsidRPr="00F15184">
        <w:rPr>
          <w:noProof/>
          <w:lang w:eastAsia="ru-RU"/>
        </w:rPr>
        <w:t>3.8</w:t>
      </w:r>
      <w:r w:rsidR="003C42C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Гидравлические</w:t>
      </w:r>
      <w:r w:rsidR="00D24F2E" w:rsidRPr="00F15184">
        <w:rPr>
          <w:spacing w:val="-7"/>
        </w:rPr>
        <w:t xml:space="preserve"> </w:t>
      </w:r>
      <w:r w:rsidR="00D24F2E" w:rsidRPr="00F15184">
        <w:t>режимы</w:t>
      </w:r>
      <w:r w:rsidR="00D24F2E" w:rsidRPr="00F15184">
        <w:rPr>
          <w:spacing w:val="-5"/>
        </w:rPr>
        <w:t xml:space="preserve"> </w:t>
      </w:r>
      <w:r w:rsidR="00D24F2E" w:rsidRPr="00F15184">
        <w:t>и</w:t>
      </w:r>
      <w:r w:rsidR="00D24F2E" w:rsidRPr="00F15184">
        <w:rPr>
          <w:spacing w:val="-4"/>
        </w:rPr>
        <w:t xml:space="preserve"> </w:t>
      </w:r>
      <w:r w:rsidR="00D24F2E" w:rsidRPr="00F15184">
        <w:t>пьезометрические</w:t>
      </w:r>
      <w:r w:rsidR="00D24F2E" w:rsidRPr="00F15184">
        <w:rPr>
          <w:spacing w:val="-5"/>
        </w:rPr>
        <w:t xml:space="preserve"> </w:t>
      </w:r>
      <w:r w:rsidR="00D24F2E" w:rsidRPr="00F15184">
        <w:t>графики</w:t>
      </w:r>
      <w:r w:rsidR="00D24F2E" w:rsidRPr="00F15184">
        <w:rPr>
          <w:spacing w:val="-3"/>
        </w:rPr>
        <w:t xml:space="preserve"> </w:t>
      </w:r>
      <w:r w:rsidR="00D24F2E" w:rsidRPr="00F15184">
        <w:t>тепловых</w:t>
      </w:r>
      <w:r w:rsidR="00D24F2E" w:rsidRPr="00F15184">
        <w:rPr>
          <w:spacing w:val="-6"/>
        </w:rPr>
        <w:t xml:space="preserve"> </w:t>
      </w:r>
      <w:r w:rsidR="00D24F2E" w:rsidRPr="00F15184">
        <w:rPr>
          <w:spacing w:val="-2"/>
        </w:rPr>
        <w:t>сетей</w:t>
      </w:r>
      <w:bookmarkEnd w:id="133"/>
      <w:bookmarkEnd w:id="134"/>
    </w:p>
    <w:p w14:paraId="2A8457A5" w14:textId="5B40B5D9" w:rsidR="002E5D9B" w:rsidRPr="00F15184" w:rsidRDefault="002E5D9B" w:rsidP="00A42CE5">
      <w:pPr>
        <w:pStyle w:val="a3"/>
        <w:spacing w:line="360" w:lineRule="auto"/>
        <w:ind w:right="57" w:firstLine="567"/>
        <w:jc w:val="both"/>
      </w:pPr>
      <w:r w:rsidRPr="00F15184">
        <w:t xml:space="preserve">Существующие гидравлические режимы тепловых сетей </w:t>
      </w:r>
      <w:r w:rsidR="00CD78C5" w:rsidRPr="00CD78C5">
        <w:t xml:space="preserve">Артемовского городского поселения </w:t>
      </w:r>
      <w:r w:rsidRPr="00F15184">
        <w:t>и пьезометрические графики обеспечиваются оборудованием источника тепловой энергии с учетом рельефа местности и в соответствии с нормативными показателями.</w:t>
      </w:r>
    </w:p>
    <w:p w14:paraId="4DCA12FD" w14:textId="7A615D0D" w:rsidR="0018060D" w:rsidRDefault="0018060D" w:rsidP="0018060D">
      <w:pPr>
        <w:pStyle w:val="a3"/>
        <w:spacing w:line="360" w:lineRule="auto"/>
        <w:jc w:val="both"/>
      </w:pPr>
      <w:r>
        <w:t xml:space="preserve">Для магистральных водяных тепловых сетей следует предусматривать следующие гидравлические режимы: </w:t>
      </w:r>
    </w:p>
    <w:p w14:paraId="5C47564A" w14:textId="77777777" w:rsidR="0018060D" w:rsidRDefault="0018060D" w:rsidP="0018060D">
      <w:pPr>
        <w:pStyle w:val="a3"/>
        <w:spacing w:line="360" w:lineRule="auto"/>
        <w:ind w:firstLine="567"/>
        <w:jc w:val="both"/>
      </w:pPr>
      <w:proofErr w:type="gramStart"/>
      <w:r>
        <w:t xml:space="preserve">расчетный - по расчетным расходам сетевой воды в отопительный период; </w:t>
      </w:r>
      <w:proofErr w:type="gramEnd"/>
    </w:p>
    <w:p w14:paraId="4BD28029" w14:textId="77777777" w:rsidR="0018060D" w:rsidRDefault="0018060D" w:rsidP="0018060D">
      <w:pPr>
        <w:pStyle w:val="a3"/>
        <w:spacing w:line="360" w:lineRule="auto"/>
        <w:ind w:firstLine="567"/>
        <w:jc w:val="both"/>
      </w:pPr>
      <w:proofErr w:type="gramStart"/>
      <w:r>
        <w:t>статический</w:t>
      </w:r>
      <w:proofErr w:type="gramEnd"/>
      <w:r>
        <w:t xml:space="preserve"> - при отсутствии циркуляции теплоносителя в тепловой сети; </w:t>
      </w:r>
    </w:p>
    <w:p w14:paraId="658B7777" w14:textId="77777777" w:rsidR="0018060D" w:rsidRDefault="0018060D" w:rsidP="0018060D">
      <w:pPr>
        <w:pStyle w:val="a3"/>
        <w:spacing w:line="360" w:lineRule="auto"/>
        <w:ind w:firstLine="567"/>
        <w:jc w:val="both"/>
      </w:pPr>
      <w:r>
        <w:t xml:space="preserve">аварийный; </w:t>
      </w:r>
    </w:p>
    <w:p w14:paraId="620D2CA5" w14:textId="77777777" w:rsidR="00ED395D" w:rsidRDefault="00ED395D" w:rsidP="00ED395D">
      <w:pPr>
        <w:pStyle w:val="a3"/>
        <w:spacing w:line="360" w:lineRule="auto"/>
        <w:jc w:val="both"/>
      </w:pPr>
      <w:r>
        <w:t>Д</w:t>
      </w:r>
      <w:r w:rsidR="0018060D">
        <w:t>ля открытых систем теплоснабжения:</w:t>
      </w:r>
    </w:p>
    <w:p w14:paraId="51F3319A" w14:textId="2E769195" w:rsidR="0018060D" w:rsidRDefault="00ED395D" w:rsidP="00ED395D">
      <w:pPr>
        <w:pStyle w:val="a3"/>
        <w:spacing w:line="360" w:lineRule="auto"/>
        <w:jc w:val="both"/>
      </w:pPr>
      <w:r>
        <w:t>-</w:t>
      </w:r>
      <w:proofErr w:type="gramStart"/>
      <w:r w:rsidR="0018060D">
        <w:t>зимний</w:t>
      </w:r>
      <w:proofErr w:type="gramEnd"/>
      <w:r w:rsidR="0018060D">
        <w:t xml:space="preserve"> - при максимальном отборе воды на горячее водоснабжение из обратного трубопровода; </w:t>
      </w:r>
    </w:p>
    <w:p w14:paraId="419DDEFF" w14:textId="5DE40648" w:rsidR="0018060D" w:rsidRDefault="00ED395D" w:rsidP="00ED395D">
      <w:pPr>
        <w:pStyle w:val="a3"/>
        <w:spacing w:line="360" w:lineRule="auto"/>
        <w:jc w:val="both"/>
      </w:pPr>
      <w:r>
        <w:t>-</w:t>
      </w:r>
      <w:proofErr w:type="gramStart"/>
      <w:r w:rsidR="0018060D">
        <w:t>переходный</w:t>
      </w:r>
      <w:proofErr w:type="gramEnd"/>
      <w:r w:rsidR="0018060D">
        <w:t xml:space="preserve"> - при максимальном отборе воды на горячее водоснабжение из подающего трубопровода; </w:t>
      </w:r>
    </w:p>
    <w:p w14:paraId="6080C3A9" w14:textId="7F0D59D5" w:rsidR="0018060D" w:rsidRDefault="00ED395D" w:rsidP="00ED395D">
      <w:pPr>
        <w:pStyle w:val="a3"/>
        <w:spacing w:line="360" w:lineRule="auto"/>
        <w:jc w:val="both"/>
      </w:pPr>
      <w:r>
        <w:t>Д</w:t>
      </w:r>
      <w:r w:rsidR="0018060D">
        <w:t xml:space="preserve">ля распределительных тепловых сетей следует предусматривать: </w:t>
      </w:r>
    </w:p>
    <w:p w14:paraId="3586A6B5" w14:textId="77777777" w:rsidR="00ED395D" w:rsidRDefault="00ED395D" w:rsidP="00ED395D">
      <w:pPr>
        <w:pStyle w:val="a3"/>
        <w:spacing w:line="360" w:lineRule="auto"/>
        <w:jc w:val="both"/>
      </w:pPr>
      <w:r>
        <w:t>-</w:t>
      </w:r>
      <w:r w:rsidR="0018060D">
        <w:t xml:space="preserve">расчетный режим - по расчетным расходам теплоносителя в отопительный период. </w:t>
      </w:r>
    </w:p>
    <w:p w14:paraId="340444F0" w14:textId="73051646" w:rsidR="002E5D9B" w:rsidRDefault="002E5D9B" w:rsidP="00ED395D">
      <w:pPr>
        <w:pStyle w:val="a3"/>
        <w:spacing w:line="360" w:lineRule="auto"/>
        <w:jc w:val="both"/>
      </w:pPr>
      <w:r w:rsidRPr="00F15184">
        <w:lastRenderedPageBreak/>
        <w:t xml:space="preserve">Основные требования к </w:t>
      </w:r>
      <w:r w:rsidR="00CD78C5">
        <w:t>параметрам</w:t>
      </w:r>
      <w:r w:rsidRPr="00F15184">
        <w:t xml:space="preserve"> </w:t>
      </w:r>
      <w:proofErr w:type="gramStart"/>
      <w:r w:rsidRPr="00F15184">
        <w:t>давлени</w:t>
      </w:r>
      <w:r w:rsidR="00CD78C5">
        <w:t>я</w:t>
      </w:r>
      <w:proofErr w:type="gramEnd"/>
      <w:r w:rsidR="00CD78C5">
        <w:t xml:space="preserve"> а</w:t>
      </w:r>
      <w:r w:rsidRPr="00F15184">
        <w:t xml:space="preserve"> водяных тепловых сет</w:t>
      </w:r>
      <w:r w:rsidR="00CD78C5">
        <w:t>ях</w:t>
      </w:r>
      <w:r w:rsidRPr="00F15184">
        <w:t xml:space="preserve"> из условия надёжности работы системы теплоснабжения </w:t>
      </w:r>
      <w:r w:rsidR="00CD78C5">
        <w:t xml:space="preserve">– </w:t>
      </w:r>
      <w:r w:rsidRPr="00F15184">
        <w:t>не</w:t>
      </w:r>
      <w:r w:rsidR="00CD78C5">
        <w:t xml:space="preserve"> </w:t>
      </w:r>
      <w:r w:rsidRPr="00F15184">
        <w:t xml:space="preserve">превышение допустимых </w:t>
      </w:r>
      <w:r w:rsidR="00CD78C5">
        <w:t>значений</w:t>
      </w:r>
      <w:r w:rsidRPr="00F15184">
        <w:t xml:space="preserve"> </w:t>
      </w:r>
      <w:r w:rsidR="00CD78C5">
        <w:t>на</w:t>
      </w:r>
      <w:r w:rsidRPr="00F15184">
        <w:t xml:space="preserve"> оборудовании источника, </w:t>
      </w:r>
      <w:r w:rsidR="00CD78C5">
        <w:t xml:space="preserve">в </w:t>
      </w:r>
      <w:r w:rsidRPr="00F15184">
        <w:t xml:space="preserve">тепловой сети и </w:t>
      </w:r>
      <w:r w:rsidR="00CD78C5">
        <w:t>тепловых вводах потребителей</w:t>
      </w:r>
      <w:r w:rsidRPr="00F15184">
        <w:t>.</w:t>
      </w:r>
    </w:p>
    <w:p w14:paraId="25347F01" w14:textId="2E7F8255" w:rsidR="00ED395D" w:rsidRPr="00F15184" w:rsidRDefault="00ED395D" w:rsidP="00ED395D">
      <w:pPr>
        <w:pStyle w:val="a3"/>
        <w:spacing w:line="360" w:lineRule="auto"/>
        <w:jc w:val="both"/>
      </w:pPr>
      <w:r>
        <w:t xml:space="preserve">Согласно </w:t>
      </w:r>
      <w:bookmarkStart w:id="135" w:name="_Hlk232777339"/>
      <w:r>
        <w:t>СП 124.13330.2012 «Тепловые сети»</w:t>
      </w:r>
      <w:r w:rsidR="001A6CC2">
        <w:t>:</w:t>
      </w:r>
      <w:bookmarkEnd w:id="135"/>
    </w:p>
    <w:p w14:paraId="7593A13F" w14:textId="016D21C4" w:rsidR="002E5D9B" w:rsidRPr="00F15184" w:rsidRDefault="001A6CC2" w:rsidP="00ED395D">
      <w:pPr>
        <w:pStyle w:val="a3"/>
        <w:spacing w:line="360" w:lineRule="auto"/>
        <w:ind w:firstLine="567"/>
        <w:jc w:val="both"/>
      </w:pPr>
      <w:proofErr w:type="gramStart"/>
      <w:r>
        <w:t>-</w:t>
      </w:r>
      <w:r w:rsidR="00ED395D">
        <w:t xml:space="preserve">Давление воды в подающих трубопроводах водяных тепловых сетей при работе сетевых насосов должно приниматься, исходя из условий </w:t>
      </w:r>
      <w:proofErr w:type="spellStart"/>
      <w:r w:rsidR="00ED395D">
        <w:t>невскипания</w:t>
      </w:r>
      <w:proofErr w:type="spellEnd"/>
      <w:r w:rsidR="00ED395D">
        <w:t xml:space="preserve"> воды при ее максимальной температуре в любой точке подающего трубопровода, в оборудовании источника теплоты и в приборах систем потребителей, непосредственно присоединенных к тепловым сетям. 8.10 Давление воды в обратных трубопроводах водяных тепловых сетей при работе сетевых насосов должно быть избыточным (не менее</w:t>
      </w:r>
      <w:proofErr w:type="gramEnd"/>
      <w:r w:rsidR="00ED395D">
        <w:t xml:space="preserve"> </w:t>
      </w:r>
      <w:proofErr w:type="gramStart"/>
      <w:r w:rsidR="00ED395D">
        <w:t>0,05 МПа) и не превышать допускаемого давления в системах теплоиспользования потребителей.</w:t>
      </w:r>
      <w:proofErr w:type="gramEnd"/>
      <w:r w:rsidR="00ED395D">
        <w:t xml:space="preserve"> Давление воды в обратных трубопроводах водяных тепловых сетей открытых систем теплоснабжения в неотопительный период, а также в подающем и циркуляционном трубопроводах сетей горячего водоснабжения следует принимать не менее чем на 0,05 МПа больше статического давления систем горячего водоснабжения потребителей</w:t>
      </w:r>
      <w:proofErr w:type="gramStart"/>
      <w:r w:rsidR="00ED395D">
        <w:t>.</w:t>
      </w:r>
      <w:proofErr w:type="gramEnd"/>
      <w:r w:rsidR="00ED395D" w:rsidRPr="00F15184">
        <w:t xml:space="preserve"> </w:t>
      </w:r>
      <w:r w:rsidR="002E5D9B" w:rsidRPr="00F15184">
        <w:t>-</w:t>
      </w:r>
      <w:r w:rsidR="002E5D9B" w:rsidRPr="00F15184">
        <w:tab/>
      </w:r>
      <w:proofErr w:type="gramStart"/>
      <w:r w:rsidR="002E5D9B" w:rsidRPr="00F15184">
        <w:t>о</w:t>
      </w:r>
      <w:proofErr w:type="gramEnd"/>
      <w:r w:rsidR="002E5D9B" w:rsidRPr="00F15184">
        <w:t>беспечение избыточного давления во всех элементах системы теплоснабжения для предупреждения кавитации насосов и защиты системы теплоснабжения от подсоса воздуха.</w:t>
      </w:r>
    </w:p>
    <w:p w14:paraId="3B9DD690" w14:textId="52B5184B" w:rsidR="002E5D9B" w:rsidRPr="00F15184" w:rsidRDefault="002E5D9B" w:rsidP="003C42C9">
      <w:pPr>
        <w:pStyle w:val="a3"/>
        <w:spacing w:line="360" w:lineRule="auto"/>
        <w:ind w:left="119" w:right="266" w:firstLine="709"/>
        <w:jc w:val="both"/>
      </w:pPr>
      <w:r w:rsidRPr="00F15184">
        <w:t xml:space="preserve">Невыполнение этого требования приводит к коррозии оборудования и нарушению циркуляции воды. </w:t>
      </w:r>
    </w:p>
    <w:p w14:paraId="11697623" w14:textId="77777777" w:rsidR="002E5D9B" w:rsidRPr="00F15184" w:rsidRDefault="002E5D9B" w:rsidP="003C42C9">
      <w:pPr>
        <w:pStyle w:val="a3"/>
        <w:spacing w:line="360" w:lineRule="auto"/>
        <w:ind w:left="119" w:right="266" w:firstLine="709"/>
        <w:jc w:val="both"/>
      </w:pPr>
      <w:r w:rsidRPr="00F15184">
        <w:t xml:space="preserve">Необходимо, чтобы при зависимой схеме присоединения линия действительных полных гидродинамических напоров в подающем трубопроводе не пересекала линию статического напора. Тогда в узлах присоединения отопительных установок к тепловой сети не требуется сооружать </w:t>
      </w:r>
      <w:proofErr w:type="spellStart"/>
      <w:r w:rsidRPr="00F15184">
        <w:t>повысительные</w:t>
      </w:r>
      <w:proofErr w:type="spellEnd"/>
      <w:r w:rsidRPr="00F15184">
        <w:t xml:space="preserve"> насосные станции, что упрощает систему теплоснабжения и повышает надёжность её работы.</w:t>
      </w:r>
    </w:p>
    <w:p w14:paraId="15E5E446" w14:textId="77777777" w:rsidR="002E5D9B" w:rsidRPr="00F15184" w:rsidRDefault="002E5D9B" w:rsidP="003C42C9">
      <w:pPr>
        <w:pStyle w:val="a3"/>
        <w:spacing w:line="360" w:lineRule="auto"/>
        <w:ind w:left="119" w:right="266" w:firstLine="709"/>
        <w:jc w:val="both"/>
      </w:pPr>
      <w:proofErr w:type="gramStart"/>
      <w:r w:rsidRPr="00F15184">
        <w:t>Располагаемый напор, т.е. разность напоров в подающей и обратной линиях сети на котельной был равен или даже несколько превышал максимальные потери напора в абонентских установках и в тепловой сети.</w:t>
      </w:r>
      <w:proofErr w:type="gramEnd"/>
      <w:r w:rsidRPr="00F15184">
        <w:t xml:space="preserve"> Рекомендуемое значение для принятой схемы присоединения систем отопления и вентиляции (зависимая без смешения) равно 5 </w:t>
      </w:r>
      <w:proofErr w:type="spellStart"/>
      <w:r w:rsidRPr="00F15184">
        <w:t>м.в.ст</w:t>
      </w:r>
      <w:proofErr w:type="spellEnd"/>
      <w:r w:rsidRPr="00F15184">
        <w:t>. В противном случае необходимо устанавливать в тепловых пунктах насосные установки, что усложняет эксплуатацию и снижает надёжность системы теплоснабжения.</w:t>
      </w:r>
    </w:p>
    <w:p w14:paraId="6D3F0B0B" w14:textId="2FFA4B65" w:rsidR="002E5D9B" w:rsidRDefault="002E5D9B" w:rsidP="003C42C9">
      <w:pPr>
        <w:pStyle w:val="a3"/>
        <w:spacing w:line="360" w:lineRule="auto"/>
        <w:ind w:left="119" w:right="266" w:firstLine="709"/>
        <w:jc w:val="both"/>
      </w:pPr>
      <w:r w:rsidRPr="00F15184">
        <w:t xml:space="preserve">Наладка гидравлических режимов в тепловых сетях </w:t>
      </w:r>
      <w:r w:rsidR="001A6CC2" w:rsidRPr="001A6CC2">
        <w:t xml:space="preserve">Артемовского </w:t>
      </w:r>
      <w:bookmarkStart w:id="136" w:name="_Hlk232778630"/>
      <w:r w:rsidR="001A6CC2" w:rsidRPr="001A6CC2">
        <w:t>городского поселения</w:t>
      </w:r>
      <w:r w:rsidRPr="00F15184">
        <w:t xml:space="preserve"> </w:t>
      </w:r>
      <w:bookmarkEnd w:id="136"/>
      <w:r w:rsidRPr="00F15184">
        <w:t>проводится ежегодно в рамках подготовки объектов к отопительному периоду.</w:t>
      </w:r>
    </w:p>
    <w:p w14:paraId="302B3DEE" w14:textId="6BF5141B" w:rsidR="00B452B8" w:rsidRDefault="00B452B8" w:rsidP="003C42C9">
      <w:pPr>
        <w:pStyle w:val="a3"/>
        <w:spacing w:line="360" w:lineRule="auto"/>
        <w:ind w:left="119" w:right="266" w:firstLine="709"/>
        <w:jc w:val="both"/>
      </w:pPr>
    </w:p>
    <w:p w14:paraId="341149DE" w14:textId="5753DCEC" w:rsidR="00B452B8" w:rsidRDefault="00B452B8" w:rsidP="003C42C9">
      <w:pPr>
        <w:pStyle w:val="a3"/>
        <w:spacing w:line="360" w:lineRule="auto"/>
        <w:ind w:left="119" w:right="266" w:firstLine="709"/>
        <w:jc w:val="both"/>
      </w:pPr>
    </w:p>
    <w:p w14:paraId="474F2A2B" w14:textId="66E85750" w:rsidR="00B452B8" w:rsidRDefault="00B452B8" w:rsidP="003C42C9">
      <w:pPr>
        <w:pStyle w:val="a3"/>
        <w:spacing w:line="360" w:lineRule="auto"/>
        <w:ind w:left="119" w:right="266" w:firstLine="709"/>
        <w:jc w:val="both"/>
      </w:pPr>
    </w:p>
    <w:p w14:paraId="27D58613" w14:textId="0E868DA2" w:rsidR="00B452B8" w:rsidRPr="00B452B8" w:rsidRDefault="00B452B8" w:rsidP="00B452B8">
      <w:pPr>
        <w:ind w:firstLine="709"/>
        <w:jc w:val="center"/>
        <w:rPr>
          <w:bCs/>
          <w:spacing w:val="-7"/>
          <w:sz w:val="24"/>
          <w:szCs w:val="24"/>
        </w:rPr>
      </w:pPr>
      <w:r w:rsidRPr="00B452B8">
        <w:rPr>
          <w:bCs/>
          <w:spacing w:val="-7"/>
          <w:sz w:val="24"/>
          <w:szCs w:val="24"/>
        </w:rPr>
        <w:lastRenderedPageBreak/>
        <w:t>Фактические параметры сетевой воды в подающем и обратном трубопроводе на выводах из котельной</w:t>
      </w:r>
    </w:p>
    <w:p w14:paraId="5AF4410A" w14:textId="13E63A3B" w:rsidR="00B452B8" w:rsidRPr="00B452B8" w:rsidRDefault="00B452B8" w:rsidP="00B452B8">
      <w:pPr>
        <w:ind w:firstLine="709"/>
        <w:jc w:val="right"/>
        <w:rPr>
          <w:bCs/>
          <w:spacing w:val="-7"/>
          <w:sz w:val="24"/>
          <w:szCs w:val="24"/>
        </w:rPr>
      </w:pPr>
      <w:r w:rsidRPr="00B452B8">
        <w:rPr>
          <w:bCs/>
          <w:spacing w:val="-7"/>
          <w:sz w:val="24"/>
          <w:szCs w:val="24"/>
        </w:rPr>
        <w:t>Таблица 16.1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4117"/>
        <w:gridCol w:w="2795"/>
        <w:gridCol w:w="2795"/>
      </w:tblGrid>
      <w:tr w:rsidR="00B452B8" w:rsidRPr="00B452B8" w14:paraId="5273F06A" w14:textId="77777777" w:rsidTr="00DB09B9">
        <w:trPr>
          <w:trHeight w:val="55"/>
        </w:trPr>
        <w:tc>
          <w:tcPr>
            <w:tcW w:w="168" w:type="pct"/>
            <w:vAlign w:val="center"/>
          </w:tcPr>
          <w:p w14:paraId="45855C65" w14:textId="77777777" w:rsidR="00B452B8" w:rsidRPr="00B452B8" w:rsidRDefault="00B452B8" w:rsidP="00DB09B9">
            <w:pPr>
              <w:pStyle w:val="TableParagraph"/>
            </w:pPr>
            <w:r w:rsidRPr="00B452B8">
              <w:t xml:space="preserve">№ </w:t>
            </w:r>
            <w:proofErr w:type="gramStart"/>
            <w:r w:rsidRPr="00B452B8">
              <w:t>п</w:t>
            </w:r>
            <w:proofErr w:type="gramEnd"/>
            <w:r w:rsidRPr="00B452B8">
              <w:t>/п</w:t>
            </w:r>
          </w:p>
        </w:tc>
        <w:tc>
          <w:tcPr>
            <w:tcW w:w="2049" w:type="pct"/>
            <w:vAlign w:val="center"/>
          </w:tcPr>
          <w:p w14:paraId="28367233" w14:textId="77777777" w:rsidR="00B452B8" w:rsidRPr="00B452B8" w:rsidRDefault="00B452B8" w:rsidP="00DB09B9">
            <w:pPr>
              <w:pStyle w:val="TableParagraph"/>
            </w:pPr>
            <w:r w:rsidRPr="00B452B8">
              <w:t xml:space="preserve">Котельная </w:t>
            </w:r>
          </w:p>
        </w:tc>
        <w:tc>
          <w:tcPr>
            <w:tcW w:w="1391" w:type="pct"/>
            <w:vAlign w:val="center"/>
          </w:tcPr>
          <w:p w14:paraId="4BC7CA65" w14:textId="77777777" w:rsidR="00B452B8" w:rsidRPr="00B452B8" w:rsidRDefault="00B452B8" w:rsidP="00DB09B9">
            <w:pPr>
              <w:pStyle w:val="TableParagraph"/>
            </w:pPr>
            <w:r w:rsidRPr="00B452B8">
              <w:t>Давление в подающем трубопроводе на выводе из котельной (кгс/см</w:t>
            </w:r>
            <w:proofErr w:type="gramStart"/>
            <w:r w:rsidRPr="00B452B8">
              <w:rPr>
                <w:vertAlign w:val="superscript"/>
              </w:rPr>
              <w:t>2</w:t>
            </w:r>
            <w:proofErr w:type="gramEnd"/>
            <w:r w:rsidRPr="00B452B8">
              <w:t>)</w:t>
            </w:r>
          </w:p>
        </w:tc>
        <w:tc>
          <w:tcPr>
            <w:tcW w:w="1391" w:type="pct"/>
            <w:vAlign w:val="center"/>
          </w:tcPr>
          <w:p w14:paraId="4AAC638D" w14:textId="77777777" w:rsidR="00B452B8" w:rsidRPr="00B452B8" w:rsidRDefault="00B452B8" w:rsidP="00DB09B9">
            <w:pPr>
              <w:pStyle w:val="TableParagraph"/>
            </w:pPr>
            <w:r w:rsidRPr="00B452B8">
              <w:t>Давление в обратном трубопроводе на выводе из котельной (кгс/см</w:t>
            </w:r>
            <w:proofErr w:type="gramStart"/>
            <w:r w:rsidRPr="00B452B8">
              <w:rPr>
                <w:vertAlign w:val="superscript"/>
              </w:rPr>
              <w:t>2</w:t>
            </w:r>
            <w:proofErr w:type="gramEnd"/>
            <w:r w:rsidRPr="00B452B8">
              <w:t>)</w:t>
            </w:r>
          </w:p>
        </w:tc>
      </w:tr>
      <w:tr w:rsidR="00B452B8" w:rsidRPr="00B452B8" w14:paraId="368D0DE1" w14:textId="77777777" w:rsidTr="00DB09B9">
        <w:trPr>
          <w:trHeight w:val="55"/>
        </w:trPr>
        <w:tc>
          <w:tcPr>
            <w:tcW w:w="168" w:type="pct"/>
            <w:vAlign w:val="center"/>
          </w:tcPr>
          <w:p w14:paraId="44DAE454" w14:textId="77777777" w:rsidR="00B452B8" w:rsidRPr="00B452B8" w:rsidRDefault="00B452B8" w:rsidP="00DB09B9">
            <w:pPr>
              <w:pStyle w:val="TableParagraph"/>
            </w:pPr>
            <w:r w:rsidRPr="00B452B8">
              <w:t>1</w:t>
            </w:r>
          </w:p>
        </w:tc>
        <w:tc>
          <w:tcPr>
            <w:tcW w:w="2049" w:type="pct"/>
            <w:vAlign w:val="center"/>
          </w:tcPr>
          <w:p w14:paraId="1C7651D8" w14:textId="7B500B53" w:rsidR="00B452B8" w:rsidRPr="00B452B8" w:rsidRDefault="00B452B8" w:rsidP="00DB09B9">
            <w:pPr>
              <w:pStyle w:val="TableParagraph"/>
            </w:pPr>
            <w:r w:rsidRPr="00B452B8">
              <w:t>Ц</w:t>
            </w:r>
            <w:r w:rsidR="00E90711">
              <w:t xml:space="preserve">ентральная </w:t>
            </w:r>
            <w:r w:rsidRPr="00B452B8">
              <w:t xml:space="preserve"> п. Артемовский</w:t>
            </w:r>
          </w:p>
        </w:tc>
        <w:tc>
          <w:tcPr>
            <w:tcW w:w="1391" w:type="pct"/>
            <w:vAlign w:val="center"/>
          </w:tcPr>
          <w:p w14:paraId="022E9175" w14:textId="77777777" w:rsidR="00B452B8" w:rsidRPr="00B452B8" w:rsidRDefault="00B452B8" w:rsidP="00DB09B9">
            <w:pPr>
              <w:pStyle w:val="TableParagraph"/>
            </w:pPr>
            <w:r w:rsidRPr="00B452B8">
              <w:t>4,0</w:t>
            </w:r>
          </w:p>
        </w:tc>
        <w:tc>
          <w:tcPr>
            <w:tcW w:w="1391" w:type="pct"/>
            <w:vAlign w:val="center"/>
          </w:tcPr>
          <w:p w14:paraId="4F8EDBA4" w14:textId="77777777" w:rsidR="00B452B8" w:rsidRPr="00B452B8" w:rsidRDefault="00B452B8" w:rsidP="00DB09B9">
            <w:pPr>
              <w:pStyle w:val="TableParagraph"/>
            </w:pPr>
            <w:r w:rsidRPr="00B452B8">
              <w:t>2,0</w:t>
            </w:r>
          </w:p>
        </w:tc>
      </w:tr>
      <w:tr w:rsidR="00B452B8" w:rsidRPr="00B452B8" w14:paraId="7AEF638B" w14:textId="77777777" w:rsidTr="00DB09B9">
        <w:trPr>
          <w:trHeight w:val="55"/>
        </w:trPr>
        <w:tc>
          <w:tcPr>
            <w:tcW w:w="168" w:type="pct"/>
            <w:vAlign w:val="center"/>
          </w:tcPr>
          <w:p w14:paraId="5C5A3F69" w14:textId="77777777" w:rsidR="00B452B8" w:rsidRPr="00B452B8" w:rsidRDefault="00B452B8" w:rsidP="00DB09B9">
            <w:pPr>
              <w:pStyle w:val="TableParagraph"/>
            </w:pPr>
            <w:r w:rsidRPr="00B452B8">
              <w:t>2</w:t>
            </w:r>
          </w:p>
        </w:tc>
        <w:tc>
          <w:tcPr>
            <w:tcW w:w="2049" w:type="pct"/>
            <w:vAlign w:val="center"/>
          </w:tcPr>
          <w:p w14:paraId="0D3F94B6" w14:textId="77777777" w:rsidR="00B452B8" w:rsidRPr="00B452B8" w:rsidRDefault="00B452B8" w:rsidP="00DB09B9">
            <w:pPr>
              <w:pStyle w:val="TableParagraph"/>
            </w:pPr>
            <w:r w:rsidRPr="00B452B8">
              <w:t>ГРО п. Артемовский</w:t>
            </w:r>
          </w:p>
        </w:tc>
        <w:tc>
          <w:tcPr>
            <w:tcW w:w="1391" w:type="pct"/>
            <w:vAlign w:val="center"/>
          </w:tcPr>
          <w:p w14:paraId="5B38BD5E" w14:textId="77777777" w:rsidR="00B452B8" w:rsidRPr="00B452B8" w:rsidRDefault="00B452B8" w:rsidP="00DB09B9">
            <w:pPr>
              <w:pStyle w:val="TableParagraph"/>
            </w:pPr>
            <w:r w:rsidRPr="00B452B8">
              <w:t>6,0</w:t>
            </w:r>
          </w:p>
        </w:tc>
        <w:tc>
          <w:tcPr>
            <w:tcW w:w="1391" w:type="pct"/>
            <w:vAlign w:val="center"/>
          </w:tcPr>
          <w:p w14:paraId="2AC5A248" w14:textId="77777777" w:rsidR="00B452B8" w:rsidRPr="00B452B8" w:rsidRDefault="00B452B8" w:rsidP="00DB09B9">
            <w:pPr>
              <w:pStyle w:val="TableParagraph"/>
            </w:pPr>
            <w:r w:rsidRPr="00B452B8">
              <w:t>2,0</w:t>
            </w:r>
          </w:p>
        </w:tc>
      </w:tr>
      <w:tr w:rsidR="00B452B8" w:rsidRPr="00B452B8" w14:paraId="1E36EC4F" w14:textId="77777777" w:rsidTr="00DB09B9">
        <w:trPr>
          <w:trHeight w:val="55"/>
        </w:trPr>
        <w:tc>
          <w:tcPr>
            <w:tcW w:w="168" w:type="pct"/>
            <w:vAlign w:val="center"/>
          </w:tcPr>
          <w:p w14:paraId="4CCABEF6" w14:textId="77777777" w:rsidR="00B452B8" w:rsidRPr="00B452B8" w:rsidRDefault="00B452B8" w:rsidP="00DB09B9">
            <w:pPr>
              <w:pStyle w:val="TableParagraph"/>
            </w:pPr>
            <w:r w:rsidRPr="00B452B8">
              <w:t>3</w:t>
            </w:r>
          </w:p>
        </w:tc>
        <w:tc>
          <w:tcPr>
            <w:tcW w:w="2049" w:type="pct"/>
            <w:vAlign w:val="center"/>
          </w:tcPr>
          <w:p w14:paraId="190CB9C3" w14:textId="77777777" w:rsidR="00B452B8" w:rsidRPr="00B452B8" w:rsidRDefault="00B452B8" w:rsidP="00DB09B9">
            <w:pPr>
              <w:pStyle w:val="TableParagraph"/>
            </w:pPr>
            <w:r w:rsidRPr="00B452B8">
              <w:t xml:space="preserve">УКМТ п. </w:t>
            </w:r>
            <w:proofErr w:type="spellStart"/>
            <w:r w:rsidRPr="00B452B8">
              <w:t>Апрельск</w:t>
            </w:r>
            <w:proofErr w:type="spellEnd"/>
          </w:p>
        </w:tc>
        <w:tc>
          <w:tcPr>
            <w:tcW w:w="1391" w:type="pct"/>
            <w:vAlign w:val="center"/>
          </w:tcPr>
          <w:p w14:paraId="183F31E1" w14:textId="77777777" w:rsidR="00B452B8" w:rsidRPr="00B452B8" w:rsidRDefault="00B452B8" w:rsidP="00DB09B9">
            <w:pPr>
              <w:pStyle w:val="TableParagraph"/>
            </w:pPr>
            <w:r w:rsidRPr="00B452B8">
              <w:t>4,0</w:t>
            </w:r>
          </w:p>
        </w:tc>
        <w:tc>
          <w:tcPr>
            <w:tcW w:w="1391" w:type="pct"/>
            <w:vAlign w:val="center"/>
          </w:tcPr>
          <w:p w14:paraId="4B693584" w14:textId="77777777" w:rsidR="00B452B8" w:rsidRPr="00B452B8" w:rsidRDefault="00B452B8" w:rsidP="00DB09B9">
            <w:pPr>
              <w:pStyle w:val="TableParagraph"/>
            </w:pPr>
            <w:r w:rsidRPr="00B452B8">
              <w:t>2,0</w:t>
            </w:r>
          </w:p>
        </w:tc>
      </w:tr>
    </w:tbl>
    <w:p w14:paraId="3C1466FE" w14:textId="77777777" w:rsidR="00B452B8" w:rsidRPr="00F15184" w:rsidRDefault="00B452B8" w:rsidP="00B452B8">
      <w:pPr>
        <w:ind w:firstLine="709"/>
        <w:rPr>
          <w:b/>
          <w:spacing w:val="-7"/>
          <w:sz w:val="20"/>
        </w:rPr>
      </w:pPr>
    </w:p>
    <w:p w14:paraId="1EB87498" w14:textId="784C9F13" w:rsidR="008431DB" w:rsidRPr="00F15184" w:rsidRDefault="00A9547F" w:rsidP="003C42C9">
      <w:pPr>
        <w:pStyle w:val="110"/>
        <w:spacing w:before="0" w:line="360" w:lineRule="auto"/>
        <w:ind w:left="0"/>
        <w:jc w:val="left"/>
      </w:pPr>
      <w:bookmarkStart w:id="137" w:name="_bookmark71"/>
      <w:bookmarkStart w:id="138" w:name="_Toc130231897"/>
      <w:bookmarkStart w:id="139" w:name="_Toc153287849"/>
      <w:bookmarkEnd w:id="137"/>
      <w:r w:rsidRPr="00F15184">
        <w:rPr>
          <w:noProof/>
          <w:lang w:eastAsia="ru-RU"/>
        </w:rPr>
        <w:t>3.9</w:t>
      </w:r>
      <w:r w:rsidR="001A6CC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spacing w:val="-2"/>
        </w:rPr>
        <w:t>Статистика</w:t>
      </w:r>
      <w:r w:rsidR="00D24F2E" w:rsidRPr="00F15184">
        <w:rPr>
          <w:spacing w:val="-5"/>
        </w:rPr>
        <w:t xml:space="preserve"> </w:t>
      </w:r>
      <w:r w:rsidR="00D24F2E" w:rsidRPr="00F15184">
        <w:rPr>
          <w:spacing w:val="-2"/>
        </w:rPr>
        <w:t>отказов</w:t>
      </w:r>
      <w:r w:rsidR="00D24F2E" w:rsidRPr="00F15184">
        <w:rPr>
          <w:spacing w:val="-7"/>
        </w:rPr>
        <w:t xml:space="preserve"> </w:t>
      </w:r>
      <w:r w:rsidR="00D24F2E" w:rsidRPr="00F15184">
        <w:rPr>
          <w:spacing w:val="-2"/>
        </w:rPr>
        <w:t>тепловых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сетей (аварийных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ситуаций)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за</w:t>
      </w:r>
      <w:r w:rsidR="00D24F2E" w:rsidRPr="00F15184">
        <w:rPr>
          <w:spacing w:val="-3"/>
        </w:rPr>
        <w:t xml:space="preserve"> </w:t>
      </w:r>
      <w:proofErr w:type="gramStart"/>
      <w:r w:rsidR="00D24F2E" w:rsidRPr="00F15184">
        <w:rPr>
          <w:spacing w:val="-2"/>
        </w:rPr>
        <w:t>последние</w:t>
      </w:r>
      <w:proofErr w:type="gramEnd"/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5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5"/>
        </w:rPr>
        <w:t>лет</w:t>
      </w:r>
      <w:bookmarkEnd w:id="138"/>
      <w:bookmarkEnd w:id="139"/>
    </w:p>
    <w:p w14:paraId="255DB94C" w14:textId="297B27E2" w:rsidR="008431DB" w:rsidRPr="00F15184" w:rsidRDefault="00D24F2E" w:rsidP="00DE234E">
      <w:pPr>
        <w:pStyle w:val="a3"/>
        <w:spacing w:line="360" w:lineRule="auto"/>
        <w:ind w:left="118" w:right="249" w:firstLine="707"/>
        <w:jc w:val="both"/>
      </w:pPr>
      <w:proofErr w:type="gramStart"/>
      <w:r w:rsidRPr="00F15184">
        <w:t>Существенные</w:t>
      </w:r>
      <w:r w:rsidRPr="00F15184">
        <w:rPr>
          <w:spacing w:val="40"/>
        </w:rPr>
        <w:t xml:space="preserve"> </w:t>
      </w:r>
      <w:r w:rsidRPr="00F15184">
        <w:t>отказы</w:t>
      </w:r>
      <w:r w:rsidRPr="00F15184">
        <w:rPr>
          <w:spacing w:val="40"/>
        </w:rPr>
        <w:t xml:space="preserve"> </w:t>
      </w:r>
      <w:r w:rsidRPr="00F15184">
        <w:t>тепловых</w:t>
      </w:r>
      <w:r w:rsidRPr="00F15184">
        <w:rPr>
          <w:spacing w:val="40"/>
        </w:rPr>
        <w:t xml:space="preserve"> </w:t>
      </w:r>
      <w:r w:rsidRPr="00F15184">
        <w:t>сетей</w:t>
      </w:r>
      <w:r w:rsidRPr="00F15184">
        <w:rPr>
          <w:spacing w:val="40"/>
        </w:rPr>
        <w:t xml:space="preserve"> </w:t>
      </w:r>
      <w:r w:rsidRPr="00F15184">
        <w:t>(аварии,</w:t>
      </w:r>
      <w:r w:rsidRPr="00F15184">
        <w:rPr>
          <w:spacing w:val="40"/>
        </w:rPr>
        <w:t xml:space="preserve"> </w:t>
      </w:r>
      <w:r w:rsidRPr="00F15184">
        <w:t>инциденты)</w:t>
      </w:r>
      <w:r w:rsidRPr="00F15184">
        <w:rPr>
          <w:spacing w:val="40"/>
        </w:rPr>
        <w:t xml:space="preserve"> </w:t>
      </w:r>
      <w:r w:rsidRPr="00F15184">
        <w:t>за</w:t>
      </w:r>
      <w:r w:rsidRPr="00F15184">
        <w:rPr>
          <w:spacing w:val="40"/>
        </w:rPr>
        <w:t xml:space="preserve"> </w:t>
      </w:r>
      <w:r w:rsidRPr="00F15184">
        <w:t>последние</w:t>
      </w:r>
      <w:r w:rsidRPr="00F15184">
        <w:rPr>
          <w:spacing w:val="40"/>
        </w:rPr>
        <w:t xml:space="preserve"> </w:t>
      </w:r>
      <w:r w:rsidRPr="00F15184">
        <w:t>5</w:t>
      </w:r>
      <w:r w:rsidRPr="00F15184">
        <w:rPr>
          <w:spacing w:val="40"/>
        </w:rPr>
        <w:t xml:space="preserve"> </w:t>
      </w:r>
      <w:r w:rsidRPr="00F15184">
        <w:t>лет</w:t>
      </w:r>
      <w:r w:rsidRPr="00F15184">
        <w:rPr>
          <w:spacing w:val="40"/>
        </w:rPr>
        <w:t xml:space="preserve"> </w:t>
      </w:r>
      <w:r w:rsidRPr="00F15184">
        <w:t>в</w:t>
      </w:r>
      <w:r w:rsidRPr="00F15184">
        <w:rPr>
          <w:spacing w:val="40"/>
        </w:rPr>
        <w:t xml:space="preserve"> </w:t>
      </w:r>
      <w:r w:rsidR="002E5D9B" w:rsidRPr="00F15184">
        <w:t xml:space="preserve">Артемовском </w:t>
      </w:r>
      <w:r w:rsidR="00B452B8" w:rsidRPr="00B452B8">
        <w:t>городско</w:t>
      </w:r>
      <w:r w:rsidR="00B452B8">
        <w:t>м</w:t>
      </w:r>
      <w:r w:rsidR="00B452B8" w:rsidRPr="00B452B8">
        <w:t xml:space="preserve"> поселени</w:t>
      </w:r>
      <w:r w:rsidR="00B452B8">
        <w:t>и</w:t>
      </w:r>
      <w:r w:rsidR="00B452B8" w:rsidRPr="00B452B8">
        <w:t xml:space="preserve"> </w:t>
      </w:r>
      <w:r w:rsidRPr="00F15184">
        <w:t>отсутствуют.</w:t>
      </w:r>
      <w:proofErr w:type="gramEnd"/>
      <w:r w:rsidR="00DE234E">
        <w:t xml:space="preserve"> </w:t>
      </w:r>
      <w:r w:rsidR="000C64D2">
        <w:t>По отчетам ООО</w:t>
      </w:r>
      <w:r w:rsidR="00DE234E">
        <w:t xml:space="preserve"> </w:t>
      </w:r>
      <w:r w:rsidR="000C64D2">
        <w:t>«</w:t>
      </w:r>
      <w:proofErr w:type="spellStart"/>
      <w:r w:rsidR="000C64D2">
        <w:t>ТеплоВодоРесурс</w:t>
      </w:r>
      <w:proofErr w:type="spellEnd"/>
      <w:r w:rsidR="000C64D2">
        <w:t>» к</w:t>
      </w:r>
      <w:r w:rsidR="000C64D2" w:rsidRPr="000C64D2">
        <w:t xml:space="preserve">оличество аварий на тепловых сетях  </w:t>
      </w:r>
      <w:r w:rsidR="000C64D2">
        <w:t>составляет</w:t>
      </w:r>
      <w:r w:rsidR="000C64D2" w:rsidRPr="000C64D2">
        <w:t xml:space="preserve"> 0,1</w:t>
      </w:r>
      <w:proofErr w:type="gramStart"/>
      <w:r w:rsidR="000C64D2">
        <w:t>ед</w:t>
      </w:r>
      <w:proofErr w:type="gramEnd"/>
      <w:r w:rsidR="000C64D2">
        <w:t>/км (1 случай в год).</w:t>
      </w:r>
    </w:p>
    <w:p w14:paraId="16F267D2" w14:textId="768CCB46" w:rsidR="008431DB" w:rsidRPr="00F15184" w:rsidRDefault="00A9547F" w:rsidP="003C42C9">
      <w:pPr>
        <w:pStyle w:val="110"/>
        <w:spacing w:before="0" w:line="360" w:lineRule="auto"/>
        <w:ind w:left="0" w:right="264"/>
      </w:pPr>
      <w:bookmarkStart w:id="140" w:name="_bookmark72"/>
      <w:bookmarkStart w:id="141" w:name="_Toc130231898"/>
      <w:bookmarkStart w:id="142" w:name="_Toc153287850"/>
      <w:bookmarkEnd w:id="140"/>
      <w:proofErr w:type="gramStart"/>
      <w:r w:rsidRPr="00F15184">
        <w:rPr>
          <w:noProof/>
          <w:lang w:eastAsia="ru-RU"/>
        </w:rPr>
        <w:t xml:space="preserve">3.10 </w:t>
      </w:r>
      <w:r w:rsidR="00D24F2E" w:rsidRPr="00F15184">
        <w:t>Статистика восстановлений (аварийно-восстановительных ремонтов) тепловых сетей и среднее время, затраченное на восстановление работоспособности тепловых сетей, за последние 5 лет</w:t>
      </w:r>
      <w:bookmarkEnd w:id="141"/>
      <w:bookmarkEnd w:id="142"/>
      <w:proofErr w:type="gramEnd"/>
    </w:p>
    <w:p w14:paraId="6C859D0E" w14:textId="77777777" w:rsidR="008431DB" w:rsidRPr="00F15184" w:rsidRDefault="00D24F2E" w:rsidP="003C42C9">
      <w:pPr>
        <w:pStyle w:val="a3"/>
        <w:spacing w:line="360" w:lineRule="auto"/>
        <w:ind w:left="118" w:right="270" w:firstLine="707"/>
        <w:jc w:val="both"/>
      </w:pPr>
      <w:r w:rsidRPr="00F15184">
        <w:t xml:space="preserve">Аварийно-восстановительные ремонтные работы, как правило, проводятся в сжатые сроки в пределах средней статистики затрачиваемого времени. Данные таблицы включают интервалы времени: от момента выявления дефекта после проведения работ по вскрытию, отключения участка, заполнения и проведения работ с закрытием аварийной заявки. Не учтены технологические операции по доставке дежурных бригад к месту возможной аварии, оперативные переключения по выявлению участка с повышенным расходом и время согласования на разработку грунта с владельцами смежных объектов инженерной </w:t>
      </w:r>
      <w:r w:rsidRPr="00F15184">
        <w:rPr>
          <w:spacing w:val="-2"/>
        </w:rPr>
        <w:t>инфраструктуры.</w:t>
      </w:r>
    </w:p>
    <w:p w14:paraId="0237FE0D" w14:textId="77777777" w:rsidR="00B82068" w:rsidRDefault="00D24F2E" w:rsidP="00DE234E">
      <w:pPr>
        <w:spacing w:line="360" w:lineRule="auto"/>
        <w:jc w:val="center"/>
        <w:rPr>
          <w:bCs/>
          <w:sz w:val="24"/>
          <w:szCs w:val="24"/>
        </w:rPr>
      </w:pPr>
      <w:bookmarkStart w:id="143" w:name="_bookmark73"/>
      <w:bookmarkEnd w:id="143"/>
      <w:r w:rsidRPr="00DE234E">
        <w:rPr>
          <w:bCs/>
          <w:sz w:val="24"/>
          <w:szCs w:val="24"/>
        </w:rPr>
        <w:t>Среднее</w:t>
      </w:r>
      <w:r w:rsidRPr="00DE234E">
        <w:rPr>
          <w:bCs/>
          <w:spacing w:val="-3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время,</w:t>
      </w:r>
      <w:r w:rsidRPr="00DE234E">
        <w:rPr>
          <w:bCs/>
          <w:spacing w:val="-3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затрачиваемое</w:t>
      </w:r>
      <w:r w:rsidRPr="00DE234E">
        <w:rPr>
          <w:bCs/>
          <w:spacing w:val="-3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на</w:t>
      </w:r>
      <w:r w:rsidRPr="00DE234E">
        <w:rPr>
          <w:bCs/>
          <w:spacing w:val="-2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восстановление</w:t>
      </w:r>
      <w:r w:rsidRPr="00DE234E">
        <w:rPr>
          <w:bCs/>
          <w:spacing w:val="-3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работоспособности</w:t>
      </w:r>
      <w:r w:rsidRPr="00DE234E">
        <w:rPr>
          <w:bCs/>
          <w:spacing w:val="-8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тепловых</w:t>
      </w:r>
      <w:r w:rsidRPr="00DE234E">
        <w:rPr>
          <w:bCs/>
          <w:spacing w:val="-4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сетей</w:t>
      </w:r>
      <w:r w:rsidRPr="00DE234E">
        <w:rPr>
          <w:bCs/>
          <w:spacing w:val="-3"/>
          <w:sz w:val="24"/>
          <w:szCs w:val="24"/>
        </w:rPr>
        <w:t xml:space="preserve"> </w:t>
      </w:r>
      <w:r w:rsidRPr="00DE234E">
        <w:rPr>
          <w:bCs/>
          <w:sz w:val="24"/>
          <w:szCs w:val="24"/>
        </w:rPr>
        <w:t>в отопительный период в зависимости от диаметра трубопровода</w:t>
      </w:r>
      <w:r w:rsidR="00DE234E" w:rsidRPr="00DE234E">
        <w:rPr>
          <w:bCs/>
          <w:sz w:val="24"/>
          <w:szCs w:val="24"/>
        </w:rPr>
        <w:t xml:space="preserve"> </w:t>
      </w:r>
    </w:p>
    <w:p w14:paraId="2A5D5FBB" w14:textId="4C4EB30E" w:rsidR="008431DB" w:rsidRPr="00DE234E" w:rsidRDefault="00DE234E" w:rsidP="00DE234E">
      <w:pPr>
        <w:spacing w:line="360" w:lineRule="auto"/>
        <w:jc w:val="center"/>
        <w:rPr>
          <w:bCs/>
          <w:sz w:val="24"/>
          <w:szCs w:val="24"/>
        </w:rPr>
      </w:pPr>
      <w:r w:rsidRPr="00DE234E">
        <w:rPr>
          <w:bCs/>
          <w:sz w:val="24"/>
          <w:szCs w:val="24"/>
        </w:rPr>
        <w:t>(СП 124.13330.2012 «Тепловые сети»)</w:t>
      </w:r>
    </w:p>
    <w:p w14:paraId="5B2E5E33" w14:textId="68D01754" w:rsidR="008431DB" w:rsidRPr="00DE234E" w:rsidRDefault="00DE234E" w:rsidP="00DE234E">
      <w:pPr>
        <w:pStyle w:val="a3"/>
        <w:spacing w:line="360" w:lineRule="auto"/>
        <w:jc w:val="right"/>
        <w:rPr>
          <w:bCs/>
        </w:rPr>
      </w:pPr>
      <w:r w:rsidRPr="00DE234E">
        <w:rPr>
          <w:bCs/>
        </w:rPr>
        <w:t>Таблица 17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7"/>
        <w:gridCol w:w="634"/>
        <w:gridCol w:w="637"/>
        <w:gridCol w:w="672"/>
        <w:gridCol w:w="670"/>
        <w:gridCol w:w="672"/>
        <w:gridCol w:w="670"/>
        <w:gridCol w:w="672"/>
        <w:gridCol w:w="670"/>
      </w:tblGrid>
      <w:tr w:rsidR="00DE234E" w:rsidRPr="00DE234E" w14:paraId="499846E8" w14:textId="77777777" w:rsidTr="00B82068">
        <w:trPr>
          <w:trHeight w:val="607"/>
          <w:jc w:val="center"/>
        </w:trPr>
        <w:tc>
          <w:tcPr>
            <w:tcW w:w="2747" w:type="dxa"/>
            <w:vAlign w:val="center"/>
          </w:tcPr>
          <w:p w14:paraId="751F0D00" w14:textId="703DABCD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2"/>
              </w:rPr>
              <w:t>Условный</w:t>
            </w:r>
            <w:r w:rsidRPr="00DE234E">
              <w:t xml:space="preserve"> диаметр,</w:t>
            </w:r>
            <w:r w:rsidRPr="00DE234E">
              <w:rPr>
                <w:spacing w:val="-9"/>
              </w:rPr>
              <w:t xml:space="preserve"> </w:t>
            </w:r>
            <w:proofErr w:type="gramStart"/>
            <w:r w:rsidRPr="00DE234E">
              <w:rPr>
                <w:spacing w:val="-5"/>
              </w:rPr>
              <w:t>мм</w:t>
            </w:r>
            <w:proofErr w:type="gramEnd"/>
          </w:p>
        </w:tc>
        <w:tc>
          <w:tcPr>
            <w:tcW w:w="634" w:type="dxa"/>
            <w:vAlign w:val="center"/>
          </w:tcPr>
          <w:p w14:paraId="4342BD19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50</w:t>
            </w:r>
          </w:p>
        </w:tc>
        <w:tc>
          <w:tcPr>
            <w:tcW w:w="637" w:type="dxa"/>
            <w:vAlign w:val="center"/>
          </w:tcPr>
          <w:p w14:paraId="725D4AE9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80</w:t>
            </w:r>
          </w:p>
        </w:tc>
        <w:tc>
          <w:tcPr>
            <w:tcW w:w="672" w:type="dxa"/>
            <w:vAlign w:val="center"/>
          </w:tcPr>
          <w:p w14:paraId="000FBCE4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100</w:t>
            </w:r>
          </w:p>
        </w:tc>
        <w:tc>
          <w:tcPr>
            <w:tcW w:w="670" w:type="dxa"/>
            <w:vAlign w:val="center"/>
          </w:tcPr>
          <w:p w14:paraId="76CE2E32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150</w:t>
            </w:r>
          </w:p>
        </w:tc>
        <w:tc>
          <w:tcPr>
            <w:tcW w:w="672" w:type="dxa"/>
            <w:vAlign w:val="center"/>
          </w:tcPr>
          <w:p w14:paraId="5ECF3D48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200</w:t>
            </w:r>
          </w:p>
        </w:tc>
        <w:tc>
          <w:tcPr>
            <w:tcW w:w="670" w:type="dxa"/>
            <w:vAlign w:val="center"/>
          </w:tcPr>
          <w:p w14:paraId="4F6EEA37" w14:textId="3BB132C6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300</w:t>
            </w:r>
          </w:p>
        </w:tc>
        <w:tc>
          <w:tcPr>
            <w:tcW w:w="672" w:type="dxa"/>
            <w:vAlign w:val="center"/>
          </w:tcPr>
          <w:p w14:paraId="6D1C31DE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400</w:t>
            </w:r>
          </w:p>
        </w:tc>
        <w:tc>
          <w:tcPr>
            <w:tcW w:w="670" w:type="dxa"/>
            <w:vAlign w:val="center"/>
          </w:tcPr>
          <w:p w14:paraId="6DB21572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5"/>
              </w:rPr>
              <w:t>500</w:t>
            </w:r>
          </w:p>
        </w:tc>
      </w:tr>
      <w:tr w:rsidR="00DE234E" w:rsidRPr="00DE234E" w14:paraId="07E483CD" w14:textId="77777777" w:rsidTr="00DE234E">
        <w:trPr>
          <w:trHeight w:val="690"/>
          <w:jc w:val="center"/>
        </w:trPr>
        <w:tc>
          <w:tcPr>
            <w:tcW w:w="2747" w:type="dxa"/>
            <w:vAlign w:val="center"/>
          </w:tcPr>
          <w:p w14:paraId="71E50839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2"/>
              </w:rPr>
              <w:t>Время</w:t>
            </w:r>
          </w:p>
          <w:p w14:paraId="7A7959A8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spacing w:val="-2"/>
              </w:rPr>
              <w:t xml:space="preserve">восстановления, </w:t>
            </w:r>
            <w:r w:rsidRPr="00DE234E">
              <w:rPr>
                <w:spacing w:val="-4"/>
              </w:rPr>
              <w:t>час.</w:t>
            </w:r>
          </w:p>
        </w:tc>
        <w:tc>
          <w:tcPr>
            <w:tcW w:w="634" w:type="dxa"/>
            <w:vAlign w:val="center"/>
          </w:tcPr>
          <w:p w14:paraId="4731257A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2</w:t>
            </w:r>
          </w:p>
        </w:tc>
        <w:tc>
          <w:tcPr>
            <w:tcW w:w="637" w:type="dxa"/>
            <w:vAlign w:val="center"/>
          </w:tcPr>
          <w:p w14:paraId="5F7A64DD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3</w:t>
            </w:r>
          </w:p>
        </w:tc>
        <w:tc>
          <w:tcPr>
            <w:tcW w:w="672" w:type="dxa"/>
            <w:vAlign w:val="center"/>
          </w:tcPr>
          <w:p w14:paraId="3F35FA21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4</w:t>
            </w:r>
          </w:p>
        </w:tc>
        <w:tc>
          <w:tcPr>
            <w:tcW w:w="670" w:type="dxa"/>
            <w:vAlign w:val="center"/>
          </w:tcPr>
          <w:p w14:paraId="164E18F7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5</w:t>
            </w:r>
          </w:p>
        </w:tc>
        <w:tc>
          <w:tcPr>
            <w:tcW w:w="672" w:type="dxa"/>
            <w:vAlign w:val="center"/>
          </w:tcPr>
          <w:p w14:paraId="72A73B48" w14:textId="7777777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6</w:t>
            </w:r>
          </w:p>
        </w:tc>
        <w:tc>
          <w:tcPr>
            <w:tcW w:w="670" w:type="dxa"/>
            <w:vAlign w:val="center"/>
          </w:tcPr>
          <w:p w14:paraId="7AC8597A" w14:textId="2377B9CB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15</w:t>
            </w:r>
          </w:p>
        </w:tc>
        <w:tc>
          <w:tcPr>
            <w:tcW w:w="672" w:type="dxa"/>
            <w:vAlign w:val="center"/>
          </w:tcPr>
          <w:p w14:paraId="51A415D6" w14:textId="15EBA0D7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18</w:t>
            </w:r>
          </w:p>
        </w:tc>
        <w:tc>
          <w:tcPr>
            <w:tcW w:w="670" w:type="dxa"/>
            <w:vAlign w:val="center"/>
          </w:tcPr>
          <w:p w14:paraId="113858F0" w14:textId="6B4217D6" w:rsidR="00DE234E" w:rsidRPr="00DE234E" w:rsidRDefault="00DE234E" w:rsidP="00DE234E">
            <w:pPr>
              <w:pStyle w:val="af7"/>
              <w:jc w:val="center"/>
            </w:pPr>
            <w:r w:rsidRPr="00DE234E">
              <w:rPr>
                <w:w w:val="99"/>
              </w:rPr>
              <w:t>22</w:t>
            </w:r>
          </w:p>
        </w:tc>
      </w:tr>
    </w:tbl>
    <w:p w14:paraId="64A1044C" w14:textId="77777777" w:rsidR="008431DB" w:rsidRPr="00F15184" w:rsidRDefault="008431DB" w:rsidP="003C42C9">
      <w:pPr>
        <w:pStyle w:val="a3"/>
        <w:spacing w:line="360" w:lineRule="auto"/>
        <w:rPr>
          <w:b/>
          <w:sz w:val="22"/>
        </w:rPr>
      </w:pPr>
    </w:p>
    <w:p w14:paraId="102EB3A0" w14:textId="313F80F2" w:rsidR="008431DB" w:rsidRPr="00F15184" w:rsidRDefault="00A9547F" w:rsidP="00B82068">
      <w:pPr>
        <w:pStyle w:val="110"/>
        <w:spacing w:before="0" w:line="360" w:lineRule="auto"/>
        <w:ind w:left="0" w:right="265"/>
      </w:pPr>
      <w:bookmarkStart w:id="144" w:name="_bookmark74"/>
      <w:bookmarkStart w:id="145" w:name="_Toc130231899"/>
      <w:bookmarkStart w:id="146" w:name="_Toc153287851"/>
      <w:bookmarkEnd w:id="144"/>
      <w:r w:rsidRPr="00F15184">
        <w:rPr>
          <w:noProof/>
          <w:lang w:eastAsia="ru-RU"/>
        </w:rPr>
        <w:t xml:space="preserve">3.11 </w:t>
      </w:r>
      <w:r w:rsidR="00D24F2E" w:rsidRPr="00F15184">
        <w:t>Описание</w:t>
      </w:r>
      <w:r w:rsidR="00D24F2E" w:rsidRPr="00F15184">
        <w:rPr>
          <w:spacing w:val="-15"/>
        </w:rPr>
        <w:t xml:space="preserve"> </w:t>
      </w:r>
      <w:r w:rsidR="00D24F2E" w:rsidRPr="00F15184">
        <w:t>процедур</w:t>
      </w:r>
      <w:r w:rsidR="00D24F2E" w:rsidRPr="00F15184">
        <w:rPr>
          <w:spacing w:val="-15"/>
        </w:rPr>
        <w:t xml:space="preserve"> </w:t>
      </w:r>
      <w:r w:rsidR="00D24F2E" w:rsidRPr="00F15184">
        <w:t>диагностики</w:t>
      </w:r>
      <w:r w:rsidR="00D24F2E" w:rsidRPr="00F15184">
        <w:rPr>
          <w:spacing w:val="-15"/>
        </w:rPr>
        <w:t xml:space="preserve"> </w:t>
      </w:r>
      <w:r w:rsidR="00D24F2E" w:rsidRPr="00F15184">
        <w:t>состояния</w:t>
      </w:r>
      <w:r w:rsidR="00D24F2E" w:rsidRPr="00F15184">
        <w:rPr>
          <w:spacing w:val="-15"/>
        </w:rPr>
        <w:t xml:space="preserve"> </w:t>
      </w:r>
      <w:r w:rsidR="00D24F2E" w:rsidRPr="00F15184">
        <w:t>тепловых</w:t>
      </w:r>
      <w:r w:rsidR="00D24F2E" w:rsidRPr="00F15184">
        <w:rPr>
          <w:spacing w:val="-15"/>
        </w:rPr>
        <w:t xml:space="preserve"> </w:t>
      </w:r>
      <w:r w:rsidR="00D24F2E" w:rsidRPr="00F15184">
        <w:t>сетей</w:t>
      </w:r>
      <w:r w:rsidR="00D24F2E" w:rsidRPr="00F15184">
        <w:rPr>
          <w:spacing w:val="-15"/>
        </w:rPr>
        <w:t xml:space="preserve"> </w:t>
      </w:r>
      <w:r w:rsidR="00D24F2E" w:rsidRPr="00F15184">
        <w:t>и</w:t>
      </w:r>
      <w:r w:rsidR="00D24F2E" w:rsidRPr="00F15184">
        <w:rPr>
          <w:spacing w:val="-15"/>
        </w:rPr>
        <w:t xml:space="preserve"> </w:t>
      </w:r>
      <w:r w:rsidR="00D24F2E" w:rsidRPr="00F15184">
        <w:t>планирования капитальных (текущих) ремонтов</w:t>
      </w:r>
      <w:bookmarkEnd w:id="145"/>
      <w:bookmarkEnd w:id="146"/>
    </w:p>
    <w:p w14:paraId="6AADB6B2" w14:textId="77777777" w:rsidR="008431DB" w:rsidRPr="00F15184" w:rsidRDefault="00D24F2E" w:rsidP="003C42C9">
      <w:pPr>
        <w:pStyle w:val="a3"/>
        <w:spacing w:line="360" w:lineRule="auto"/>
        <w:ind w:left="118" w:right="276" w:firstLine="707"/>
        <w:jc w:val="both"/>
      </w:pPr>
      <w:r w:rsidRPr="00F15184">
        <w:t>С целью диагностики состояния тепловых сетей проводятся гидравлические и температурные испытания теплотрасс, а также на тепловые потери.</w:t>
      </w:r>
    </w:p>
    <w:p w14:paraId="2546C5FF" w14:textId="77777777" w:rsidR="008431DB" w:rsidRPr="00F15184" w:rsidRDefault="00D24F2E" w:rsidP="003C42C9">
      <w:pPr>
        <w:pStyle w:val="a3"/>
        <w:spacing w:line="360" w:lineRule="auto"/>
        <w:ind w:left="118" w:right="264" w:firstLine="707"/>
        <w:jc w:val="both"/>
      </w:pPr>
      <w:r w:rsidRPr="00F15184">
        <w:t xml:space="preserve">Гидравлическое испытание тепловых сетей производят дважды: сначала проверяют прочность и плотность теплопровода без оборудования и арматуры, после весь теплопровод, </w:t>
      </w:r>
      <w:r w:rsidRPr="00F15184">
        <w:lastRenderedPageBreak/>
        <w:t>который</w:t>
      </w:r>
      <w:r w:rsidRPr="00F15184">
        <w:rPr>
          <w:spacing w:val="-3"/>
        </w:rPr>
        <w:t xml:space="preserve"> </w:t>
      </w:r>
      <w:r w:rsidRPr="00F15184">
        <w:t>готов</w:t>
      </w:r>
      <w:r w:rsidRPr="00F15184">
        <w:rPr>
          <w:spacing w:val="-7"/>
        </w:rPr>
        <w:t xml:space="preserve"> </w:t>
      </w:r>
      <w:r w:rsidRPr="00F15184">
        <w:t>к</w:t>
      </w:r>
      <w:r w:rsidRPr="00F15184">
        <w:rPr>
          <w:spacing w:val="-4"/>
        </w:rPr>
        <w:t xml:space="preserve"> </w:t>
      </w:r>
      <w:r w:rsidRPr="00F15184">
        <w:t>эксплуатации,</w:t>
      </w:r>
      <w:r w:rsidRPr="00F15184">
        <w:rPr>
          <w:spacing w:val="-4"/>
        </w:rPr>
        <w:t xml:space="preserve"> </w:t>
      </w:r>
      <w:r w:rsidRPr="00F15184">
        <w:t>с</w:t>
      </w:r>
      <w:r w:rsidRPr="00F15184">
        <w:rPr>
          <w:spacing w:val="-3"/>
        </w:rPr>
        <w:t xml:space="preserve"> </w:t>
      </w:r>
      <w:r w:rsidRPr="00F15184">
        <w:t>установленными</w:t>
      </w:r>
      <w:r w:rsidRPr="00F15184">
        <w:rPr>
          <w:spacing w:val="-4"/>
        </w:rPr>
        <w:t xml:space="preserve"> </w:t>
      </w:r>
      <w:r w:rsidRPr="00F15184">
        <w:t>грязевиками,</w:t>
      </w:r>
      <w:r w:rsidRPr="00F15184">
        <w:rPr>
          <w:spacing w:val="-4"/>
        </w:rPr>
        <w:t xml:space="preserve"> </w:t>
      </w:r>
      <w:r w:rsidRPr="00F15184">
        <w:t>задвижками,</w:t>
      </w:r>
      <w:r w:rsidRPr="00F15184">
        <w:rPr>
          <w:spacing w:val="-4"/>
        </w:rPr>
        <w:t xml:space="preserve"> </w:t>
      </w:r>
      <w:r w:rsidRPr="00F15184">
        <w:t>компенсаторами и остальным оборудованием. Повторная проверка нужна потому, что при смонтированном оборудовании и арматуре тяжелее проверить плотность и прочность сварных швов.</w:t>
      </w:r>
    </w:p>
    <w:p w14:paraId="2726A0BA" w14:textId="77777777" w:rsidR="008431DB" w:rsidRPr="00F15184" w:rsidRDefault="00D24F2E" w:rsidP="003C42C9">
      <w:pPr>
        <w:pStyle w:val="a3"/>
        <w:spacing w:line="360" w:lineRule="auto"/>
        <w:ind w:left="118" w:right="271" w:firstLine="707"/>
        <w:jc w:val="both"/>
      </w:pPr>
      <w:r w:rsidRPr="00F15184">
        <w:t>В случаях, когда при испытании теплопроводов без оборудования и арматуры имеет место падение давления по приборам, значит, имеющиеся сварные швы неплотные (естественно, если в самих трубах нет свищей, трещин и пр.). Падение давления при испытании трубопроводов с установленным оборудованием и арматурой, возможно, свидетельствует, что помимо стыков выполнены с дефектами ещё сальниковые уплотнения или фланцевые соединения.</w:t>
      </w:r>
    </w:p>
    <w:p w14:paraId="0FF0D84A" w14:textId="77777777" w:rsidR="008431DB" w:rsidRPr="00F15184" w:rsidRDefault="00D24F2E" w:rsidP="003C42C9">
      <w:pPr>
        <w:pStyle w:val="a3"/>
        <w:spacing w:line="360" w:lineRule="auto"/>
        <w:ind w:left="118" w:right="264" w:firstLine="707"/>
        <w:jc w:val="both"/>
      </w:pPr>
      <w:r w:rsidRPr="00F15184">
        <w:t>При предварительном испытании проверяется на плотность и прочность не только сварные швы, но и стенки трубопроводов, т.к. бывает, что трубы имеют трещины, свищи и прочие заводские дефекты. Испытания смонтированного трубопровода должны выполняться до монтажа теплоизоляции. Помимо этого, трубопровод не должен быть засыпан или закрыт инженерными</w:t>
      </w:r>
      <w:r w:rsidRPr="00F15184">
        <w:rPr>
          <w:spacing w:val="-6"/>
        </w:rPr>
        <w:t xml:space="preserve"> </w:t>
      </w:r>
      <w:r w:rsidRPr="00F15184">
        <w:t>конструкциями.</w:t>
      </w:r>
      <w:r w:rsidRPr="00F15184">
        <w:rPr>
          <w:spacing w:val="-7"/>
        </w:rPr>
        <w:t xml:space="preserve"> </w:t>
      </w:r>
      <w:r w:rsidRPr="00F15184">
        <w:t>Когда</w:t>
      </w:r>
      <w:r w:rsidRPr="00F15184">
        <w:rPr>
          <w:spacing w:val="-8"/>
        </w:rPr>
        <w:t xml:space="preserve"> </w:t>
      </w:r>
      <w:r w:rsidRPr="00F15184">
        <w:t>трубопровод</w:t>
      </w:r>
      <w:r w:rsidRPr="00F15184">
        <w:rPr>
          <w:spacing w:val="-7"/>
        </w:rPr>
        <w:t xml:space="preserve"> </w:t>
      </w:r>
      <w:r w:rsidRPr="00F15184">
        <w:t>сварен</w:t>
      </w:r>
      <w:r w:rsidRPr="00F15184">
        <w:rPr>
          <w:spacing w:val="-6"/>
        </w:rPr>
        <w:t xml:space="preserve"> </w:t>
      </w:r>
      <w:r w:rsidRPr="00F15184">
        <w:t>из</w:t>
      </w:r>
      <w:r w:rsidRPr="00F15184">
        <w:rPr>
          <w:spacing w:val="-6"/>
        </w:rPr>
        <w:t xml:space="preserve"> </w:t>
      </w:r>
      <w:r w:rsidRPr="00F15184">
        <w:t>бесшовных</w:t>
      </w:r>
      <w:r w:rsidRPr="00F15184">
        <w:rPr>
          <w:spacing w:val="-5"/>
        </w:rPr>
        <w:t xml:space="preserve"> </w:t>
      </w:r>
      <w:r w:rsidRPr="00F15184">
        <w:t>цельнотянутых</w:t>
      </w:r>
      <w:r w:rsidRPr="00F15184">
        <w:rPr>
          <w:spacing w:val="-4"/>
        </w:rPr>
        <w:t xml:space="preserve"> </w:t>
      </w:r>
      <w:r w:rsidRPr="00F15184">
        <w:t>труб, он</w:t>
      </w:r>
      <w:r w:rsidRPr="00F15184">
        <w:rPr>
          <w:spacing w:val="-3"/>
        </w:rPr>
        <w:t xml:space="preserve"> </w:t>
      </w:r>
      <w:r w:rsidRPr="00F15184">
        <w:t>может</w:t>
      </w:r>
      <w:r w:rsidRPr="00F15184">
        <w:rPr>
          <w:spacing w:val="-3"/>
        </w:rPr>
        <w:t xml:space="preserve"> </w:t>
      </w:r>
      <w:r w:rsidRPr="00F15184">
        <w:t>предъявляться</w:t>
      </w:r>
      <w:r w:rsidRPr="00F15184">
        <w:rPr>
          <w:spacing w:val="-3"/>
        </w:rPr>
        <w:t xml:space="preserve"> </w:t>
      </w:r>
      <w:r w:rsidRPr="00F15184">
        <w:t>к</w:t>
      </w:r>
      <w:r w:rsidRPr="00F15184">
        <w:rPr>
          <w:spacing w:val="-3"/>
        </w:rPr>
        <w:t xml:space="preserve"> </w:t>
      </w:r>
      <w:r w:rsidRPr="00F15184">
        <w:t>испытанию</w:t>
      </w:r>
      <w:r w:rsidRPr="00F15184">
        <w:rPr>
          <w:spacing w:val="-1"/>
        </w:rPr>
        <w:t xml:space="preserve"> </w:t>
      </w:r>
      <w:r w:rsidRPr="00F15184">
        <w:t>уже</w:t>
      </w:r>
      <w:r w:rsidRPr="00F15184">
        <w:rPr>
          <w:spacing w:val="-4"/>
        </w:rPr>
        <w:t xml:space="preserve"> </w:t>
      </w:r>
      <w:proofErr w:type="gramStart"/>
      <w:r w:rsidRPr="00F15184">
        <w:t>изолированным</w:t>
      </w:r>
      <w:proofErr w:type="gramEnd"/>
      <w:r w:rsidRPr="00F15184">
        <w:t>,</w:t>
      </w:r>
      <w:r w:rsidRPr="00F15184">
        <w:rPr>
          <w:spacing w:val="-3"/>
        </w:rPr>
        <w:t xml:space="preserve"> </w:t>
      </w:r>
      <w:r w:rsidRPr="00F15184">
        <w:t>но</w:t>
      </w:r>
      <w:r w:rsidRPr="00F15184">
        <w:rPr>
          <w:spacing w:val="-3"/>
        </w:rPr>
        <w:t xml:space="preserve"> </w:t>
      </w:r>
      <w:r w:rsidRPr="00F15184">
        <w:t>только</w:t>
      </w:r>
      <w:r w:rsidRPr="00F15184">
        <w:rPr>
          <w:spacing w:val="-6"/>
        </w:rPr>
        <w:t xml:space="preserve"> </w:t>
      </w:r>
      <w:r w:rsidRPr="00F15184">
        <w:t>с</w:t>
      </w:r>
      <w:r w:rsidRPr="00F15184">
        <w:rPr>
          <w:spacing w:val="-4"/>
        </w:rPr>
        <w:t xml:space="preserve"> </w:t>
      </w:r>
      <w:r w:rsidRPr="00F15184">
        <w:t>открытыми</w:t>
      </w:r>
      <w:r w:rsidRPr="00F15184">
        <w:rPr>
          <w:spacing w:val="-3"/>
        </w:rPr>
        <w:t xml:space="preserve"> </w:t>
      </w:r>
      <w:r w:rsidRPr="00F15184">
        <w:t xml:space="preserve">сварными </w:t>
      </w:r>
      <w:r w:rsidRPr="00F15184">
        <w:rPr>
          <w:spacing w:val="-2"/>
        </w:rPr>
        <w:t>стыками.</w:t>
      </w:r>
    </w:p>
    <w:p w14:paraId="25A644C2" w14:textId="77777777" w:rsidR="008431DB" w:rsidRPr="00F15184" w:rsidRDefault="00D24F2E" w:rsidP="003C42C9">
      <w:pPr>
        <w:pStyle w:val="a3"/>
        <w:spacing w:line="360" w:lineRule="auto"/>
        <w:ind w:left="118" w:right="274" w:firstLine="707"/>
        <w:jc w:val="both"/>
      </w:pPr>
      <w:r w:rsidRPr="00F15184">
        <w:t>При окончательном испытании подлежат проверке места соединения отдельных участков (в случаях испытания теплопровода частями), сварные швы грязевиков и сальниковых компенсаторов, корпуса оборудования, фланцевые соединения. Во время проверки сальники должны быть уплотнены, а секционные задвижки полностью открыты.</w:t>
      </w:r>
    </w:p>
    <w:p w14:paraId="76A890F4" w14:textId="77777777" w:rsidR="008431DB" w:rsidRPr="00F15184" w:rsidRDefault="00D24F2E" w:rsidP="003C42C9">
      <w:pPr>
        <w:pStyle w:val="a3"/>
        <w:spacing w:line="360" w:lineRule="auto"/>
        <w:ind w:left="118" w:right="274" w:firstLine="707"/>
        <w:jc w:val="both"/>
      </w:pPr>
      <w:r w:rsidRPr="00F15184">
        <w:t>При</w:t>
      </w:r>
      <w:r w:rsidRPr="00F15184">
        <w:rPr>
          <w:spacing w:val="-11"/>
        </w:rPr>
        <w:t xml:space="preserve"> </w:t>
      </w:r>
      <w:r w:rsidRPr="00F15184">
        <w:t>гидравлическом</w:t>
      </w:r>
      <w:r w:rsidRPr="00F15184">
        <w:rPr>
          <w:spacing w:val="-12"/>
        </w:rPr>
        <w:t xml:space="preserve"> </w:t>
      </w:r>
      <w:r w:rsidRPr="00F15184">
        <w:t>испытании</w:t>
      </w:r>
      <w:r w:rsidRPr="00F15184">
        <w:rPr>
          <w:spacing w:val="-10"/>
        </w:rPr>
        <w:t xml:space="preserve"> </w:t>
      </w:r>
      <w:r w:rsidRPr="00F15184">
        <w:t>тепловых</w:t>
      </w:r>
      <w:r w:rsidRPr="00F15184">
        <w:rPr>
          <w:spacing w:val="-9"/>
        </w:rPr>
        <w:t xml:space="preserve"> </w:t>
      </w:r>
      <w:r w:rsidRPr="00F15184">
        <w:t>сетей</w:t>
      </w:r>
      <w:r w:rsidRPr="00F15184">
        <w:rPr>
          <w:spacing w:val="-11"/>
        </w:rPr>
        <w:t xml:space="preserve"> </w:t>
      </w:r>
      <w:r w:rsidRPr="00F15184">
        <w:t>последовательность</w:t>
      </w:r>
      <w:r w:rsidRPr="00F15184">
        <w:rPr>
          <w:spacing w:val="-10"/>
        </w:rPr>
        <w:t xml:space="preserve"> </w:t>
      </w:r>
      <w:r w:rsidRPr="00F15184">
        <w:t>проведения</w:t>
      </w:r>
      <w:r w:rsidRPr="00F15184">
        <w:rPr>
          <w:spacing w:val="-11"/>
        </w:rPr>
        <w:t xml:space="preserve"> </w:t>
      </w:r>
      <w:r w:rsidRPr="00F15184">
        <w:t xml:space="preserve">работ </w:t>
      </w:r>
      <w:r w:rsidRPr="00F15184">
        <w:rPr>
          <w:spacing w:val="-2"/>
        </w:rPr>
        <w:t>следующая:</w:t>
      </w:r>
    </w:p>
    <w:p w14:paraId="3BCDCF9C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проводят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очистку</w:t>
      </w:r>
      <w:r w:rsidRPr="00F15184">
        <w:rPr>
          <w:spacing w:val="-15"/>
          <w:sz w:val="24"/>
        </w:rPr>
        <w:t xml:space="preserve"> </w:t>
      </w:r>
      <w:r w:rsidRPr="00F15184">
        <w:rPr>
          <w:spacing w:val="-2"/>
          <w:sz w:val="24"/>
        </w:rPr>
        <w:t>теплопроводов;</w:t>
      </w:r>
    </w:p>
    <w:p w14:paraId="61A26DF5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9"/>
        </w:tabs>
        <w:spacing w:line="360" w:lineRule="auto"/>
        <w:ind w:left="968" w:hanging="143"/>
        <w:rPr>
          <w:sz w:val="24"/>
        </w:rPr>
      </w:pPr>
      <w:r w:rsidRPr="00F15184">
        <w:rPr>
          <w:sz w:val="24"/>
        </w:rPr>
        <w:t>устанавливают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манометры,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заглушки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14"/>
          <w:sz w:val="24"/>
        </w:rPr>
        <w:t xml:space="preserve"> </w:t>
      </w:r>
      <w:r w:rsidRPr="00F15184">
        <w:rPr>
          <w:spacing w:val="-2"/>
          <w:sz w:val="24"/>
        </w:rPr>
        <w:t>краны;</w:t>
      </w:r>
    </w:p>
    <w:p w14:paraId="2F614B7D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подключают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воду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12"/>
          <w:sz w:val="24"/>
        </w:rPr>
        <w:t xml:space="preserve"> </w:t>
      </w:r>
      <w:r w:rsidRPr="00F15184">
        <w:rPr>
          <w:sz w:val="24"/>
        </w:rPr>
        <w:t>гидравлический</w:t>
      </w:r>
      <w:r w:rsidRPr="00F15184">
        <w:rPr>
          <w:spacing w:val="-12"/>
          <w:sz w:val="24"/>
        </w:rPr>
        <w:t xml:space="preserve"> </w:t>
      </w:r>
      <w:r w:rsidRPr="00F15184">
        <w:rPr>
          <w:spacing w:val="-2"/>
          <w:sz w:val="24"/>
        </w:rPr>
        <w:t>пресс;</w:t>
      </w:r>
    </w:p>
    <w:p w14:paraId="4299BB13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заполняют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трубопроводы</w:t>
      </w:r>
      <w:r w:rsidRPr="00F15184">
        <w:rPr>
          <w:spacing w:val="-12"/>
          <w:sz w:val="24"/>
        </w:rPr>
        <w:t xml:space="preserve"> </w:t>
      </w:r>
      <w:r w:rsidRPr="00F15184">
        <w:rPr>
          <w:sz w:val="24"/>
        </w:rPr>
        <w:t>водой</w:t>
      </w:r>
      <w:r w:rsidRPr="00F15184">
        <w:rPr>
          <w:spacing w:val="-13"/>
          <w:sz w:val="24"/>
        </w:rPr>
        <w:t xml:space="preserve"> </w:t>
      </w:r>
      <w:r w:rsidRPr="00F15184">
        <w:rPr>
          <w:sz w:val="24"/>
        </w:rPr>
        <w:t>до</w:t>
      </w:r>
      <w:r w:rsidRPr="00F15184">
        <w:rPr>
          <w:spacing w:val="-13"/>
          <w:sz w:val="24"/>
        </w:rPr>
        <w:t xml:space="preserve"> </w:t>
      </w:r>
      <w:r w:rsidRPr="00F15184">
        <w:rPr>
          <w:sz w:val="24"/>
        </w:rPr>
        <w:t>необходимого</w:t>
      </w:r>
      <w:r w:rsidRPr="00F15184">
        <w:rPr>
          <w:spacing w:val="-12"/>
          <w:sz w:val="24"/>
        </w:rPr>
        <w:t xml:space="preserve"> </w:t>
      </w:r>
      <w:r w:rsidRPr="00F15184">
        <w:rPr>
          <w:spacing w:val="-2"/>
          <w:sz w:val="24"/>
        </w:rPr>
        <w:t>давления;</w:t>
      </w:r>
    </w:p>
    <w:p w14:paraId="1EAA9861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проводят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осмотр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теплопроводов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помечают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места,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где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обнаружены</w:t>
      </w:r>
      <w:r w:rsidRPr="00F15184">
        <w:rPr>
          <w:spacing w:val="-10"/>
          <w:sz w:val="24"/>
        </w:rPr>
        <w:t xml:space="preserve"> </w:t>
      </w:r>
      <w:r w:rsidRPr="00F15184">
        <w:rPr>
          <w:spacing w:val="-2"/>
          <w:sz w:val="24"/>
        </w:rPr>
        <w:t>дефекты;</w:t>
      </w:r>
    </w:p>
    <w:p w14:paraId="11A477DD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9"/>
        </w:tabs>
        <w:spacing w:line="360" w:lineRule="auto"/>
        <w:ind w:left="968" w:hanging="143"/>
        <w:rPr>
          <w:sz w:val="24"/>
        </w:rPr>
      </w:pPr>
      <w:r w:rsidRPr="00F15184">
        <w:rPr>
          <w:spacing w:val="-2"/>
          <w:sz w:val="24"/>
        </w:rPr>
        <w:t>устраняют</w:t>
      </w:r>
      <w:r w:rsidRPr="00F15184">
        <w:rPr>
          <w:spacing w:val="1"/>
          <w:sz w:val="24"/>
        </w:rPr>
        <w:t xml:space="preserve"> </w:t>
      </w:r>
      <w:r w:rsidRPr="00F15184">
        <w:rPr>
          <w:spacing w:val="-2"/>
          <w:sz w:val="24"/>
        </w:rPr>
        <w:t>дефекты;</w:t>
      </w:r>
    </w:p>
    <w:p w14:paraId="6D971CB8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производят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второе</w:t>
      </w:r>
      <w:r w:rsidRPr="00F15184">
        <w:rPr>
          <w:spacing w:val="-13"/>
          <w:sz w:val="24"/>
        </w:rPr>
        <w:t xml:space="preserve"> </w:t>
      </w:r>
      <w:r w:rsidRPr="00F15184">
        <w:rPr>
          <w:spacing w:val="-2"/>
          <w:sz w:val="24"/>
        </w:rPr>
        <w:t>испытание;</w:t>
      </w:r>
    </w:p>
    <w:p w14:paraId="5935AAF7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отключают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от</w:t>
      </w:r>
      <w:r w:rsidRPr="00F15184">
        <w:rPr>
          <w:spacing w:val="-8"/>
          <w:sz w:val="24"/>
        </w:rPr>
        <w:t xml:space="preserve"> </w:t>
      </w:r>
      <w:r w:rsidRPr="00F15184">
        <w:rPr>
          <w:sz w:val="24"/>
        </w:rPr>
        <w:t>водопровода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производят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спуск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воды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из</w:t>
      </w:r>
      <w:r w:rsidRPr="00F15184">
        <w:rPr>
          <w:spacing w:val="-9"/>
          <w:sz w:val="24"/>
        </w:rPr>
        <w:t xml:space="preserve"> </w:t>
      </w:r>
      <w:r w:rsidRPr="00F15184">
        <w:rPr>
          <w:spacing w:val="-2"/>
          <w:sz w:val="24"/>
        </w:rPr>
        <w:t>труб;</w:t>
      </w:r>
    </w:p>
    <w:p w14:paraId="7AECA3C3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left="966"/>
        <w:rPr>
          <w:sz w:val="24"/>
        </w:rPr>
      </w:pPr>
      <w:r w:rsidRPr="00F15184">
        <w:rPr>
          <w:sz w:val="24"/>
        </w:rPr>
        <w:t>снимают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манометры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9"/>
          <w:sz w:val="24"/>
        </w:rPr>
        <w:t xml:space="preserve"> </w:t>
      </w:r>
      <w:r w:rsidRPr="00F15184">
        <w:rPr>
          <w:spacing w:val="-2"/>
          <w:sz w:val="24"/>
        </w:rPr>
        <w:t>заглушки.</w:t>
      </w:r>
    </w:p>
    <w:p w14:paraId="63536E78" w14:textId="77777777" w:rsidR="008431DB" w:rsidRPr="00F15184" w:rsidRDefault="00D24F2E" w:rsidP="003C42C9">
      <w:pPr>
        <w:pStyle w:val="a3"/>
        <w:spacing w:line="360" w:lineRule="auto"/>
        <w:ind w:left="118" w:right="264" w:firstLine="707"/>
        <w:jc w:val="both"/>
      </w:pPr>
      <w:r w:rsidRPr="00F15184">
        <w:t>Для</w:t>
      </w:r>
      <w:r w:rsidRPr="00F15184">
        <w:rPr>
          <w:spacing w:val="-15"/>
        </w:rPr>
        <w:t xml:space="preserve"> </w:t>
      </w:r>
      <w:r w:rsidRPr="00F15184">
        <w:t>заполнения</w:t>
      </w:r>
      <w:r w:rsidRPr="00F15184">
        <w:rPr>
          <w:spacing w:val="-15"/>
        </w:rPr>
        <w:t xml:space="preserve"> </w:t>
      </w:r>
      <w:r w:rsidRPr="00F15184">
        <w:t>трубопроводов</w:t>
      </w:r>
      <w:r w:rsidRPr="00F15184">
        <w:rPr>
          <w:spacing w:val="-15"/>
        </w:rPr>
        <w:t xml:space="preserve"> </w:t>
      </w:r>
      <w:r w:rsidRPr="00F15184">
        <w:t>водой</w:t>
      </w:r>
      <w:r w:rsidRPr="00F15184">
        <w:rPr>
          <w:spacing w:val="-15"/>
        </w:rPr>
        <w:t xml:space="preserve"> </w:t>
      </w:r>
      <w:r w:rsidRPr="00F15184">
        <w:t>и</w:t>
      </w:r>
      <w:r w:rsidRPr="00F15184">
        <w:rPr>
          <w:spacing w:val="-15"/>
        </w:rPr>
        <w:t xml:space="preserve"> </w:t>
      </w:r>
      <w:r w:rsidRPr="00F15184">
        <w:t>хорошего</w:t>
      </w:r>
      <w:r w:rsidRPr="00F15184">
        <w:rPr>
          <w:spacing w:val="-15"/>
        </w:rPr>
        <w:t xml:space="preserve"> </w:t>
      </w:r>
      <w:r w:rsidRPr="00F15184">
        <w:t>удаления</w:t>
      </w:r>
      <w:r w:rsidRPr="00F15184">
        <w:rPr>
          <w:spacing w:val="-15"/>
        </w:rPr>
        <w:t xml:space="preserve"> </w:t>
      </w:r>
      <w:r w:rsidRPr="00F15184">
        <w:t>из</w:t>
      </w:r>
      <w:r w:rsidRPr="00F15184">
        <w:rPr>
          <w:spacing w:val="-15"/>
        </w:rPr>
        <w:t xml:space="preserve"> </w:t>
      </w:r>
      <w:r w:rsidRPr="00F15184">
        <w:t>труб</w:t>
      </w:r>
      <w:r w:rsidRPr="00F15184">
        <w:rPr>
          <w:spacing w:val="-15"/>
        </w:rPr>
        <w:t xml:space="preserve"> </w:t>
      </w:r>
      <w:r w:rsidRPr="00F15184">
        <w:t>воздуха</w:t>
      </w:r>
      <w:r w:rsidRPr="00F15184">
        <w:rPr>
          <w:spacing w:val="-15"/>
        </w:rPr>
        <w:t xml:space="preserve"> </w:t>
      </w:r>
      <w:r w:rsidRPr="00F15184">
        <w:t>водопровод присоединяют к нижней части теплопровода. Возле каждого воздушного крана необходимо выставить</w:t>
      </w:r>
      <w:r w:rsidRPr="00F15184">
        <w:rPr>
          <w:spacing w:val="-10"/>
        </w:rPr>
        <w:t xml:space="preserve"> </w:t>
      </w:r>
      <w:r w:rsidRPr="00F15184">
        <w:t>дежурного.</w:t>
      </w:r>
      <w:r w:rsidRPr="00F15184">
        <w:rPr>
          <w:spacing w:val="-9"/>
        </w:rPr>
        <w:t xml:space="preserve"> </w:t>
      </w:r>
      <w:r w:rsidRPr="00F15184">
        <w:t>Сначала,</w:t>
      </w:r>
      <w:r w:rsidRPr="00F15184">
        <w:rPr>
          <w:spacing w:val="-12"/>
        </w:rPr>
        <w:t xml:space="preserve"> </w:t>
      </w:r>
      <w:r w:rsidRPr="00F15184">
        <w:t>через</w:t>
      </w:r>
      <w:r w:rsidRPr="00F15184">
        <w:rPr>
          <w:spacing w:val="-11"/>
        </w:rPr>
        <w:t xml:space="preserve"> </w:t>
      </w:r>
      <w:r w:rsidRPr="00F15184">
        <w:t>воздушники,</w:t>
      </w:r>
      <w:r w:rsidRPr="00F15184">
        <w:rPr>
          <w:spacing w:val="-10"/>
        </w:rPr>
        <w:t xml:space="preserve"> </w:t>
      </w:r>
      <w:r w:rsidRPr="00F15184">
        <w:t>поступает</w:t>
      </w:r>
      <w:r w:rsidRPr="00F15184">
        <w:rPr>
          <w:spacing w:val="-11"/>
        </w:rPr>
        <w:t xml:space="preserve"> </w:t>
      </w:r>
      <w:r w:rsidRPr="00F15184">
        <w:t>только</w:t>
      </w:r>
      <w:r w:rsidRPr="00F15184">
        <w:rPr>
          <w:spacing w:val="-12"/>
        </w:rPr>
        <w:t xml:space="preserve"> </w:t>
      </w:r>
      <w:r w:rsidRPr="00F15184">
        <w:t>воздух,</w:t>
      </w:r>
      <w:r w:rsidRPr="00F15184">
        <w:rPr>
          <w:spacing w:val="-12"/>
        </w:rPr>
        <w:t xml:space="preserve"> </w:t>
      </w:r>
      <w:r w:rsidRPr="00F15184">
        <w:t>потом</w:t>
      </w:r>
      <w:r w:rsidRPr="00F15184">
        <w:rPr>
          <w:spacing w:val="-12"/>
        </w:rPr>
        <w:t xml:space="preserve"> </w:t>
      </w:r>
      <w:r w:rsidRPr="00F15184">
        <w:t>воздушн</w:t>
      </w:r>
      <w:proofErr w:type="gramStart"/>
      <w:r w:rsidRPr="00F15184">
        <w:t>о-</w:t>
      </w:r>
      <w:proofErr w:type="gramEnd"/>
      <w:r w:rsidRPr="00F15184">
        <w:t xml:space="preserve"> водяная смесь и, наконец, только вода. По достижении выхода только воды кран </w:t>
      </w:r>
      <w:r w:rsidRPr="00F15184">
        <w:lastRenderedPageBreak/>
        <w:t>перекрывается. Далее кран ещё два-три раза периодически открывают для полного выпуска оставшейся части воздуха с верхних точек. Перед началом наполнения тепловой сети все воздушники необходимо открыть, а дренажи закрыть.</w:t>
      </w:r>
    </w:p>
    <w:p w14:paraId="12C1CA89" w14:textId="77777777" w:rsidR="008431DB" w:rsidRPr="00F15184" w:rsidRDefault="00D24F2E" w:rsidP="003C42C9">
      <w:pPr>
        <w:pStyle w:val="a3"/>
        <w:spacing w:line="360" w:lineRule="auto"/>
        <w:ind w:left="118" w:right="273" w:firstLine="707"/>
        <w:jc w:val="both"/>
      </w:pPr>
      <w:r w:rsidRPr="00F15184">
        <w:t>Испытание</w:t>
      </w:r>
      <w:r w:rsidRPr="00F15184">
        <w:rPr>
          <w:spacing w:val="-12"/>
        </w:rPr>
        <w:t xml:space="preserve"> </w:t>
      </w:r>
      <w:r w:rsidRPr="00F15184">
        <w:t>проводят</w:t>
      </w:r>
      <w:r w:rsidRPr="00F15184">
        <w:rPr>
          <w:spacing w:val="-10"/>
        </w:rPr>
        <w:t xml:space="preserve"> </w:t>
      </w:r>
      <w:r w:rsidRPr="00F15184">
        <w:t>давлением,</w:t>
      </w:r>
      <w:r w:rsidRPr="00F15184">
        <w:rPr>
          <w:spacing w:val="-11"/>
        </w:rPr>
        <w:t xml:space="preserve"> </w:t>
      </w:r>
      <w:proofErr w:type="gramStart"/>
      <w:r w:rsidRPr="00F15184">
        <w:t>равном</w:t>
      </w:r>
      <w:proofErr w:type="gramEnd"/>
      <w:r w:rsidRPr="00F15184">
        <w:rPr>
          <w:spacing w:val="-11"/>
        </w:rPr>
        <w:t xml:space="preserve"> </w:t>
      </w:r>
      <w:r w:rsidRPr="00F15184">
        <w:t>рабочему</w:t>
      </w:r>
      <w:r w:rsidRPr="00F15184">
        <w:rPr>
          <w:spacing w:val="-15"/>
        </w:rPr>
        <w:t xml:space="preserve"> </w:t>
      </w:r>
      <w:r w:rsidRPr="00F15184">
        <w:t>с</w:t>
      </w:r>
      <w:r w:rsidRPr="00F15184">
        <w:rPr>
          <w:spacing w:val="-12"/>
        </w:rPr>
        <w:t xml:space="preserve"> </w:t>
      </w:r>
      <w:r w:rsidRPr="00F15184">
        <w:t>коэффициентом</w:t>
      </w:r>
      <w:r w:rsidRPr="00F15184">
        <w:rPr>
          <w:spacing w:val="-11"/>
        </w:rPr>
        <w:t xml:space="preserve"> </w:t>
      </w:r>
      <w:r w:rsidRPr="00F15184">
        <w:t>1,25.</w:t>
      </w:r>
      <w:r w:rsidRPr="00F15184">
        <w:rPr>
          <w:spacing w:val="-11"/>
        </w:rPr>
        <w:t xml:space="preserve"> </w:t>
      </w:r>
      <w:r w:rsidRPr="00F15184">
        <w:t>Под</w:t>
      </w:r>
      <w:r w:rsidRPr="00F15184">
        <w:rPr>
          <w:spacing w:val="-11"/>
        </w:rPr>
        <w:t xml:space="preserve"> </w:t>
      </w:r>
      <w:r w:rsidRPr="00F15184">
        <w:t xml:space="preserve">рабочим понимают максимальное давление, которое может возникнуть на данном участке в процессе </w:t>
      </w:r>
      <w:r w:rsidRPr="00F15184">
        <w:rPr>
          <w:spacing w:val="-2"/>
        </w:rPr>
        <w:t>эксплуатации.</w:t>
      </w:r>
    </w:p>
    <w:p w14:paraId="2F83B48D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>При случаях испытания теплопровода без оборудования и арматуры давление поднимают до расчётного и выдерживают его на протяжении 10 мин, контролируя при этом падение давления, после снижают его до рабочего, проводят осмотр сварных соединений и обстукивают стыки. Испытания считают удовлетворительными, если отсутствует падение давления, нет течи и потения стыков.</w:t>
      </w:r>
    </w:p>
    <w:p w14:paraId="6AB24356" w14:textId="77777777" w:rsidR="008431DB" w:rsidRPr="00F15184" w:rsidRDefault="00D24F2E" w:rsidP="003C42C9">
      <w:pPr>
        <w:pStyle w:val="a3"/>
        <w:spacing w:line="360" w:lineRule="auto"/>
        <w:ind w:left="118" w:right="265" w:firstLine="707"/>
        <w:jc w:val="both"/>
      </w:pPr>
      <w:r w:rsidRPr="00F15184">
        <w:t>Испытания с установленным оборудованием и арматурой проводят с выдержкой в течение 15 мин, проводят осмотр фланцевых и сварных соединений, арматуры и оборудования, сальниковых уплотнений, после давление снижают до рабочего. Испытания считают удовлетворительными, если в течение 2 ч падение давления не превышает 10%. Испытательное</w:t>
      </w:r>
      <w:r w:rsidRPr="00F15184">
        <w:rPr>
          <w:spacing w:val="-2"/>
        </w:rPr>
        <w:t xml:space="preserve"> </w:t>
      </w:r>
      <w:r w:rsidRPr="00F15184">
        <w:t>давление</w:t>
      </w:r>
      <w:r w:rsidRPr="00F15184">
        <w:rPr>
          <w:spacing w:val="-2"/>
        </w:rPr>
        <w:t xml:space="preserve"> </w:t>
      </w:r>
      <w:r w:rsidRPr="00F15184">
        <w:t>проверяет</w:t>
      </w:r>
      <w:r w:rsidRPr="00F15184">
        <w:rPr>
          <w:spacing w:val="-1"/>
        </w:rPr>
        <w:t xml:space="preserve"> </w:t>
      </w:r>
      <w:r w:rsidRPr="00F15184">
        <w:t>не</w:t>
      </w:r>
      <w:r w:rsidRPr="00F15184">
        <w:rPr>
          <w:spacing w:val="-4"/>
        </w:rPr>
        <w:t xml:space="preserve"> </w:t>
      </w:r>
      <w:r w:rsidRPr="00F15184">
        <w:t>только</w:t>
      </w:r>
      <w:r w:rsidRPr="00F15184">
        <w:rPr>
          <w:spacing w:val="-3"/>
        </w:rPr>
        <w:t xml:space="preserve"> </w:t>
      </w:r>
      <w:r w:rsidRPr="00F15184">
        <w:t>герметичность,</w:t>
      </w:r>
      <w:r w:rsidRPr="00F15184">
        <w:rPr>
          <w:spacing w:val="-1"/>
        </w:rPr>
        <w:t xml:space="preserve"> </w:t>
      </w:r>
      <w:r w:rsidRPr="00F15184">
        <w:t>но</w:t>
      </w:r>
      <w:r w:rsidRPr="00F15184">
        <w:rPr>
          <w:spacing w:val="-4"/>
        </w:rPr>
        <w:t xml:space="preserve"> </w:t>
      </w:r>
      <w:r w:rsidRPr="00F15184">
        <w:t>и</w:t>
      </w:r>
      <w:r w:rsidRPr="00F15184">
        <w:rPr>
          <w:spacing w:val="-3"/>
        </w:rPr>
        <w:t xml:space="preserve"> </w:t>
      </w:r>
      <w:r w:rsidRPr="00F15184">
        <w:t>прочность оборудования</w:t>
      </w:r>
      <w:r w:rsidRPr="00F15184">
        <w:rPr>
          <w:spacing w:val="-1"/>
        </w:rPr>
        <w:t xml:space="preserve"> </w:t>
      </w:r>
      <w:r w:rsidRPr="00F15184">
        <w:t xml:space="preserve">и </w:t>
      </w:r>
      <w:r w:rsidRPr="00F15184">
        <w:rPr>
          <w:spacing w:val="-2"/>
        </w:rPr>
        <w:t>трубопровода.</w:t>
      </w:r>
    </w:p>
    <w:p w14:paraId="53CE2A56" w14:textId="77777777" w:rsidR="008431DB" w:rsidRPr="00F15184" w:rsidRDefault="00D24F2E" w:rsidP="003C42C9">
      <w:pPr>
        <w:pStyle w:val="a3"/>
        <w:spacing w:line="360" w:lineRule="auto"/>
        <w:ind w:left="118" w:right="274" w:firstLine="707"/>
        <w:jc w:val="both"/>
      </w:pPr>
      <w:r w:rsidRPr="00F15184">
        <w:t>После испытания воду</w:t>
      </w:r>
      <w:r w:rsidRPr="00F15184">
        <w:rPr>
          <w:spacing w:val="-1"/>
        </w:rPr>
        <w:t xml:space="preserve"> </w:t>
      </w:r>
      <w:r w:rsidRPr="00F15184">
        <w:t>необходимо удалять из труб полностью. Как правило, вода для испытаний не проходит специальную подготовку и может снизить качество сетевой воды и быть причиной коррозии внутренних поверхностей труб.</w:t>
      </w:r>
    </w:p>
    <w:p w14:paraId="273AF4E5" w14:textId="77777777" w:rsidR="008431DB" w:rsidRPr="00F15184" w:rsidRDefault="00D24F2E" w:rsidP="003C42C9">
      <w:pPr>
        <w:pStyle w:val="a3"/>
        <w:spacing w:line="360" w:lineRule="auto"/>
        <w:ind w:left="118" w:right="269" w:firstLine="707"/>
        <w:jc w:val="both"/>
      </w:pPr>
      <w:r w:rsidRPr="00F15184">
        <w:t>Температурные испытания тепловых сетей на максимальную температуру теплоносителя, находящихся в эксплуатации длительное время и имеющих ненадёжные участки</w:t>
      </w:r>
      <w:r w:rsidRPr="00F15184">
        <w:rPr>
          <w:spacing w:val="-7"/>
        </w:rPr>
        <w:t xml:space="preserve"> </w:t>
      </w:r>
      <w:r w:rsidRPr="00F15184">
        <w:t>проводиться</w:t>
      </w:r>
      <w:r w:rsidRPr="00F15184">
        <w:rPr>
          <w:spacing w:val="-8"/>
        </w:rPr>
        <w:t xml:space="preserve"> </w:t>
      </w:r>
      <w:r w:rsidRPr="00F15184">
        <w:t>после</w:t>
      </w:r>
      <w:r w:rsidRPr="00F15184">
        <w:rPr>
          <w:spacing w:val="-9"/>
        </w:rPr>
        <w:t xml:space="preserve"> </w:t>
      </w:r>
      <w:r w:rsidRPr="00F15184">
        <w:t>ремонта</w:t>
      </w:r>
      <w:r w:rsidRPr="00F15184">
        <w:rPr>
          <w:spacing w:val="-9"/>
        </w:rPr>
        <w:t xml:space="preserve"> </w:t>
      </w:r>
      <w:r w:rsidRPr="00F15184">
        <w:t>и</w:t>
      </w:r>
      <w:r w:rsidRPr="00F15184">
        <w:rPr>
          <w:spacing w:val="-7"/>
        </w:rPr>
        <w:t xml:space="preserve"> </w:t>
      </w:r>
      <w:r w:rsidRPr="00F15184">
        <w:t>предварительного</w:t>
      </w:r>
      <w:r w:rsidRPr="00F15184">
        <w:rPr>
          <w:spacing w:val="-8"/>
        </w:rPr>
        <w:t xml:space="preserve"> </w:t>
      </w:r>
      <w:r w:rsidRPr="00F15184">
        <w:t>испытания</w:t>
      </w:r>
      <w:r w:rsidRPr="00F15184">
        <w:rPr>
          <w:spacing w:val="-8"/>
        </w:rPr>
        <w:t xml:space="preserve"> </w:t>
      </w:r>
      <w:r w:rsidRPr="00F15184">
        <w:t>этих</w:t>
      </w:r>
      <w:r w:rsidRPr="00F15184">
        <w:rPr>
          <w:spacing w:val="-6"/>
        </w:rPr>
        <w:t xml:space="preserve"> </w:t>
      </w:r>
      <w:r w:rsidRPr="00F15184">
        <w:t>сетей</w:t>
      </w:r>
      <w:r w:rsidRPr="00F15184">
        <w:rPr>
          <w:spacing w:val="-8"/>
        </w:rPr>
        <w:t xml:space="preserve"> </w:t>
      </w:r>
      <w:r w:rsidRPr="00F15184">
        <w:t>на</w:t>
      </w:r>
      <w:r w:rsidRPr="00F15184">
        <w:rPr>
          <w:spacing w:val="-9"/>
        </w:rPr>
        <w:t xml:space="preserve"> </w:t>
      </w:r>
      <w:r w:rsidRPr="00F15184">
        <w:t>прочность</w:t>
      </w:r>
      <w:r w:rsidRPr="00F15184">
        <w:rPr>
          <w:spacing w:val="-7"/>
        </w:rPr>
        <w:t xml:space="preserve"> </w:t>
      </w:r>
      <w:r w:rsidRPr="00F15184">
        <w:t xml:space="preserve">и плотность, но не </w:t>
      </w:r>
      <w:proofErr w:type="gramStart"/>
      <w:r w:rsidRPr="00F15184">
        <w:t>позднее</w:t>
      </w:r>
      <w:proofErr w:type="gramEnd"/>
      <w:r w:rsidRPr="00F15184">
        <w:t xml:space="preserve"> чем за 3 недели до начала отопительного периода.</w:t>
      </w:r>
    </w:p>
    <w:p w14:paraId="1BD1ABE4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>Температурным испытаниям подвергаться вся сеть от источника тепловой энергии до индивидуальных</w:t>
      </w:r>
      <w:r w:rsidRPr="00F15184">
        <w:rPr>
          <w:spacing w:val="-7"/>
        </w:rPr>
        <w:t xml:space="preserve"> </w:t>
      </w:r>
      <w:r w:rsidRPr="00F15184">
        <w:t>тепловых</w:t>
      </w:r>
      <w:r w:rsidRPr="00F15184">
        <w:rPr>
          <w:spacing w:val="-9"/>
        </w:rPr>
        <w:t xml:space="preserve"> </w:t>
      </w:r>
      <w:r w:rsidRPr="00F15184">
        <w:t>пунктов</w:t>
      </w:r>
      <w:r w:rsidRPr="00F15184">
        <w:rPr>
          <w:spacing w:val="-9"/>
        </w:rPr>
        <w:t xml:space="preserve"> </w:t>
      </w:r>
      <w:r w:rsidRPr="00F15184">
        <w:t>потребителей.</w:t>
      </w:r>
      <w:r w:rsidRPr="00F15184">
        <w:rPr>
          <w:spacing w:val="-9"/>
        </w:rPr>
        <w:t xml:space="preserve"> </w:t>
      </w:r>
      <w:r w:rsidRPr="00F15184">
        <w:t>Температурные</w:t>
      </w:r>
      <w:r w:rsidRPr="00F15184">
        <w:rPr>
          <w:spacing w:val="-10"/>
        </w:rPr>
        <w:t xml:space="preserve"> </w:t>
      </w:r>
      <w:r w:rsidRPr="00F15184">
        <w:t>испытания</w:t>
      </w:r>
      <w:r w:rsidRPr="00F15184">
        <w:rPr>
          <w:spacing w:val="-11"/>
        </w:rPr>
        <w:t xml:space="preserve"> </w:t>
      </w:r>
      <w:r w:rsidRPr="00F15184">
        <w:t>проводятся</w:t>
      </w:r>
      <w:r w:rsidRPr="00F15184">
        <w:rPr>
          <w:spacing w:val="-12"/>
        </w:rPr>
        <w:t xml:space="preserve"> </w:t>
      </w:r>
      <w:r w:rsidRPr="00F15184">
        <w:t>при устойчивых суточных плюсовых температурах наружного воздуха.</w:t>
      </w:r>
    </w:p>
    <w:p w14:paraId="55BC143B" w14:textId="77777777" w:rsidR="008431DB" w:rsidRPr="00F15184" w:rsidRDefault="00D24F2E" w:rsidP="003C42C9">
      <w:pPr>
        <w:pStyle w:val="a3"/>
        <w:spacing w:line="360" w:lineRule="auto"/>
        <w:ind w:left="118" w:right="270" w:firstLine="707"/>
        <w:jc w:val="both"/>
      </w:pPr>
      <w:r w:rsidRPr="00F15184">
        <w:t>Началу</w:t>
      </w:r>
      <w:r w:rsidRPr="00F15184">
        <w:rPr>
          <w:spacing w:val="-15"/>
        </w:rPr>
        <w:t xml:space="preserve"> </w:t>
      </w:r>
      <w:r w:rsidRPr="00F15184">
        <w:t>испытания</w:t>
      </w:r>
      <w:r w:rsidRPr="00F15184">
        <w:rPr>
          <w:spacing w:val="-15"/>
        </w:rPr>
        <w:t xml:space="preserve"> </w:t>
      </w:r>
      <w:r w:rsidRPr="00F15184">
        <w:t>тепловой</w:t>
      </w:r>
      <w:r w:rsidRPr="00F15184">
        <w:rPr>
          <w:spacing w:val="-15"/>
        </w:rPr>
        <w:t xml:space="preserve"> </w:t>
      </w:r>
      <w:r w:rsidRPr="00F15184">
        <w:t>сети</w:t>
      </w:r>
      <w:r w:rsidRPr="00F15184">
        <w:rPr>
          <w:spacing w:val="-15"/>
        </w:rPr>
        <w:t xml:space="preserve"> </w:t>
      </w:r>
      <w:r w:rsidRPr="00F15184">
        <w:t>на</w:t>
      </w:r>
      <w:r w:rsidRPr="00F15184">
        <w:rPr>
          <w:spacing w:val="-15"/>
        </w:rPr>
        <w:t xml:space="preserve"> </w:t>
      </w:r>
      <w:r w:rsidRPr="00F15184">
        <w:t>максимальную</w:t>
      </w:r>
      <w:r w:rsidRPr="00F15184">
        <w:rPr>
          <w:spacing w:val="-15"/>
        </w:rPr>
        <w:t xml:space="preserve"> </w:t>
      </w:r>
      <w:r w:rsidRPr="00F15184">
        <w:t>температуру</w:t>
      </w:r>
      <w:r w:rsidRPr="00F15184">
        <w:rPr>
          <w:spacing w:val="-15"/>
        </w:rPr>
        <w:t xml:space="preserve"> </w:t>
      </w:r>
      <w:r w:rsidRPr="00F15184">
        <w:t>теплоносителя</w:t>
      </w:r>
      <w:r w:rsidRPr="00F15184">
        <w:rPr>
          <w:spacing w:val="-15"/>
        </w:rPr>
        <w:t xml:space="preserve"> </w:t>
      </w:r>
      <w:r w:rsidRPr="00F15184">
        <w:t>должен предшествовать</w:t>
      </w:r>
      <w:r w:rsidRPr="00F15184">
        <w:rPr>
          <w:spacing w:val="1"/>
        </w:rPr>
        <w:t xml:space="preserve"> </w:t>
      </w:r>
      <w:r w:rsidRPr="00F15184">
        <w:t>прогрев</w:t>
      </w:r>
      <w:r w:rsidRPr="00F15184">
        <w:rPr>
          <w:spacing w:val="2"/>
        </w:rPr>
        <w:t xml:space="preserve"> </w:t>
      </w:r>
      <w:r w:rsidRPr="00F15184">
        <w:t>тепловой</w:t>
      </w:r>
      <w:r w:rsidRPr="00F15184">
        <w:rPr>
          <w:spacing w:val="3"/>
        </w:rPr>
        <w:t xml:space="preserve"> </w:t>
      </w:r>
      <w:r w:rsidRPr="00F15184">
        <w:t>сети</w:t>
      </w:r>
      <w:r w:rsidRPr="00F15184">
        <w:rPr>
          <w:spacing w:val="2"/>
        </w:rPr>
        <w:t xml:space="preserve"> </w:t>
      </w:r>
      <w:r w:rsidRPr="00F15184">
        <w:t>при температуре</w:t>
      </w:r>
      <w:r w:rsidRPr="00F15184">
        <w:rPr>
          <w:spacing w:val="1"/>
        </w:rPr>
        <w:t xml:space="preserve"> </w:t>
      </w:r>
      <w:r w:rsidRPr="00F15184">
        <w:t>воды</w:t>
      </w:r>
      <w:r w:rsidRPr="00F15184">
        <w:rPr>
          <w:spacing w:val="1"/>
        </w:rPr>
        <w:t xml:space="preserve"> </w:t>
      </w:r>
      <w:r w:rsidRPr="00F15184">
        <w:t>в</w:t>
      </w:r>
      <w:r w:rsidRPr="00F15184">
        <w:rPr>
          <w:spacing w:val="2"/>
        </w:rPr>
        <w:t xml:space="preserve"> </w:t>
      </w:r>
      <w:r w:rsidRPr="00F15184">
        <w:t>подающем</w:t>
      </w:r>
      <w:r w:rsidRPr="00F15184">
        <w:rPr>
          <w:spacing w:val="1"/>
        </w:rPr>
        <w:t xml:space="preserve"> </w:t>
      </w:r>
      <w:r w:rsidRPr="00F15184">
        <w:t>трубопроводе</w:t>
      </w:r>
      <w:r w:rsidRPr="00F15184">
        <w:rPr>
          <w:spacing w:val="1"/>
        </w:rPr>
        <w:t xml:space="preserve"> </w:t>
      </w:r>
      <w:r w:rsidRPr="00F15184">
        <w:rPr>
          <w:spacing w:val="-5"/>
        </w:rPr>
        <w:t>100</w:t>
      </w:r>
    </w:p>
    <w:p w14:paraId="2B610370" w14:textId="77777777" w:rsidR="008431DB" w:rsidRPr="00F15184" w:rsidRDefault="00D24F2E" w:rsidP="003C42C9">
      <w:pPr>
        <w:pStyle w:val="a3"/>
        <w:spacing w:line="360" w:lineRule="auto"/>
        <w:ind w:left="118"/>
        <w:jc w:val="both"/>
      </w:pPr>
      <w:r w:rsidRPr="00F15184">
        <w:t>°С.</w:t>
      </w:r>
      <w:r w:rsidRPr="00F15184">
        <w:rPr>
          <w:spacing w:val="-5"/>
        </w:rPr>
        <w:t xml:space="preserve"> </w:t>
      </w:r>
      <w:r w:rsidRPr="00F15184">
        <w:t>Продолжительность</w:t>
      </w:r>
      <w:r w:rsidRPr="00F15184">
        <w:rPr>
          <w:spacing w:val="-4"/>
        </w:rPr>
        <w:t xml:space="preserve"> </w:t>
      </w:r>
      <w:r w:rsidRPr="00F15184">
        <w:t>прогрева</w:t>
      </w:r>
      <w:r w:rsidRPr="00F15184">
        <w:rPr>
          <w:spacing w:val="-6"/>
        </w:rPr>
        <w:t xml:space="preserve"> </w:t>
      </w:r>
      <w:r w:rsidRPr="00F15184">
        <w:t>составляет</w:t>
      </w:r>
      <w:r w:rsidRPr="00F15184">
        <w:rPr>
          <w:spacing w:val="-4"/>
        </w:rPr>
        <w:t xml:space="preserve"> </w:t>
      </w:r>
      <w:r w:rsidRPr="00F15184">
        <w:t>порядка</w:t>
      </w:r>
      <w:r w:rsidRPr="00F15184">
        <w:rPr>
          <w:spacing w:val="-5"/>
        </w:rPr>
        <w:t xml:space="preserve"> </w:t>
      </w:r>
      <w:r w:rsidRPr="00F15184">
        <w:t>двух</w:t>
      </w:r>
      <w:r w:rsidRPr="00F15184">
        <w:rPr>
          <w:spacing w:val="-2"/>
        </w:rPr>
        <w:t xml:space="preserve"> часов.</w:t>
      </w:r>
    </w:p>
    <w:p w14:paraId="43CD97A9" w14:textId="77777777" w:rsidR="008431DB" w:rsidRPr="00F15184" w:rsidRDefault="00D24F2E" w:rsidP="003C42C9">
      <w:pPr>
        <w:pStyle w:val="a3"/>
        <w:spacing w:line="360" w:lineRule="auto"/>
        <w:ind w:left="118" w:right="270" w:firstLine="707"/>
        <w:jc w:val="both"/>
      </w:pPr>
      <w:r w:rsidRPr="00F15184">
        <w:t>Перед</w:t>
      </w:r>
      <w:r w:rsidRPr="00F15184">
        <w:rPr>
          <w:spacing w:val="-4"/>
        </w:rPr>
        <w:t xml:space="preserve"> </w:t>
      </w:r>
      <w:r w:rsidRPr="00F15184">
        <w:t>началом</w:t>
      </w:r>
      <w:r w:rsidRPr="00F15184">
        <w:rPr>
          <w:spacing w:val="-5"/>
        </w:rPr>
        <w:t xml:space="preserve"> </w:t>
      </w:r>
      <w:r w:rsidRPr="00F15184">
        <w:t>испытания</w:t>
      </w:r>
      <w:r w:rsidRPr="00F15184">
        <w:rPr>
          <w:spacing w:val="-7"/>
        </w:rPr>
        <w:t xml:space="preserve"> </w:t>
      </w:r>
      <w:r w:rsidRPr="00F15184">
        <w:t>производится</w:t>
      </w:r>
      <w:r w:rsidRPr="00F15184">
        <w:rPr>
          <w:spacing w:val="-4"/>
        </w:rPr>
        <w:t xml:space="preserve"> </w:t>
      </w:r>
      <w:r w:rsidRPr="00F15184">
        <w:t>расстановка</w:t>
      </w:r>
      <w:r w:rsidRPr="00F15184">
        <w:rPr>
          <w:spacing w:val="-4"/>
        </w:rPr>
        <w:t xml:space="preserve"> </w:t>
      </w:r>
      <w:r w:rsidRPr="00F15184">
        <w:t>персонала</w:t>
      </w:r>
      <w:r w:rsidRPr="00F15184">
        <w:rPr>
          <w:spacing w:val="-5"/>
        </w:rPr>
        <w:t xml:space="preserve"> </w:t>
      </w:r>
      <w:r w:rsidRPr="00F15184">
        <w:t>в</w:t>
      </w:r>
      <w:r w:rsidRPr="00F15184">
        <w:rPr>
          <w:spacing w:val="-5"/>
        </w:rPr>
        <w:t xml:space="preserve"> </w:t>
      </w:r>
      <w:r w:rsidRPr="00F15184">
        <w:t>пунктах</w:t>
      </w:r>
      <w:r w:rsidRPr="00F15184">
        <w:rPr>
          <w:spacing w:val="-5"/>
        </w:rPr>
        <w:t xml:space="preserve"> </w:t>
      </w:r>
      <w:r w:rsidRPr="00F15184">
        <w:t>наблюдения и по трассе тепловой сети.</w:t>
      </w:r>
    </w:p>
    <w:p w14:paraId="413FFC2C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 xml:space="preserve">В предусмотренный программой срок на источнике тепловой энергии начинается постепенное повышение температуры воды </w:t>
      </w:r>
      <w:proofErr w:type="gramStart"/>
      <w:r w:rsidRPr="00F15184">
        <w:t>до установленного максимального значения при строгом контроле за давлением в обратном коллекторе сетевой воды на источнике</w:t>
      </w:r>
      <w:proofErr w:type="gramEnd"/>
      <w:r w:rsidRPr="00F15184">
        <w:t xml:space="preserve"> тепловой </w:t>
      </w:r>
      <w:r w:rsidRPr="00F15184">
        <w:lastRenderedPageBreak/>
        <w:t>энергии и величиной подпитки (дренажа).</w:t>
      </w:r>
    </w:p>
    <w:p w14:paraId="4EB9EC4A" w14:textId="77777777" w:rsidR="008431DB" w:rsidRPr="00F15184" w:rsidRDefault="00D24F2E" w:rsidP="003C42C9">
      <w:pPr>
        <w:pStyle w:val="a3"/>
        <w:spacing w:line="360" w:lineRule="auto"/>
        <w:ind w:left="142" w:right="249" w:firstLine="709"/>
        <w:jc w:val="both"/>
      </w:pPr>
      <w:r w:rsidRPr="00F15184">
        <w:t>Заданная</w:t>
      </w:r>
      <w:r w:rsidRPr="00F15184">
        <w:rPr>
          <w:spacing w:val="68"/>
        </w:rPr>
        <w:t xml:space="preserve"> </w:t>
      </w:r>
      <w:r w:rsidRPr="00F15184">
        <w:t>максимальная</w:t>
      </w:r>
      <w:r w:rsidRPr="00F15184">
        <w:rPr>
          <w:spacing w:val="71"/>
        </w:rPr>
        <w:t xml:space="preserve"> </w:t>
      </w:r>
      <w:r w:rsidRPr="00F15184">
        <w:t>температура</w:t>
      </w:r>
      <w:r w:rsidRPr="00F15184">
        <w:rPr>
          <w:spacing w:val="70"/>
        </w:rPr>
        <w:t xml:space="preserve"> </w:t>
      </w:r>
      <w:r w:rsidRPr="00F15184">
        <w:t>теплоносителя</w:t>
      </w:r>
      <w:r w:rsidRPr="00F15184">
        <w:rPr>
          <w:spacing w:val="71"/>
        </w:rPr>
        <w:t xml:space="preserve"> </w:t>
      </w:r>
      <w:r w:rsidRPr="00F15184">
        <w:t>поддерживается</w:t>
      </w:r>
      <w:r w:rsidRPr="00F15184">
        <w:rPr>
          <w:spacing w:val="70"/>
        </w:rPr>
        <w:t xml:space="preserve"> </w:t>
      </w:r>
      <w:r w:rsidRPr="00F15184">
        <w:t>постоянной</w:t>
      </w:r>
      <w:r w:rsidRPr="00F15184">
        <w:rPr>
          <w:spacing w:val="69"/>
        </w:rPr>
        <w:t xml:space="preserve"> </w:t>
      </w:r>
      <w:r w:rsidRPr="00F15184">
        <w:rPr>
          <w:spacing w:val="-10"/>
        </w:rPr>
        <w:t>в</w:t>
      </w:r>
      <w:r w:rsidR="002E5D9B" w:rsidRPr="00F15184">
        <w:t xml:space="preserve"> </w:t>
      </w:r>
      <w:r w:rsidRPr="00F15184">
        <w:t>течение</w:t>
      </w:r>
      <w:r w:rsidRPr="00F15184">
        <w:rPr>
          <w:spacing w:val="-12"/>
        </w:rPr>
        <w:t xml:space="preserve"> </w:t>
      </w:r>
      <w:r w:rsidRPr="00F15184">
        <w:t>установленного</w:t>
      </w:r>
      <w:r w:rsidRPr="00F15184">
        <w:rPr>
          <w:spacing w:val="-13"/>
        </w:rPr>
        <w:t xml:space="preserve"> </w:t>
      </w:r>
      <w:r w:rsidRPr="00F15184">
        <w:t>программой</w:t>
      </w:r>
      <w:r w:rsidRPr="00F15184">
        <w:rPr>
          <w:spacing w:val="-12"/>
        </w:rPr>
        <w:t xml:space="preserve"> </w:t>
      </w:r>
      <w:r w:rsidRPr="00F15184">
        <w:t>времени</w:t>
      </w:r>
      <w:r w:rsidRPr="00F15184">
        <w:rPr>
          <w:spacing w:val="-12"/>
        </w:rPr>
        <w:t xml:space="preserve"> </w:t>
      </w:r>
      <w:r w:rsidRPr="00F15184">
        <w:t>(не</w:t>
      </w:r>
      <w:r w:rsidRPr="00F15184">
        <w:rPr>
          <w:spacing w:val="-14"/>
        </w:rPr>
        <w:t xml:space="preserve"> </w:t>
      </w:r>
      <w:r w:rsidRPr="00F15184">
        <w:t>менее</w:t>
      </w:r>
      <w:r w:rsidRPr="00F15184">
        <w:rPr>
          <w:spacing w:val="-14"/>
        </w:rPr>
        <w:t xml:space="preserve"> </w:t>
      </w:r>
      <w:r w:rsidRPr="00F15184">
        <w:t>2</w:t>
      </w:r>
      <w:r w:rsidRPr="00F15184">
        <w:rPr>
          <w:spacing w:val="-11"/>
        </w:rPr>
        <w:t xml:space="preserve"> </w:t>
      </w:r>
      <w:r w:rsidRPr="00F15184">
        <w:t>ч),</w:t>
      </w:r>
      <w:r w:rsidRPr="00F15184">
        <w:rPr>
          <w:spacing w:val="-11"/>
        </w:rPr>
        <w:t xml:space="preserve"> </w:t>
      </w:r>
      <w:r w:rsidRPr="00F15184">
        <w:t>а</w:t>
      </w:r>
      <w:r w:rsidRPr="00F15184">
        <w:rPr>
          <w:spacing w:val="-10"/>
        </w:rPr>
        <w:t xml:space="preserve"> </w:t>
      </w:r>
      <w:r w:rsidRPr="00F15184">
        <w:t>затем</w:t>
      </w:r>
      <w:r w:rsidRPr="00F15184">
        <w:rPr>
          <w:spacing w:val="-12"/>
        </w:rPr>
        <w:t xml:space="preserve"> </w:t>
      </w:r>
      <w:r w:rsidRPr="00F15184">
        <w:t>плавно</w:t>
      </w:r>
      <w:r w:rsidRPr="00F15184">
        <w:rPr>
          <w:spacing w:val="-13"/>
        </w:rPr>
        <w:t xml:space="preserve"> </w:t>
      </w:r>
      <w:r w:rsidRPr="00F15184">
        <w:t>понижается</w:t>
      </w:r>
      <w:r w:rsidRPr="00F15184">
        <w:rPr>
          <w:spacing w:val="-13"/>
        </w:rPr>
        <w:t xml:space="preserve"> </w:t>
      </w:r>
      <w:r w:rsidRPr="00F15184">
        <w:t>до</w:t>
      </w:r>
      <w:r w:rsidRPr="00F15184">
        <w:rPr>
          <w:spacing w:val="-13"/>
        </w:rPr>
        <w:t xml:space="preserve"> </w:t>
      </w:r>
      <w:r w:rsidRPr="00F15184">
        <w:t>70- 80 °С.</w:t>
      </w:r>
    </w:p>
    <w:p w14:paraId="4DAAB796" w14:textId="77777777" w:rsidR="008431DB" w:rsidRPr="00F15184" w:rsidRDefault="00D24F2E" w:rsidP="003C42C9">
      <w:pPr>
        <w:pStyle w:val="a3"/>
        <w:spacing w:line="360" w:lineRule="auto"/>
        <w:ind w:left="118" w:right="268" w:firstLine="707"/>
        <w:jc w:val="both"/>
      </w:pPr>
      <w:r w:rsidRPr="00F15184">
        <w:t>Скорость повышения и понижения температуры воды в подающем трубопроводе выбирается</w:t>
      </w:r>
      <w:r w:rsidRPr="00F15184">
        <w:rPr>
          <w:spacing w:val="-2"/>
        </w:rPr>
        <w:t xml:space="preserve"> </w:t>
      </w:r>
      <w:r w:rsidRPr="00F15184">
        <w:t>такой,</w:t>
      </w:r>
      <w:r w:rsidRPr="00F15184">
        <w:rPr>
          <w:spacing w:val="-1"/>
        </w:rPr>
        <w:t xml:space="preserve"> </w:t>
      </w:r>
      <w:r w:rsidRPr="00F15184">
        <w:t>чтобы</w:t>
      </w:r>
      <w:r w:rsidRPr="00F15184">
        <w:rPr>
          <w:spacing w:val="-2"/>
        </w:rPr>
        <w:t xml:space="preserve"> </w:t>
      </w:r>
      <w:r w:rsidRPr="00F15184">
        <w:t>в</w:t>
      </w:r>
      <w:r w:rsidRPr="00F15184">
        <w:rPr>
          <w:spacing w:val="-2"/>
        </w:rPr>
        <w:t xml:space="preserve"> </w:t>
      </w:r>
      <w:r w:rsidRPr="00F15184">
        <w:t>течение</w:t>
      </w:r>
      <w:r w:rsidRPr="00F15184">
        <w:rPr>
          <w:spacing w:val="-2"/>
        </w:rPr>
        <w:t xml:space="preserve"> </w:t>
      </w:r>
      <w:r w:rsidRPr="00F15184">
        <w:t>всего</w:t>
      </w:r>
      <w:r w:rsidRPr="00F15184">
        <w:rPr>
          <w:spacing w:val="-1"/>
        </w:rPr>
        <w:t xml:space="preserve"> </w:t>
      </w:r>
      <w:r w:rsidRPr="00F15184">
        <w:t>периода</w:t>
      </w:r>
      <w:r w:rsidRPr="00F15184">
        <w:rPr>
          <w:spacing w:val="-2"/>
        </w:rPr>
        <w:t xml:space="preserve"> </w:t>
      </w:r>
      <w:r w:rsidRPr="00F15184">
        <w:t>испытания</w:t>
      </w:r>
      <w:r w:rsidRPr="00F15184">
        <w:rPr>
          <w:spacing w:val="-1"/>
        </w:rPr>
        <w:t xml:space="preserve"> </w:t>
      </w:r>
      <w:r w:rsidRPr="00F15184">
        <w:t>соблюдалось</w:t>
      </w:r>
      <w:r w:rsidRPr="00F15184">
        <w:rPr>
          <w:spacing w:val="-1"/>
        </w:rPr>
        <w:t xml:space="preserve"> </w:t>
      </w:r>
      <w:r w:rsidRPr="00F15184">
        <w:t>заданное</w:t>
      </w:r>
      <w:r w:rsidRPr="00F15184">
        <w:rPr>
          <w:spacing w:val="-2"/>
        </w:rPr>
        <w:t xml:space="preserve"> </w:t>
      </w:r>
      <w:r w:rsidRPr="00F15184">
        <w:t>давление в обратном коллекторе сетевой воды на источнике тепловой энергии. Поддержание давления в обратном коллекторе сетевой воды на источнике тепловой энергии при повышении температуры</w:t>
      </w:r>
      <w:r w:rsidRPr="00F15184">
        <w:rPr>
          <w:spacing w:val="-10"/>
        </w:rPr>
        <w:t xml:space="preserve"> </w:t>
      </w:r>
      <w:r w:rsidRPr="00F15184">
        <w:t>первоначально</w:t>
      </w:r>
      <w:r w:rsidRPr="00F15184">
        <w:rPr>
          <w:spacing w:val="-10"/>
        </w:rPr>
        <w:t xml:space="preserve"> </w:t>
      </w:r>
      <w:r w:rsidRPr="00F15184">
        <w:t>должно</w:t>
      </w:r>
      <w:r w:rsidRPr="00F15184">
        <w:rPr>
          <w:spacing w:val="-12"/>
        </w:rPr>
        <w:t xml:space="preserve"> </w:t>
      </w:r>
      <w:r w:rsidRPr="00F15184">
        <w:t>проводиться</w:t>
      </w:r>
      <w:r w:rsidRPr="00F15184">
        <w:rPr>
          <w:spacing w:val="-10"/>
        </w:rPr>
        <w:t xml:space="preserve"> </w:t>
      </w:r>
      <w:r w:rsidRPr="00F15184">
        <w:t>путём</w:t>
      </w:r>
      <w:r w:rsidRPr="00F15184">
        <w:rPr>
          <w:spacing w:val="-10"/>
        </w:rPr>
        <w:t xml:space="preserve"> </w:t>
      </w:r>
      <w:r w:rsidRPr="00F15184">
        <w:t>регулирования</w:t>
      </w:r>
      <w:r w:rsidRPr="00F15184">
        <w:rPr>
          <w:spacing w:val="-10"/>
        </w:rPr>
        <w:t xml:space="preserve"> </w:t>
      </w:r>
      <w:r w:rsidRPr="00F15184">
        <w:t>величины</w:t>
      </w:r>
      <w:r w:rsidRPr="00F15184">
        <w:rPr>
          <w:spacing w:val="-10"/>
        </w:rPr>
        <w:t xml:space="preserve"> </w:t>
      </w:r>
      <w:r w:rsidRPr="00F15184">
        <w:t>подпитки,</w:t>
      </w:r>
      <w:r w:rsidRPr="00F15184">
        <w:rPr>
          <w:spacing w:val="-10"/>
        </w:rPr>
        <w:t xml:space="preserve"> </w:t>
      </w:r>
      <w:r w:rsidRPr="00F15184">
        <w:t>а после</w:t>
      </w:r>
      <w:r w:rsidRPr="00F15184">
        <w:rPr>
          <w:spacing w:val="-15"/>
        </w:rPr>
        <w:t xml:space="preserve"> </w:t>
      </w:r>
      <w:r w:rsidRPr="00F15184">
        <w:t>полного</w:t>
      </w:r>
      <w:r w:rsidRPr="00F15184">
        <w:rPr>
          <w:spacing w:val="-15"/>
        </w:rPr>
        <w:t xml:space="preserve"> </w:t>
      </w:r>
      <w:r w:rsidRPr="00F15184">
        <w:t>прекращения</w:t>
      </w:r>
      <w:r w:rsidRPr="00F15184">
        <w:rPr>
          <w:spacing w:val="-14"/>
        </w:rPr>
        <w:t xml:space="preserve"> </w:t>
      </w:r>
      <w:r w:rsidRPr="00F15184">
        <w:t>подпитки</w:t>
      </w:r>
      <w:r w:rsidRPr="00F15184">
        <w:rPr>
          <w:spacing w:val="-13"/>
        </w:rPr>
        <w:t xml:space="preserve"> </w:t>
      </w:r>
      <w:r w:rsidRPr="00F15184">
        <w:t>в</w:t>
      </w:r>
      <w:r w:rsidRPr="00F15184">
        <w:rPr>
          <w:spacing w:val="-15"/>
        </w:rPr>
        <w:t xml:space="preserve"> </w:t>
      </w:r>
      <w:r w:rsidRPr="00F15184">
        <w:t>связи</w:t>
      </w:r>
      <w:r w:rsidRPr="00F15184">
        <w:rPr>
          <w:spacing w:val="-13"/>
        </w:rPr>
        <w:t xml:space="preserve"> </w:t>
      </w:r>
      <w:r w:rsidRPr="00F15184">
        <w:t>с</w:t>
      </w:r>
      <w:r w:rsidRPr="00F15184">
        <w:rPr>
          <w:spacing w:val="-15"/>
        </w:rPr>
        <w:t xml:space="preserve"> </w:t>
      </w:r>
      <w:r w:rsidRPr="00F15184">
        <w:t>увеличением</w:t>
      </w:r>
      <w:r w:rsidRPr="00F15184">
        <w:rPr>
          <w:spacing w:val="-15"/>
        </w:rPr>
        <w:t xml:space="preserve"> </w:t>
      </w:r>
      <w:r w:rsidRPr="00F15184">
        <w:t>объёма</w:t>
      </w:r>
      <w:r w:rsidRPr="00F15184">
        <w:rPr>
          <w:spacing w:val="-10"/>
        </w:rPr>
        <w:t xml:space="preserve"> </w:t>
      </w:r>
      <w:r w:rsidRPr="00F15184">
        <w:t>сетевой</w:t>
      </w:r>
      <w:r w:rsidRPr="00F15184">
        <w:rPr>
          <w:spacing w:val="-13"/>
        </w:rPr>
        <w:t xml:space="preserve"> </w:t>
      </w:r>
      <w:r w:rsidRPr="00F15184">
        <w:t>воды</w:t>
      </w:r>
      <w:r w:rsidRPr="00F15184">
        <w:rPr>
          <w:spacing w:val="-15"/>
        </w:rPr>
        <w:t xml:space="preserve"> </w:t>
      </w:r>
      <w:r w:rsidRPr="00F15184">
        <w:t>при</w:t>
      </w:r>
      <w:r w:rsidRPr="00F15184">
        <w:rPr>
          <w:spacing w:val="-15"/>
        </w:rPr>
        <w:t xml:space="preserve"> </w:t>
      </w:r>
      <w:r w:rsidRPr="00F15184">
        <w:t>нагреве путём дренирования воды из обратного коллектора.</w:t>
      </w:r>
    </w:p>
    <w:p w14:paraId="2951D421" w14:textId="77777777" w:rsidR="008431DB" w:rsidRPr="00F15184" w:rsidRDefault="00D24F2E" w:rsidP="003C42C9">
      <w:pPr>
        <w:pStyle w:val="a3"/>
        <w:spacing w:line="360" w:lineRule="auto"/>
        <w:ind w:left="118" w:right="273" w:firstLine="707"/>
        <w:jc w:val="both"/>
      </w:pPr>
      <w:r w:rsidRPr="00F15184">
        <w:t>С момента начала прогрева тепловой сети и до окончания испытания во всех пунктах наблюдения непрерывно (с интервалом 10 мин) ведутся измерения температур и давлений сетевой воды с записью в журналы.</w:t>
      </w:r>
    </w:p>
    <w:p w14:paraId="4343B946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>Руководитель испытания по данным, поступающим из пунктов наблюдения,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сети.</w:t>
      </w:r>
    </w:p>
    <w:p w14:paraId="1827909E" w14:textId="77777777" w:rsidR="008431DB" w:rsidRPr="00F15184" w:rsidRDefault="00D24F2E" w:rsidP="003C42C9">
      <w:pPr>
        <w:pStyle w:val="a3"/>
        <w:spacing w:line="360" w:lineRule="auto"/>
        <w:ind w:left="118" w:right="271" w:firstLine="707"/>
        <w:jc w:val="both"/>
      </w:pPr>
      <w:r w:rsidRPr="00F15184">
        <w:t>Для своевременного выявления повреждений, которые могут возникнуть в тепловой сети при испытании,</w:t>
      </w:r>
      <w:r w:rsidRPr="00F15184">
        <w:rPr>
          <w:spacing w:val="-1"/>
        </w:rPr>
        <w:t xml:space="preserve"> </w:t>
      </w:r>
      <w:r w:rsidRPr="00F15184">
        <w:t>особое</w:t>
      </w:r>
      <w:r w:rsidRPr="00F15184">
        <w:rPr>
          <w:spacing w:val="-2"/>
        </w:rPr>
        <w:t xml:space="preserve"> </w:t>
      </w:r>
      <w:r w:rsidRPr="00F15184">
        <w:t>внимание</w:t>
      </w:r>
      <w:r w:rsidRPr="00F15184">
        <w:rPr>
          <w:spacing w:val="-2"/>
        </w:rPr>
        <w:t xml:space="preserve"> </w:t>
      </w:r>
      <w:r w:rsidRPr="00F15184">
        <w:t>должно</w:t>
      </w:r>
      <w:r w:rsidRPr="00F15184">
        <w:rPr>
          <w:spacing w:val="-1"/>
        </w:rPr>
        <w:t xml:space="preserve"> </w:t>
      </w:r>
      <w:r w:rsidRPr="00F15184">
        <w:t>уделяться</w:t>
      </w:r>
      <w:r w:rsidRPr="00F15184">
        <w:rPr>
          <w:spacing w:val="-1"/>
        </w:rPr>
        <w:t xml:space="preserve"> </w:t>
      </w:r>
      <w:r w:rsidRPr="00F15184">
        <w:t>режимам</w:t>
      </w:r>
      <w:r w:rsidRPr="00F15184">
        <w:rPr>
          <w:spacing w:val="-2"/>
        </w:rPr>
        <w:t xml:space="preserve"> </w:t>
      </w:r>
      <w:r w:rsidRPr="00F15184">
        <w:t xml:space="preserve">подпитки и дренирования, которые связаны с увеличением объёма сетевой воды при её нагреве. Поскольку расходы </w:t>
      </w:r>
      <w:proofErr w:type="spellStart"/>
      <w:r w:rsidRPr="00F15184">
        <w:t>подпиточной</w:t>
      </w:r>
      <w:proofErr w:type="spellEnd"/>
      <w:r w:rsidRPr="00F15184">
        <w:t xml:space="preserve"> и дренируемой воды в процессе испытания значительно изменяются, это затрудняет</w:t>
      </w:r>
      <w:r w:rsidRPr="00F15184">
        <w:rPr>
          <w:spacing w:val="-3"/>
        </w:rPr>
        <w:t xml:space="preserve"> </w:t>
      </w:r>
      <w:r w:rsidRPr="00F15184">
        <w:t>определение</w:t>
      </w:r>
      <w:r w:rsidRPr="00F15184">
        <w:rPr>
          <w:spacing w:val="-4"/>
        </w:rPr>
        <w:t xml:space="preserve"> </w:t>
      </w:r>
      <w:r w:rsidRPr="00F15184">
        <w:t>по</w:t>
      </w:r>
      <w:r w:rsidRPr="00F15184">
        <w:rPr>
          <w:spacing w:val="-3"/>
        </w:rPr>
        <w:t xml:space="preserve"> </w:t>
      </w:r>
      <w:r w:rsidRPr="00F15184">
        <w:t>ним</w:t>
      </w:r>
      <w:r w:rsidRPr="00F15184">
        <w:rPr>
          <w:spacing w:val="-4"/>
        </w:rPr>
        <w:t xml:space="preserve"> </w:t>
      </w:r>
      <w:r w:rsidRPr="00F15184">
        <w:t>момента</w:t>
      </w:r>
      <w:r w:rsidRPr="00F15184">
        <w:rPr>
          <w:spacing w:val="-3"/>
        </w:rPr>
        <w:t xml:space="preserve"> </w:t>
      </w:r>
      <w:r w:rsidRPr="00F15184">
        <w:t>появления</w:t>
      </w:r>
      <w:r w:rsidRPr="00F15184">
        <w:rPr>
          <w:spacing w:val="-3"/>
        </w:rPr>
        <w:t xml:space="preserve"> </w:t>
      </w:r>
      <w:proofErr w:type="spellStart"/>
      <w:r w:rsidRPr="00F15184">
        <w:t>неплотностей</w:t>
      </w:r>
      <w:proofErr w:type="spellEnd"/>
      <w:r w:rsidRPr="00F15184">
        <w:rPr>
          <w:spacing w:val="-3"/>
        </w:rPr>
        <w:t xml:space="preserve"> </w:t>
      </w:r>
      <w:r w:rsidRPr="00F15184">
        <w:t>в</w:t>
      </w:r>
      <w:r w:rsidRPr="00F15184">
        <w:rPr>
          <w:spacing w:val="-4"/>
        </w:rPr>
        <w:t xml:space="preserve"> </w:t>
      </w:r>
      <w:r w:rsidRPr="00F15184">
        <w:t>тепловой</w:t>
      </w:r>
      <w:r w:rsidRPr="00F15184">
        <w:rPr>
          <w:spacing w:val="-3"/>
        </w:rPr>
        <w:t xml:space="preserve"> </w:t>
      </w:r>
      <w:r w:rsidRPr="00F15184">
        <w:t>сети.</w:t>
      </w:r>
      <w:r w:rsidRPr="00F15184">
        <w:rPr>
          <w:spacing w:val="-3"/>
        </w:rPr>
        <w:t xml:space="preserve"> </w:t>
      </w:r>
      <w:r w:rsidRPr="00F15184">
        <w:t>Поэтому</w:t>
      </w:r>
      <w:r w:rsidRPr="00F15184">
        <w:rPr>
          <w:spacing w:val="-6"/>
        </w:rPr>
        <w:t xml:space="preserve"> </w:t>
      </w:r>
      <w:r w:rsidRPr="00F15184">
        <w:t xml:space="preserve">в период неустановившегося режима необходимо анализировать причины каждого резкого увеличения расхода </w:t>
      </w:r>
      <w:proofErr w:type="spellStart"/>
      <w:r w:rsidRPr="00F15184">
        <w:t>подпиточной</w:t>
      </w:r>
      <w:proofErr w:type="spellEnd"/>
      <w:r w:rsidRPr="00F15184">
        <w:t xml:space="preserve"> воды и уменьшения расхода дренируемой воды.</w:t>
      </w:r>
    </w:p>
    <w:p w14:paraId="40E3BD3D" w14:textId="77777777" w:rsidR="008431DB" w:rsidRPr="00F15184" w:rsidRDefault="00D24F2E" w:rsidP="003C42C9">
      <w:pPr>
        <w:pStyle w:val="a3"/>
        <w:spacing w:line="360" w:lineRule="auto"/>
        <w:ind w:left="118" w:right="266" w:firstLine="707"/>
        <w:jc w:val="both"/>
      </w:pPr>
      <w:r w:rsidRPr="00F15184">
        <w:t xml:space="preserve">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воды. Резкое отклонение величины подпитки от начальной в этот период свидетельствует о появлении </w:t>
      </w:r>
      <w:proofErr w:type="spellStart"/>
      <w:r w:rsidRPr="00F15184">
        <w:t>неплотности</w:t>
      </w:r>
      <w:proofErr w:type="spellEnd"/>
      <w:r w:rsidRPr="00F15184">
        <w:t xml:space="preserve"> в тепловой сети и необходимости </w:t>
      </w:r>
      <w:proofErr w:type="gramStart"/>
      <w:r w:rsidRPr="00F15184">
        <w:t>принятия</w:t>
      </w:r>
      <w:proofErr w:type="gramEnd"/>
      <w:r w:rsidRPr="00F15184">
        <w:t xml:space="preserve"> срочных мер по ликвидации повреждения.</w:t>
      </w:r>
    </w:p>
    <w:p w14:paraId="7BDF9DB4" w14:textId="77777777" w:rsidR="008431DB" w:rsidRPr="00F15184" w:rsidRDefault="00D24F2E" w:rsidP="003C42C9">
      <w:pPr>
        <w:pStyle w:val="a3"/>
        <w:spacing w:line="360" w:lineRule="auto"/>
        <w:ind w:left="118" w:right="268" w:firstLine="707"/>
        <w:jc w:val="both"/>
      </w:pPr>
      <w:r w:rsidRPr="00F15184">
        <w:t>Специально выделенный персонал во время испытания должен объезжать и осматривать трассу тепловой сети и о выявленных повреждениях (появление парения, воды на трассе сети и др.) немедленно сообщать руководителю испытания. При обнаружении повреждений, которые могут привести к серьёзным последствиям, испытание должно быть приостановлено до устранения этих повреждений.</w:t>
      </w:r>
    </w:p>
    <w:p w14:paraId="4CB20CB5" w14:textId="77777777" w:rsidR="008431DB" w:rsidRPr="00F15184" w:rsidRDefault="00D24F2E" w:rsidP="003C42C9">
      <w:pPr>
        <w:pStyle w:val="a3"/>
        <w:spacing w:line="360" w:lineRule="auto"/>
        <w:ind w:left="118" w:right="275" w:firstLine="707"/>
        <w:jc w:val="both"/>
      </w:pPr>
      <w:r w:rsidRPr="00F15184">
        <w:t xml:space="preserve">Системы теплопотребления, температура воды в которых при испытании превысила </w:t>
      </w:r>
      <w:r w:rsidRPr="00F15184">
        <w:lastRenderedPageBreak/>
        <w:t>допустимые значения 95</w:t>
      </w:r>
      <w:proofErr w:type="gramStart"/>
      <w:r w:rsidRPr="00F15184">
        <w:t xml:space="preserve"> °С</w:t>
      </w:r>
      <w:proofErr w:type="gramEnd"/>
      <w:r w:rsidRPr="00F15184">
        <w:t xml:space="preserve"> должны быть немедленно отключены.</w:t>
      </w:r>
    </w:p>
    <w:p w14:paraId="659E6194" w14:textId="77777777" w:rsidR="008431DB" w:rsidRPr="00F15184" w:rsidRDefault="00D24F2E" w:rsidP="003C42C9">
      <w:pPr>
        <w:pStyle w:val="a3"/>
        <w:spacing w:line="360" w:lineRule="auto"/>
        <w:ind w:left="118" w:right="267" w:firstLine="707"/>
        <w:jc w:val="both"/>
      </w:pPr>
      <w:r w:rsidRPr="00F15184">
        <w:t>Измерения температуры и давления воды в пунктах наблюдения заканчиваются после прохождения</w:t>
      </w:r>
      <w:r w:rsidRPr="00F15184">
        <w:rPr>
          <w:spacing w:val="-8"/>
        </w:rPr>
        <w:t xml:space="preserve"> </w:t>
      </w:r>
      <w:r w:rsidRPr="00F15184">
        <w:t>в</w:t>
      </w:r>
      <w:r w:rsidRPr="00F15184">
        <w:rPr>
          <w:spacing w:val="-9"/>
        </w:rPr>
        <w:t xml:space="preserve"> </w:t>
      </w:r>
      <w:r w:rsidRPr="00F15184">
        <w:t>данном</w:t>
      </w:r>
      <w:r w:rsidRPr="00F15184">
        <w:rPr>
          <w:spacing w:val="-11"/>
        </w:rPr>
        <w:t xml:space="preserve"> </w:t>
      </w:r>
      <w:r w:rsidRPr="00F15184">
        <w:t>месте</w:t>
      </w:r>
      <w:r w:rsidRPr="00F15184">
        <w:rPr>
          <w:spacing w:val="-9"/>
        </w:rPr>
        <w:t xml:space="preserve"> </w:t>
      </w:r>
      <w:r w:rsidRPr="00F15184">
        <w:t>температурной</w:t>
      </w:r>
      <w:r w:rsidRPr="00F15184">
        <w:rPr>
          <w:spacing w:val="-7"/>
        </w:rPr>
        <w:t xml:space="preserve"> </w:t>
      </w:r>
      <w:r w:rsidRPr="00F15184">
        <w:t>волны</w:t>
      </w:r>
      <w:r w:rsidRPr="00F15184">
        <w:rPr>
          <w:spacing w:val="-9"/>
        </w:rPr>
        <w:t xml:space="preserve"> </w:t>
      </w:r>
      <w:r w:rsidRPr="00F15184">
        <w:t>и</w:t>
      </w:r>
      <w:r w:rsidRPr="00F15184">
        <w:rPr>
          <w:spacing w:val="-7"/>
        </w:rPr>
        <w:t xml:space="preserve"> </w:t>
      </w:r>
      <w:r w:rsidRPr="00F15184">
        <w:t>понижения</w:t>
      </w:r>
      <w:r w:rsidRPr="00F15184">
        <w:rPr>
          <w:spacing w:val="-11"/>
        </w:rPr>
        <w:t xml:space="preserve"> </w:t>
      </w:r>
      <w:r w:rsidRPr="00F15184">
        <w:t>температуры</w:t>
      </w:r>
      <w:r w:rsidRPr="00F15184">
        <w:rPr>
          <w:spacing w:val="-6"/>
        </w:rPr>
        <w:t xml:space="preserve"> </w:t>
      </w:r>
      <w:r w:rsidRPr="00F15184">
        <w:t>сетевой</w:t>
      </w:r>
      <w:r w:rsidRPr="00F15184">
        <w:rPr>
          <w:spacing w:val="-7"/>
        </w:rPr>
        <w:t xml:space="preserve"> </w:t>
      </w:r>
      <w:r w:rsidRPr="00F15184">
        <w:t>воды</w:t>
      </w:r>
      <w:r w:rsidRPr="00F15184">
        <w:rPr>
          <w:spacing w:val="-4"/>
        </w:rPr>
        <w:t xml:space="preserve"> </w:t>
      </w:r>
      <w:r w:rsidRPr="00F15184">
        <w:t>в подающем трубопроводе до 100 °С.</w:t>
      </w:r>
    </w:p>
    <w:p w14:paraId="08126534" w14:textId="77777777" w:rsidR="008431DB" w:rsidRPr="00F15184" w:rsidRDefault="00D24F2E" w:rsidP="003C42C9">
      <w:pPr>
        <w:pStyle w:val="a3"/>
        <w:spacing w:line="360" w:lineRule="auto"/>
        <w:ind w:left="118" w:right="276" w:firstLine="707"/>
        <w:jc w:val="both"/>
      </w:pPr>
      <w:r w:rsidRPr="00F15184">
        <w:t>Испытание считается законченным после понижения температуры воды в подающем трубопроводе тепловой сети до 70-80 °С.</w:t>
      </w:r>
    </w:p>
    <w:p w14:paraId="44C127B9" w14:textId="77777777" w:rsidR="008431DB" w:rsidRPr="00F15184" w:rsidRDefault="00D24F2E" w:rsidP="003C42C9">
      <w:pPr>
        <w:pStyle w:val="a3"/>
        <w:tabs>
          <w:tab w:val="left" w:pos="799"/>
          <w:tab w:val="left" w:pos="1358"/>
          <w:tab w:val="left" w:pos="1821"/>
          <w:tab w:val="left" w:pos="2152"/>
          <w:tab w:val="left" w:pos="3022"/>
          <w:tab w:val="left" w:pos="4387"/>
          <w:tab w:val="left" w:pos="6205"/>
          <w:tab w:val="left" w:pos="7920"/>
          <w:tab w:val="left" w:pos="8275"/>
        </w:tabs>
        <w:spacing w:line="360" w:lineRule="auto"/>
        <w:ind w:left="118" w:right="266" w:firstLine="707"/>
        <w:jc w:val="right"/>
      </w:pPr>
      <w:r w:rsidRPr="00F15184">
        <w:t xml:space="preserve">Испытания по определению тепловых потерь в тепловых сетях проводятся один раз в </w:t>
      </w:r>
      <w:r w:rsidRPr="00F15184">
        <w:rPr>
          <w:spacing w:val="-4"/>
        </w:rPr>
        <w:t>пять</w:t>
      </w:r>
      <w:r w:rsidRPr="00F15184">
        <w:tab/>
      </w:r>
      <w:r w:rsidRPr="00F15184">
        <w:rPr>
          <w:spacing w:val="-4"/>
        </w:rPr>
        <w:t>лет</w:t>
      </w:r>
      <w:r w:rsidRPr="00F15184">
        <w:tab/>
      </w:r>
      <w:proofErr w:type="gramStart"/>
      <w:r w:rsidRPr="00F15184">
        <w:rPr>
          <w:spacing w:val="-6"/>
        </w:rPr>
        <w:t>на</w:t>
      </w:r>
      <w:proofErr w:type="gramEnd"/>
      <w:r w:rsidRPr="00F15184">
        <w:tab/>
      </w:r>
      <w:proofErr w:type="gramStart"/>
      <w:r w:rsidRPr="00F15184">
        <w:rPr>
          <w:spacing w:val="-10"/>
        </w:rPr>
        <w:t>с</w:t>
      </w:r>
      <w:proofErr w:type="gramEnd"/>
      <w:r w:rsidRPr="00F15184">
        <w:tab/>
      </w:r>
      <w:r w:rsidRPr="00F15184">
        <w:rPr>
          <w:spacing w:val="-4"/>
        </w:rPr>
        <w:t>целью</w:t>
      </w:r>
      <w:r w:rsidRPr="00F15184">
        <w:tab/>
      </w:r>
      <w:r w:rsidRPr="00F15184">
        <w:rPr>
          <w:spacing w:val="-2"/>
        </w:rPr>
        <w:t>разработки</w:t>
      </w:r>
      <w:r w:rsidRPr="00F15184">
        <w:tab/>
      </w:r>
      <w:r w:rsidRPr="00F15184">
        <w:rPr>
          <w:spacing w:val="-2"/>
        </w:rPr>
        <w:t>энергетических</w:t>
      </w:r>
      <w:r w:rsidRPr="00F15184">
        <w:tab/>
      </w:r>
      <w:r w:rsidRPr="00F15184">
        <w:rPr>
          <w:spacing w:val="-2"/>
        </w:rPr>
        <w:t>характеристик</w:t>
      </w:r>
      <w:r w:rsidRPr="00F15184">
        <w:tab/>
      </w:r>
      <w:r w:rsidRPr="00F15184">
        <w:rPr>
          <w:spacing w:val="-10"/>
        </w:rPr>
        <w:t>и</w:t>
      </w:r>
      <w:r w:rsidRPr="00F15184">
        <w:tab/>
      </w:r>
      <w:r w:rsidRPr="00F15184">
        <w:rPr>
          <w:spacing w:val="-2"/>
        </w:rPr>
        <w:t xml:space="preserve">нормирования </w:t>
      </w:r>
      <w:r w:rsidRPr="00F15184">
        <w:t>эксплуатационных</w:t>
      </w:r>
      <w:r w:rsidRPr="00F15184">
        <w:rPr>
          <w:spacing w:val="-1"/>
        </w:rPr>
        <w:t xml:space="preserve"> </w:t>
      </w:r>
      <w:r w:rsidRPr="00F15184">
        <w:t>тепловых потерь,</w:t>
      </w:r>
      <w:r w:rsidRPr="00F15184">
        <w:rPr>
          <w:spacing w:val="-3"/>
        </w:rPr>
        <w:t xml:space="preserve"> </w:t>
      </w:r>
      <w:r w:rsidRPr="00F15184">
        <w:t>а</w:t>
      </w:r>
      <w:r w:rsidRPr="00F15184">
        <w:rPr>
          <w:spacing w:val="-2"/>
        </w:rPr>
        <w:t xml:space="preserve"> </w:t>
      </w:r>
      <w:r w:rsidRPr="00F15184">
        <w:t>также</w:t>
      </w:r>
      <w:r w:rsidRPr="00F15184">
        <w:rPr>
          <w:spacing w:val="-3"/>
        </w:rPr>
        <w:t xml:space="preserve"> </w:t>
      </w:r>
      <w:r w:rsidRPr="00F15184">
        <w:t>оценки</w:t>
      </w:r>
      <w:r w:rsidRPr="00F15184">
        <w:rPr>
          <w:spacing w:val="-5"/>
        </w:rPr>
        <w:t xml:space="preserve"> </w:t>
      </w:r>
      <w:r w:rsidRPr="00F15184">
        <w:t>технического</w:t>
      </w:r>
      <w:r w:rsidRPr="00F15184">
        <w:rPr>
          <w:spacing w:val="-2"/>
        </w:rPr>
        <w:t xml:space="preserve"> </w:t>
      </w:r>
      <w:r w:rsidRPr="00F15184">
        <w:t>состояния</w:t>
      </w:r>
      <w:r w:rsidRPr="00F15184">
        <w:rPr>
          <w:spacing w:val="-5"/>
        </w:rPr>
        <w:t xml:space="preserve"> </w:t>
      </w:r>
      <w:r w:rsidRPr="00F15184">
        <w:t>тепловых</w:t>
      </w:r>
      <w:r w:rsidRPr="00F15184">
        <w:rPr>
          <w:spacing w:val="-1"/>
        </w:rPr>
        <w:t xml:space="preserve"> </w:t>
      </w:r>
      <w:r w:rsidRPr="00F15184">
        <w:rPr>
          <w:spacing w:val="-2"/>
        </w:rPr>
        <w:t>сетей.</w:t>
      </w:r>
    </w:p>
    <w:p w14:paraId="411DC803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>Осуществление разработанных гидравлических и температурных режимов испытаний производится в следующем порядке:</w:t>
      </w:r>
    </w:p>
    <w:p w14:paraId="2E8EF2D5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6"/>
        </w:tabs>
        <w:spacing w:line="360" w:lineRule="auto"/>
        <w:ind w:right="273" w:firstLine="707"/>
        <w:rPr>
          <w:sz w:val="24"/>
        </w:rPr>
      </w:pPr>
      <w:r w:rsidRPr="00F15184">
        <w:rPr>
          <w:sz w:val="24"/>
        </w:rPr>
        <w:t>включаются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расходомеры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на</w:t>
      </w:r>
      <w:r w:rsidRPr="00F15184">
        <w:rPr>
          <w:spacing w:val="-5"/>
          <w:sz w:val="24"/>
        </w:rPr>
        <w:t xml:space="preserve"> </w:t>
      </w:r>
      <w:r w:rsidRPr="00F15184">
        <w:rPr>
          <w:sz w:val="24"/>
        </w:rPr>
        <w:t>линиях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сетевой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4"/>
          <w:sz w:val="24"/>
        </w:rPr>
        <w:t xml:space="preserve"> </w:t>
      </w:r>
      <w:proofErr w:type="spellStart"/>
      <w:r w:rsidRPr="00F15184">
        <w:rPr>
          <w:sz w:val="24"/>
        </w:rPr>
        <w:t>подпиточной</w:t>
      </w:r>
      <w:proofErr w:type="spellEnd"/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воды</w:t>
      </w:r>
      <w:r w:rsidRPr="00F15184">
        <w:rPr>
          <w:spacing w:val="-5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6"/>
          <w:sz w:val="24"/>
        </w:rPr>
        <w:t xml:space="preserve"> </w:t>
      </w:r>
      <w:r w:rsidRPr="00F15184">
        <w:rPr>
          <w:sz w:val="24"/>
        </w:rPr>
        <w:t xml:space="preserve">устанавливаются термометры на циркуляционной перемычке конечного участка кольца, на выходе трубопроводов из </w:t>
      </w:r>
      <w:proofErr w:type="spellStart"/>
      <w:r w:rsidRPr="00F15184">
        <w:rPr>
          <w:sz w:val="24"/>
        </w:rPr>
        <w:t>теплоподготовительной</w:t>
      </w:r>
      <w:proofErr w:type="spellEnd"/>
      <w:r w:rsidRPr="00F15184">
        <w:rPr>
          <w:sz w:val="24"/>
        </w:rPr>
        <w:t xml:space="preserve"> установки и на входе в неё;</w:t>
      </w:r>
    </w:p>
    <w:p w14:paraId="3D06A3C1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90"/>
        </w:tabs>
        <w:spacing w:line="360" w:lineRule="auto"/>
        <w:ind w:right="276" w:firstLine="707"/>
        <w:rPr>
          <w:sz w:val="24"/>
        </w:rPr>
      </w:pPr>
      <w:r w:rsidRPr="00F15184">
        <w:rPr>
          <w:sz w:val="24"/>
        </w:rPr>
        <w:t>устанавливается определённый расчётом расход воды по циркуляционному кольцу, который поддерживается постоянным в течение всего периода испытаний;</w:t>
      </w:r>
    </w:p>
    <w:p w14:paraId="42C4FCCD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964"/>
        </w:tabs>
        <w:spacing w:line="360" w:lineRule="auto"/>
        <w:ind w:right="267" w:firstLine="707"/>
        <w:rPr>
          <w:sz w:val="24"/>
        </w:rPr>
      </w:pPr>
      <w:r w:rsidRPr="00F15184">
        <w:rPr>
          <w:sz w:val="24"/>
        </w:rPr>
        <w:t>устанавливается</w:t>
      </w:r>
      <w:r w:rsidRPr="00F15184">
        <w:rPr>
          <w:spacing w:val="-8"/>
          <w:sz w:val="24"/>
        </w:rPr>
        <w:t xml:space="preserve"> </w:t>
      </w:r>
      <w:r w:rsidRPr="00F15184">
        <w:rPr>
          <w:sz w:val="24"/>
        </w:rPr>
        <w:t>давление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в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обратной</w:t>
      </w:r>
      <w:r w:rsidRPr="00F15184">
        <w:rPr>
          <w:spacing w:val="-7"/>
          <w:sz w:val="24"/>
        </w:rPr>
        <w:t xml:space="preserve"> </w:t>
      </w:r>
      <w:r w:rsidRPr="00F15184">
        <w:rPr>
          <w:sz w:val="24"/>
        </w:rPr>
        <w:t>линии</w:t>
      </w:r>
      <w:r w:rsidRPr="00F15184">
        <w:rPr>
          <w:spacing w:val="-7"/>
          <w:sz w:val="24"/>
        </w:rPr>
        <w:t xml:space="preserve"> </w:t>
      </w:r>
      <w:r w:rsidRPr="00F15184">
        <w:rPr>
          <w:sz w:val="24"/>
        </w:rPr>
        <w:t>испытываемого</w:t>
      </w:r>
      <w:r w:rsidRPr="00F15184">
        <w:rPr>
          <w:spacing w:val="-8"/>
          <w:sz w:val="24"/>
        </w:rPr>
        <w:t xml:space="preserve"> </w:t>
      </w:r>
      <w:r w:rsidRPr="00F15184">
        <w:rPr>
          <w:sz w:val="24"/>
        </w:rPr>
        <w:t>кольца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на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входе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её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в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те</w:t>
      </w:r>
      <w:proofErr w:type="gramStart"/>
      <w:r w:rsidRPr="00F15184">
        <w:rPr>
          <w:sz w:val="24"/>
        </w:rPr>
        <w:t>п-</w:t>
      </w:r>
      <w:proofErr w:type="gramEnd"/>
      <w:r w:rsidRPr="00F15184">
        <w:rPr>
          <w:sz w:val="24"/>
        </w:rPr>
        <w:t xml:space="preserve"> </w:t>
      </w:r>
      <w:proofErr w:type="spellStart"/>
      <w:r w:rsidRPr="00F15184">
        <w:rPr>
          <w:sz w:val="24"/>
        </w:rPr>
        <w:t>лоподготовительную</w:t>
      </w:r>
      <w:proofErr w:type="spellEnd"/>
      <w:r w:rsidRPr="00F15184">
        <w:rPr>
          <w:sz w:val="24"/>
        </w:rPr>
        <w:t xml:space="preserve"> установку;</w:t>
      </w:r>
    </w:p>
    <w:p w14:paraId="1A232E93" w14:textId="77777777" w:rsidR="008431DB" w:rsidRPr="00F15184" w:rsidRDefault="00D24F2E" w:rsidP="003C42C9">
      <w:pPr>
        <w:pStyle w:val="a7"/>
        <w:numPr>
          <w:ilvl w:val="0"/>
          <w:numId w:val="14"/>
        </w:numPr>
        <w:tabs>
          <w:tab w:val="left" w:pos="1134"/>
        </w:tabs>
        <w:spacing w:line="360" w:lineRule="auto"/>
        <w:ind w:left="142" w:right="249" w:firstLine="709"/>
        <w:rPr>
          <w:sz w:val="24"/>
        </w:rPr>
      </w:pPr>
      <w:r w:rsidRPr="00F15184">
        <w:rPr>
          <w:sz w:val="24"/>
        </w:rPr>
        <w:t>устанавливается</w:t>
      </w:r>
      <w:r w:rsidRPr="00F15184">
        <w:rPr>
          <w:spacing w:val="37"/>
          <w:sz w:val="24"/>
        </w:rPr>
        <w:t xml:space="preserve"> </w:t>
      </w:r>
      <w:r w:rsidRPr="00F15184">
        <w:rPr>
          <w:sz w:val="24"/>
        </w:rPr>
        <w:t>температура</w:t>
      </w:r>
      <w:r w:rsidRPr="00F15184">
        <w:rPr>
          <w:spacing w:val="37"/>
          <w:sz w:val="24"/>
        </w:rPr>
        <w:t xml:space="preserve"> </w:t>
      </w:r>
      <w:r w:rsidRPr="00F15184">
        <w:rPr>
          <w:sz w:val="24"/>
        </w:rPr>
        <w:t>воды</w:t>
      </w:r>
      <w:r w:rsidRPr="00F15184">
        <w:rPr>
          <w:spacing w:val="37"/>
          <w:sz w:val="24"/>
        </w:rPr>
        <w:t xml:space="preserve"> </w:t>
      </w:r>
      <w:r w:rsidRPr="00F15184">
        <w:rPr>
          <w:sz w:val="24"/>
        </w:rPr>
        <w:t>в</w:t>
      </w:r>
      <w:r w:rsidRPr="00F15184">
        <w:rPr>
          <w:spacing w:val="37"/>
          <w:sz w:val="24"/>
        </w:rPr>
        <w:t xml:space="preserve"> </w:t>
      </w:r>
      <w:r w:rsidRPr="00F15184">
        <w:rPr>
          <w:sz w:val="24"/>
        </w:rPr>
        <w:t>подающей</w:t>
      </w:r>
      <w:r w:rsidRPr="00F15184">
        <w:rPr>
          <w:spacing w:val="39"/>
          <w:sz w:val="24"/>
        </w:rPr>
        <w:t xml:space="preserve"> </w:t>
      </w:r>
      <w:r w:rsidRPr="00F15184">
        <w:rPr>
          <w:sz w:val="24"/>
        </w:rPr>
        <w:t>линии</w:t>
      </w:r>
      <w:r w:rsidRPr="00F15184">
        <w:rPr>
          <w:spacing w:val="36"/>
          <w:sz w:val="24"/>
        </w:rPr>
        <w:t xml:space="preserve"> </w:t>
      </w:r>
      <w:r w:rsidRPr="00F15184">
        <w:rPr>
          <w:sz w:val="24"/>
        </w:rPr>
        <w:t>испытываемого</w:t>
      </w:r>
      <w:r w:rsidRPr="00F15184">
        <w:rPr>
          <w:spacing w:val="38"/>
          <w:sz w:val="24"/>
        </w:rPr>
        <w:t xml:space="preserve"> </w:t>
      </w:r>
      <w:r w:rsidRPr="00F15184">
        <w:rPr>
          <w:sz w:val="24"/>
        </w:rPr>
        <w:t>кольца</w:t>
      </w:r>
      <w:r w:rsidRPr="00F15184">
        <w:rPr>
          <w:spacing w:val="37"/>
          <w:sz w:val="24"/>
        </w:rPr>
        <w:t xml:space="preserve"> </w:t>
      </w:r>
      <w:r w:rsidRPr="00F15184">
        <w:rPr>
          <w:spacing w:val="-5"/>
          <w:sz w:val="24"/>
        </w:rPr>
        <w:t>на</w:t>
      </w:r>
      <w:r w:rsidR="002E5D9B" w:rsidRPr="00F15184">
        <w:rPr>
          <w:spacing w:val="-5"/>
          <w:sz w:val="24"/>
        </w:rPr>
        <w:t xml:space="preserve"> </w:t>
      </w:r>
      <w:r w:rsidRPr="00F15184">
        <w:t>выходе</w:t>
      </w:r>
      <w:r w:rsidRPr="00F15184">
        <w:rPr>
          <w:spacing w:val="-4"/>
        </w:rPr>
        <w:t xml:space="preserve"> </w:t>
      </w:r>
      <w:r w:rsidRPr="00F15184">
        <w:t>из</w:t>
      </w:r>
      <w:r w:rsidRPr="00F15184">
        <w:rPr>
          <w:spacing w:val="-4"/>
        </w:rPr>
        <w:t xml:space="preserve"> </w:t>
      </w:r>
      <w:proofErr w:type="spellStart"/>
      <w:r w:rsidRPr="00F15184">
        <w:t>теплоподготовительной</w:t>
      </w:r>
      <w:proofErr w:type="spellEnd"/>
      <w:r w:rsidRPr="00F15184">
        <w:rPr>
          <w:spacing w:val="1"/>
        </w:rPr>
        <w:t xml:space="preserve"> </w:t>
      </w:r>
      <w:r w:rsidRPr="00F15184">
        <w:rPr>
          <w:spacing w:val="-2"/>
        </w:rPr>
        <w:t>установки.</w:t>
      </w:r>
    </w:p>
    <w:p w14:paraId="52BE78AB" w14:textId="77777777" w:rsidR="008431DB" w:rsidRPr="00F15184" w:rsidRDefault="00D24F2E" w:rsidP="003C42C9">
      <w:pPr>
        <w:pStyle w:val="a3"/>
        <w:spacing w:line="360" w:lineRule="auto"/>
        <w:ind w:left="826"/>
        <w:jc w:val="both"/>
      </w:pPr>
      <w:r w:rsidRPr="00F15184">
        <w:t>Отклонение</w:t>
      </w:r>
      <w:r w:rsidRPr="00F15184">
        <w:rPr>
          <w:spacing w:val="-1"/>
        </w:rPr>
        <w:t xml:space="preserve"> </w:t>
      </w:r>
      <w:r w:rsidRPr="00F15184">
        <w:t>расхода</w:t>
      </w:r>
      <w:r w:rsidRPr="00F15184">
        <w:rPr>
          <w:spacing w:val="-1"/>
        </w:rPr>
        <w:t xml:space="preserve"> </w:t>
      </w:r>
      <w:r w:rsidRPr="00F15184">
        <w:t>сетевой</w:t>
      </w:r>
      <w:r w:rsidRPr="00F15184">
        <w:rPr>
          <w:spacing w:val="1"/>
        </w:rPr>
        <w:t xml:space="preserve"> </w:t>
      </w:r>
      <w:r w:rsidRPr="00F15184">
        <w:t>воды</w:t>
      </w:r>
      <w:r w:rsidRPr="00F15184">
        <w:rPr>
          <w:spacing w:val="-1"/>
        </w:rPr>
        <w:t xml:space="preserve"> </w:t>
      </w:r>
      <w:r w:rsidRPr="00F15184">
        <w:t>в</w:t>
      </w:r>
      <w:r w:rsidRPr="00F15184">
        <w:rPr>
          <w:spacing w:val="-1"/>
        </w:rPr>
        <w:t xml:space="preserve"> </w:t>
      </w:r>
      <w:r w:rsidRPr="00F15184">
        <w:t>циркуляционном</w:t>
      </w:r>
      <w:r w:rsidRPr="00F15184">
        <w:rPr>
          <w:spacing w:val="-1"/>
        </w:rPr>
        <w:t xml:space="preserve"> </w:t>
      </w:r>
      <w:r w:rsidRPr="00F15184">
        <w:t>кольце</w:t>
      </w:r>
      <w:r w:rsidRPr="00F15184">
        <w:rPr>
          <w:spacing w:val="-1"/>
        </w:rPr>
        <w:t xml:space="preserve"> </w:t>
      </w:r>
      <w:r w:rsidRPr="00F15184">
        <w:t>не</w:t>
      </w:r>
      <w:r w:rsidRPr="00F15184">
        <w:rPr>
          <w:spacing w:val="-1"/>
        </w:rPr>
        <w:t xml:space="preserve"> </w:t>
      </w:r>
      <w:r w:rsidRPr="00F15184">
        <w:t>должно превышать</w:t>
      </w:r>
      <w:r w:rsidRPr="00F15184">
        <w:rPr>
          <w:spacing w:val="2"/>
        </w:rPr>
        <w:t xml:space="preserve"> </w:t>
      </w:r>
      <w:r w:rsidRPr="00F15184">
        <w:rPr>
          <w:spacing w:val="-5"/>
        </w:rPr>
        <w:t>±2</w:t>
      </w:r>
    </w:p>
    <w:p w14:paraId="70282BF5" w14:textId="77777777" w:rsidR="008431DB" w:rsidRPr="00F15184" w:rsidRDefault="00D24F2E" w:rsidP="003C42C9">
      <w:pPr>
        <w:pStyle w:val="a3"/>
        <w:spacing w:line="360" w:lineRule="auto"/>
        <w:ind w:left="118"/>
        <w:jc w:val="both"/>
      </w:pPr>
      <w:r w:rsidRPr="00F15184">
        <w:t>%</w:t>
      </w:r>
      <w:r w:rsidRPr="00F15184">
        <w:rPr>
          <w:spacing w:val="-4"/>
        </w:rPr>
        <w:t xml:space="preserve"> </w:t>
      </w:r>
      <w:r w:rsidRPr="00F15184">
        <w:t xml:space="preserve">расчётного </w:t>
      </w:r>
      <w:r w:rsidRPr="00F15184">
        <w:rPr>
          <w:spacing w:val="-2"/>
        </w:rPr>
        <w:t>значения.</w:t>
      </w:r>
    </w:p>
    <w:p w14:paraId="502B4F2A" w14:textId="77777777" w:rsidR="008431DB" w:rsidRPr="00F15184" w:rsidRDefault="00D24F2E" w:rsidP="003C42C9">
      <w:pPr>
        <w:pStyle w:val="a3"/>
        <w:spacing w:line="360" w:lineRule="auto"/>
        <w:ind w:left="826"/>
        <w:jc w:val="both"/>
      </w:pPr>
      <w:r w:rsidRPr="00F15184">
        <w:t>Температура</w:t>
      </w:r>
      <w:r w:rsidRPr="00F15184">
        <w:rPr>
          <w:spacing w:val="-15"/>
        </w:rPr>
        <w:t xml:space="preserve"> </w:t>
      </w:r>
      <w:r w:rsidRPr="00F15184">
        <w:t>воды</w:t>
      </w:r>
      <w:r w:rsidRPr="00F15184">
        <w:rPr>
          <w:spacing w:val="-13"/>
        </w:rPr>
        <w:t xml:space="preserve"> </w:t>
      </w:r>
      <w:r w:rsidRPr="00F15184">
        <w:t>в</w:t>
      </w:r>
      <w:r w:rsidRPr="00F15184">
        <w:rPr>
          <w:spacing w:val="-12"/>
        </w:rPr>
        <w:t xml:space="preserve"> </w:t>
      </w:r>
      <w:r w:rsidRPr="00F15184">
        <w:t>подающей</w:t>
      </w:r>
      <w:r w:rsidRPr="00F15184">
        <w:rPr>
          <w:spacing w:val="-11"/>
        </w:rPr>
        <w:t xml:space="preserve"> </w:t>
      </w:r>
      <w:r w:rsidRPr="00F15184">
        <w:t>линии</w:t>
      </w:r>
      <w:r w:rsidRPr="00F15184">
        <w:rPr>
          <w:spacing w:val="-13"/>
        </w:rPr>
        <w:t xml:space="preserve"> </w:t>
      </w:r>
      <w:r w:rsidRPr="00F15184">
        <w:t>должна</w:t>
      </w:r>
      <w:r w:rsidRPr="00F15184">
        <w:rPr>
          <w:spacing w:val="-14"/>
        </w:rPr>
        <w:t xml:space="preserve"> </w:t>
      </w:r>
      <w:r w:rsidRPr="00F15184">
        <w:t>поддерживаться</w:t>
      </w:r>
      <w:r w:rsidRPr="00F15184">
        <w:rPr>
          <w:spacing w:val="-12"/>
        </w:rPr>
        <w:t xml:space="preserve"> </w:t>
      </w:r>
      <w:r w:rsidRPr="00F15184">
        <w:t>постоянной</w:t>
      </w:r>
      <w:r w:rsidRPr="00F15184">
        <w:rPr>
          <w:spacing w:val="-13"/>
        </w:rPr>
        <w:t xml:space="preserve"> </w:t>
      </w:r>
      <w:r w:rsidRPr="00F15184">
        <w:t>с</w:t>
      </w:r>
      <w:r w:rsidRPr="00F15184">
        <w:rPr>
          <w:spacing w:val="-12"/>
        </w:rPr>
        <w:t xml:space="preserve"> </w:t>
      </w:r>
      <w:r w:rsidRPr="00F15184">
        <w:rPr>
          <w:spacing w:val="-2"/>
        </w:rPr>
        <w:t>точностью</w:t>
      </w:r>
    </w:p>
    <w:p w14:paraId="2888CD29" w14:textId="77777777" w:rsidR="008431DB" w:rsidRPr="00F15184" w:rsidRDefault="00D24F2E" w:rsidP="003C42C9">
      <w:pPr>
        <w:pStyle w:val="a3"/>
        <w:spacing w:line="360" w:lineRule="auto"/>
        <w:ind w:left="118"/>
        <w:jc w:val="both"/>
      </w:pPr>
      <w:r w:rsidRPr="00F15184">
        <w:t xml:space="preserve">±0,5 </w:t>
      </w:r>
      <w:r w:rsidRPr="00F15184">
        <w:rPr>
          <w:spacing w:val="-5"/>
        </w:rPr>
        <w:t>°С.</w:t>
      </w:r>
    </w:p>
    <w:p w14:paraId="23335BA3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>Определение тепловых потерь при подземной прокладке сетей производится при установившемся тепловом состоянии, что достигается путём стабилизации температурного поля в окружающем теплопроводы грунте, при заданном режиме испытаний.</w:t>
      </w:r>
    </w:p>
    <w:p w14:paraId="044F4978" w14:textId="77777777" w:rsidR="008431DB" w:rsidRPr="00F15184" w:rsidRDefault="00D24F2E" w:rsidP="003C42C9">
      <w:pPr>
        <w:pStyle w:val="a3"/>
        <w:spacing w:line="360" w:lineRule="auto"/>
        <w:ind w:left="118" w:right="270" w:firstLine="707"/>
        <w:jc w:val="both"/>
      </w:pPr>
      <w:r w:rsidRPr="00F15184">
        <w:t xml:space="preserve">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</w:t>
      </w:r>
      <w:proofErr w:type="spellStart"/>
      <w:r w:rsidRPr="00F15184">
        <w:t>теплоподготовительную</w:t>
      </w:r>
      <w:proofErr w:type="spellEnd"/>
      <w:r w:rsidRPr="00F15184">
        <w:t xml:space="preserve"> установку в течение 4 ч.</w:t>
      </w:r>
    </w:p>
    <w:p w14:paraId="70C23E7B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 xml:space="preserve">Во время прогрева грунта измеряются расходы циркулирующей и </w:t>
      </w:r>
      <w:proofErr w:type="spellStart"/>
      <w:r w:rsidRPr="00F15184">
        <w:t>подпиточной</w:t>
      </w:r>
      <w:proofErr w:type="spellEnd"/>
      <w:r w:rsidRPr="00F15184">
        <w:t xml:space="preserve"> воды, температура</w:t>
      </w:r>
      <w:r w:rsidRPr="00F15184">
        <w:rPr>
          <w:spacing w:val="-3"/>
        </w:rPr>
        <w:t xml:space="preserve"> </w:t>
      </w:r>
      <w:r w:rsidRPr="00F15184">
        <w:t>сетевой</w:t>
      </w:r>
      <w:r w:rsidRPr="00F15184">
        <w:rPr>
          <w:spacing w:val="-2"/>
        </w:rPr>
        <w:t xml:space="preserve"> </w:t>
      </w:r>
      <w:r w:rsidRPr="00F15184">
        <w:t>воды</w:t>
      </w:r>
      <w:r w:rsidRPr="00F15184">
        <w:rPr>
          <w:spacing w:val="-2"/>
        </w:rPr>
        <w:t xml:space="preserve"> </w:t>
      </w:r>
      <w:r w:rsidRPr="00F15184">
        <w:t>на</w:t>
      </w:r>
      <w:r w:rsidRPr="00F15184">
        <w:rPr>
          <w:spacing w:val="-3"/>
        </w:rPr>
        <w:t xml:space="preserve"> </w:t>
      </w:r>
      <w:r w:rsidRPr="00F15184">
        <w:t>входе</w:t>
      </w:r>
      <w:r w:rsidRPr="00F15184">
        <w:rPr>
          <w:spacing w:val="-3"/>
        </w:rPr>
        <w:t xml:space="preserve"> </w:t>
      </w:r>
      <w:r w:rsidRPr="00F15184">
        <w:t>в</w:t>
      </w:r>
      <w:r w:rsidRPr="00F15184">
        <w:rPr>
          <w:spacing w:val="-3"/>
        </w:rPr>
        <w:t xml:space="preserve"> </w:t>
      </w:r>
      <w:proofErr w:type="spellStart"/>
      <w:r w:rsidRPr="00F15184">
        <w:t>теплоподготовительную</w:t>
      </w:r>
      <w:proofErr w:type="spellEnd"/>
      <w:r w:rsidRPr="00F15184">
        <w:t xml:space="preserve"> установку</w:t>
      </w:r>
      <w:r w:rsidRPr="00F15184">
        <w:rPr>
          <w:spacing w:val="-7"/>
        </w:rPr>
        <w:t xml:space="preserve"> </w:t>
      </w:r>
      <w:r w:rsidRPr="00F15184">
        <w:t>и</w:t>
      </w:r>
      <w:r w:rsidRPr="00F15184">
        <w:rPr>
          <w:spacing w:val="-2"/>
        </w:rPr>
        <w:t xml:space="preserve"> </w:t>
      </w:r>
      <w:r w:rsidRPr="00F15184">
        <w:t>выходе</w:t>
      </w:r>
      <w:r w:rsidRPr="00F15184">
        <w:rPr>
          <w:spacing w:val="-3"/>
        </w:rPr>
        <w:t xml:space="preserve"> </w:t>
      </w:r>
      <w:r w:rsidRPr="00F15184">
        <w:t>из</w:t>
      </w:r>
      <w:r w:rsidRPr="00F15184">
        <w:rPr>
          <w:spacing w:val="-2"/>
        </w:rPr>
        <w:t xml:space="preserve"> </w:t>
      </w:r>
      <w:r w:rsidRPr="00F15184">
        <w:t>неё</w:t>
      </w:r>
      <w:r w:rsidRPr="00F15184">
        <w:rPr>
          <w:spacing w:val="-3"/>
        </w:rPr>
        <w:t xml:space="preserve"> </w:t>
      </w:r>
      <w:r w:rsidRPr="00F15184">
        <w:t>и</w:t>
      </w:r>
      <w:r w:rsidRPr="00F15184">
        <w:rPr>
          <w:spacing w:val="-2"/>
        </w:rPr>
        <w:t xml:space="preserve"> </w:t>
      </w:r>
      <w:r w:rsidRPr="00F15184">
        <w:t>на перемычке конечного участка испытываемого кольца. Результаты измерений фиксируются одновременно через каждые 30 мин.</w:t>
      </w:r>
    </w:p>
    <w:p w14:paraId="66E3F63C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r w:rsidRPr="00F15184">
        <w:t xml:space="preserve">Продолжительность периода достижения установившегося теплового состояния </w:t>
      </w:r>
      <w:r w:rsidRPr="00F15184">
        <w:lastRenderedPageBreak/>
        <w:t>кольца существенно сокращается, если перед испытанием горячее водоснабжение присоединенных</w:t>
      </w:r>
      <w:r w:rsidRPr="00F15184">
        <w:rPr>
          <w:spacing w:val="-8"/>
        </w:rPr>
        <w:t xml:space="preserve"> </w:t>
      </w:r>
      <w:r w:rsidRPr="00F15184">
        <w:t>к</w:t>
      </w:r>
      <w:r w:rsidRPr="00F15184">
        <w:rPr>
          <w:spacing w:val="-11"/>
        </w:rPr>
        <w:t xml:space="preserve"> </w:t>
      </w:r>
      <w:r w:rsidRPr="00F15184">
        <w:t>испытываемой</w:t>
      </w:r>
      <w:r w:rsidRPr="00F15184">
        <w:rPr>
          <w:spacing w:val="-8"/>
        </w:rPr>
        <w:t xml:space="preserve"> </w:t>
      </w:r>
      <w:r w:rsidRPr="00F15184">
        <w:t>магистрали</w:t>
      </w:r>
      <w:r w:rsidRPr="00F15184">
        <w:rPr>
          <w:spacing w:val="-7"/>
        </w:rPr>
        <w:t xml:space="preserve"> </w:t>
      </w:r>
      <w:r w:rsidRPr="00F15184">
        <w:t>потребителей</w:t>
      </w:r>
      <w:r w:rsidRPr="00F15184">
        <w:rPr>
          <w:spacing w:val="-8"/>
        </w:rPr>
        <w:t xml:space="preserve"> </w:t>
      </w:r>
      <w:r w:rsidRPr="00F15184">
        <w:t>осуществлялось</w:t>
      </w:r>
      <w:r w:rsidRPr="00F15184">
        <w:rPr>
          <w:spacing w:val="-8"/>
        </w:rPr>
        <w:t xml:space="preserve"> </w:t>
      </w:r>
      <w:r w:rsidRPr="00F15184">
        <w:t>при</w:t>
      </w:r>
      <w:r w:rsidRPr="00F15184">
        <w:rPr>
          <w:spacing w:val="-10"/>
        </w:rPr>
        <w:t xml:space="preserve"> </w:t>
      </w:r>
      <w:r w:rsidRPr="00F15184">
        <w:t>температуре воды в подающей линии, близкой к температуре испытаний.</w:t>
      </w:r>
    </w:p>
    <w:p w14:paraId="526A37E2" w14:textId="77777777" w:rsidR="008431DB" w:rsidRPr="00F15184" w:rsidRDefault="00D24F2E" w:rsidP="003C42C9">
      <w:pPr>
        <w:pStyle w:val="a3"/>
        <w:spacing w:line="360" w:lineRule="auto"/>
        <w:ind w:left="118" w:right="269" w:firstLine="707"/>
        <w:jc w:val="both"/>
      </w:pPr>
      <w:r w:rsidRPr="00F15184">
        <w:t xml:space="preserve">Начиная с момента достижения установившегося теплового состояния во всех намеченных точках наблюдения устанавливаются </w:t>
      </w:r>
      <w:proofErr w:type="gramStart"/>
      <w:r w:rsidRPr="00F15184">
        <w:t>термометры</w:t>
      </w:r>
      <w:proofErr w:type="gramEnd"/>
      <w:r w:rsidRPr="00F15184">
        <w:t xml:space="preserve"> и измеряется температура воды. Запись показаний термометров и расходомеров ведётся одновременно с интервалом 10 мин. Продолжительность основного режима испытаний должна составлять не менее 8 часов.</w:t>
      </w:r>
    </w:p>
    <w:p w14:paraId="4FEEBC02" w14:textId="77777777" w:rsidR="008431DB" w:rsidRPr="00F15184" w:rsidRDefault="00D24F2E" w:rsidP="003C42C9">
      <w:pPr>
        <w:pStyle w:val="a3"/>
        <w:spacing w:line="360" w:lineRule="auto"/>
        <w:ind w:left="118" w:right="263" w:firstLine="707"/>
        <w:jc w:val="both"/>
      </w:pPr>
      <w:r w:rsidRPr="00F15184">
        <w:t>На заключительном этапе испытаний методом "температурной волны" уточняется время - «продолжительность достижения установившегося теплового состояния испытываемого кольца». На этом этапе температура воды в подающей линии за 20-40 мин повышается на 10-20</w:t>
      </w:r>
      <w:proofErr w:type="gramStart"/>
      <w:r w:rsidRPr="00F15184">
        <w:t xml:space="preserve"> °С</w:t>
      </w:r>
      <w:proofErr w:type="gramEnd"/>
      <w:r w:rsidRPr="00F15184">
        <w:t xml:space="preserve"> по сравнению со значением температуры испытания и поддерживается постоянной на этом уровне в течение 1 ч. Затем с той же скоростью температура воды понижается до значения температуры испытания, которое и поддерживается до конца испытаний.</w:t>
      </w:r>
    </w:p>
    <w:p w14:paraId="14AF6994" w14:textId="77777777" w:rsidR="008431DB" w:rsidRPr="00F15184" w:rsidRDefault="00D24F2E" w:rsidP="003C42C9">
      <w:pPr>
        <w:pStyle w:val="a3"/>
        <w:spacing w:line="360" w:lineRule="auto"/>
        <w:ind w:left="118" w:right="271" w:firstLine="707"/>
        <w:jc w:val="both"/>
      </w:pPr>
      <w:r w:rsidRPr="00F15184">
        <w:t>Расход воды при режиме "температурной волны" остаётся неизменным. Прохождение "температурной волны" по испытываемому</w:t>
      </w:r>
      <w:r w:rsidRPr="00F15184">
        <w:rPr>
          <w:spacing w:val="-5"/>
        </w:rPr>
        <w:t xml:space="preserve"> </w:t>
      </w:r>
      <w:r w:rsidRPr="00F15184">
        <w:t>кольцу</w:t>
      </w:r>
      <w:r w:rsidRPr="00F15184">
        <w:rPr>
          <w:spacing w:val="-8"/>
        </w:rPr>
        <w:t xml:space="preserve"> </w:t>
      </w:r>
      <w:r w:rsidRPr="00F15184">
        <w:t>фиксируется с</w:t>
      </w:r>
      <w:r w:rsidRPr="00F15184">
        <w:rPr>
          <w:spacing w:val="-1"/>
        </w:rPr>
        <w:t xml:space="preserve"> </w:t>
      </w:r>
      <w:r w:rsidRPr="00F15184">
        <w:t>интервалом</w:t>
      </w:r>
      <w:r w:rsidRPr="00F15184">
        <w:rPr>
          <w:spacing w:val="-1"/>
        </w:rPr>
        <w:t xml:space="preserve"> </w:t>
      </w:r>
      <w:r w:rsidRPr="00F15184">
        <w:t>10 мин во</w:t>
      </w:r>
      <w:r w:rsidRPr="00F15184">
        <w:rPr>
          <w:spacing w:val="-1"/>
        </w:rPr>
        <w:t xml:space="preserve"> </w:t>
      </w:r>
      <w:r w:rsidRPr="00F15184">
        <w:t>всех точках наблюдения, что даёт возможность определить фактическую продолжительность пробега частиц воды по каждому участку испытываемого кольца.</w:t>
      </w:r>
    </w:p>
    <w:p w14:paraId="287205DE" w14:textId="77777777" w:rsidR="008431DB" w:rsidRPr="00F15184" w:rsidRDefault="00D24F2E" w:rsidP="003C42C9">
      <w:pPr>
        <w:pStyle w:val="a3"/>
        <w:spacing w:line="360" w:lineRule="auto"/>
        <w:ind w:left="118" w:right="277" w:firstLine="707"/>
        <w:jc w:val="both"/>
      </w:pPr>
      <w:r w:rsidRPr="00F15184">
        <w:t xml:space="preserve">Испытания считаются законченными после того, как "температурная волна" будет отмечена в обратной линии кольца на входе в </w:t>
      </w:r>
      <w:proofErr w:type="spellStart"/>
      <w:r w:rsidRPr="00F15184">
        <w:t>теплоподготовительную</w:t>
      </w:r>
      <w:proofErr w:type="spellEnd"/>
      <w:r w:rsidRPr="00F15184">
        <w:t xml:space="preserve"> установку.</w:t>
      </w:r>
    </w:p>
    <w:p w14:paraId="3957EAD8" w14:textId="77777777" w:rsidR="008431DB" w:rsidRPr="00F15184" w:rsidRDefault="00D24F2E" w:rsidP="003C42C9">
      <w:pPr>
        <w:pStyle w:val="a3"/>
        <w:spacing w:line="360" w:lineRule="auto"/>
        <w:ind w:left="118" w:right="270" w:firstLine="707"/>
        <w:jc w:val="both"/>
      </w:pPr>
      <w:r w:rsidRPr="00F15184">
        <w:t>Суммарная продолжительность основного режима испытаний и периода пробега "температурной волны" составляет удвоенное время продолжительности достижения установившегося теплового состояния испытываемого кольца плюс 10-12 ч.</w:t>
      </w:r>
    </w:p>
    <w:p w14:paraId="7CD92819" w14:textId="77777777" w:rsidR="008431DB" w:rsidRPr="00F15184" w:rsidRDefault="00D24F2E" w:rsidP="003C42C9">
      <w:pPr>
        <w:pStyle w:val="a3"/>
        <w:spacing w:line="360" w:lineRule="auto"/>
        <w:ind w:left="118" w:right="272" w:firstLine="707"/>
        <w:jc w:val="both"/>
      </w:pPr>
      <w:proofErr w:type="gramStart"/>
      <w:r w:rsidRPr="00F15184">
        <w:t>В результате испытаний определяются тепловые потери для каждого из участков испытываемого кольца отдельно по подающей и обратной линиям.</w:t>
      </w:r>
      <w:proofErr w:type="gramEnd"/>
    </w:p>
    <w:p w14:paraId="1B8A248C" w14:textId="51B671C7" w:rsidR="008431DB" w:rsidRPr="00F15184" w:rsidRDefault="00A9547F" w:rsidP="00B82068">
      <w:pPr>
        <w:pStyle w:val="110"/>
        <w:spacing w:before="0" w:line="360" w:lineRule="auto"/>
        <w:ind w:left="0" w:right="267"/>
      </w:pPr>
      <w:bookmarkStart w:id="147" w:name="_bookmark75"/>
      <w:bookmarkStart w:id="148" w:name="_Toc130231900"/>
      <w:bookmarkStart w:id="149" w:name="_Toc153287852"/>
      <w:bookmarkEnd w:id="147"/>
      <w:r w:rsidRPr="00F15184">
        <w:rPr>
          <w:noProof/>
          <w:lang w:eastAsia="ru-RU"/>
        </w:rPr>
        <w:t xml:space="preserve">3.12 </w:t>
      </w:r>
      <w:r w:rsidR="00D24F2E" w:rsidRPr="00F15184">
        <w:t>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(гидравлических, температурных, на тепловые потери) тепловых сетей</w:t>
      </w:r>
      <w:bookmarkEnd w:id="148"/>
      <w:bookmarkEnd w:id="149"/>
    </w:p>
    <w:p w14:paraId="1DA8D5BE" w14:textId="77777777" w:rsidR="008431DB" w:rsidRPr="00F15184" w:rsidRDefault="00D24F2E" w:rsidP="003C42C9">
      <w:pPr>
        <w:pStyle w:val="a3"/>
        <w:spacing w:line="360" w:lineRule="auto"/>
        <w:ind w:left="118" w:right="266" w:firstLine="707"/>
        <w:jc w:val="both"/>
      </w:pPr>
      <w:r w:rsidRPr="00F15184">
        <w:t>Под термином «летний ремонт» имеется в виду планово</w:t>
      </w:r>
      <w:r w:rsidR="005B57F8" w:rsidRPr="00F15184">
        <w:t>-</w:t>
      </w:r>
      <w:r w:rsidRPr="00F15184">
        <w:t xml:space="preserve">предупредительный ремонт, проводимый в </w:t>
      </w:r>
      <w:proofErr w:type="spellStart"/>
      <w:r w:rsidRPr="00F15184">
        <w:t>межотопительный</w:t>
      </w:r>
      <w:proofErr w:type="spellEnd"/>
      <w:r w:rsidRPr="00F15184">
        <w:t xml:space="preserve"> период. В отношении периодичности проведения так называемых летних ремонтов, а также параметров и методов испытаний тепловых сетей требуется следующее:</w:t>
      </w:r>
    </w:p>
    <w:p w14:paraId="711CAD6A" w14:textId="77777777" w:rsidR="008431DB" w:rsidRPr="00F15184" w:rsidRDefault="00D24F2E" w:rsidP="003C42C9">
      <w:pPr>
        <w:pStyle w:val="a7"/>
        <w:numPr>
          <w:ilvl w:val="0"/>
          <w:numId w:val="13"/>
        </w:numPr>
        <w:tabs>
          <w:tab w:val="left" w:pos="1074"/>
        </w:tabs>
        <w:spacing w:line="360" w:lineRule="auto"/>
        <w:ind w:hanging="248"/>
        <w:rPr>
          <w:sz w:val="24"/>
        </w:rPr>
      </w:pPr>
      <w:r w:rsidRPr="00F15184">
        <w:rPr>
          <w:sz w:val="24"/>
        </w:rPr>
        <w:t>Техническое</w:t>
      </w:r>
      <w:r w:rsidRPr="00F15184">
        <w:rPr>
          <w:spacing w:val="4"/>
          <w:sz w:val="24"/>
        </w:rPr>
        <w:t xml:space="preserve"> </w:t>
      </w:r>
      <w:r w:rsidRPr="00F15184">
        <w:rPr>
          <w:sz w:val="24"/>
        </w:rPr>
        <w:t>освидетельствование</w:t>
      </w:r>
      <w:r w:rsidRPr="00F15184">
        <w:rPr>
          <w:spacing w:val="4"/>
          <w:sz w:val="24"/>
        </w:rPr>
        <w:t xml:space="preserve"> </w:t>
      </w:r>
      <w:r w:rsidRPr="00F15184">
        <w:rPr>
          <w:sz w:val="24"/>
        </w:rPr>
        <w:t>тепловых</w:t>
      </w:r>
      <w:r w:rsidRPr="00F15184">
        <w:rPr>
          <w:spacing w:val="6"/>
          <w:sz w:val="24"/>
        </w:rPr>
        <w:t xml:space="preserve"> </w:t>
      </w:r>
      <w:r w:rsidRPr="00F15184">
        <w:rPr>
          <w:sz w:val="24"/>
        </w:rPr>
        <w:t>сетей</w:t>
      </w:r>
      <w:r w:rsidRPr="00F15184">
        <w:rPr>
          <w:spacing w:val="5"/>
          <w:sz w:val="24"/>
        </w:rPr>
        <w:t xml:space="preserve"> </w:t>
      </w:r>
      <w:r w:rsidRPr="00F15184">
        <w:rPr>
          <w:sz w:val="24"/>
        </w:rPr>
        <w:t>должно</w:t>
      </w:r>
      <w:r w:rsidRPr="00F15184">
        <w:rPr>
          <w:spacing w:val="5"/>
          <w:sz w:val="24"/>
        </w:rPr>
        <w:t xml:space="preserve"> </w:t>
      </w:r>
      <w:r w:rsidRPr="00F15184">
        <w:rPr>
          <w:sz w:val="24"/>
        </w:rPr>
        <w:t>производиться</w:t>
      </w:r>
      <w:r w:rsidRPr="00F15184">
        <w:rPr>
          <w:spacing w:val="4"/>
          <w:sz w:val="24"/>
        </w:rPr>
        <w:t xml:space="preserve"> </w:t>
      </w:r>
      <w:r w:rsidRPr="00F15184">
        <w:rPr>
          <w:sz w:val="24"/>
        </w:rPr>
        <w:t>не</w:t>
      </w:r>
      <w:r w:rsidRPr="00F15184">
        <w:rPr>
          <w:spacing w:val="4"/>
          <w:sz w:val="24"/>
        </w:rPr>
        <w:t xml:space="preserve"> </w:t>
      </w:r>
      <w:r w:rsidRPr="00F15184">
        <w:rPr>
          <w:sz w:val="24"/>
        </w:rPr>
        <w:t>реже</w:t>
      </w:r>
      <w:r w:rsidRPr="00F15184">
        <w:rPr>
          <w:spacing w:val="4"/>
          <w:sz w:val="24"/>
        </w:rPr>
        <w:t xml:space="preserve"> </w:t>
      </w:r>
      <w:r w:rsidRPr="00F15184">
        <w:rPr>
          <w:spacing w:val="-10"/>
          <w:sz w:val="24"/>
        </w:rPr>
        <w:t>1</w:t>
      </w:r>
    </w:p>
    <w:p w14:paraId="7435C213" w14:textId="77777777" w:rsidR="008431DB" w:rsidRPr="00F15184" w:rsidRDefault="00D24F2E" w:rsidP="003C42C9">
      <w:pPr>
        <w:pStyle w:val="a3"/>
        <w:spacing w:line="360" w:lineRule="auto"/>
        <w:ind w:left="118" w:right="270"/>
        <w:jc w:val="both"/>
      </w:pPr>
      <w:r w:rsidRPr="00F15184">
        <w:t>раза в 5 лет в соответствии с п. 2.5 МДК 4 - 02.2001 «Типовая инструкция по технической эксплуатации тепловых сетей систем коммунального теплоснабжения»;</w:t>
      </w:r>
    </w:p>
    <w:p w14:paraId="4D635BCC" w14:textId="77777777" w:rsidR="008431DB" w:rsidRPr="00F15184" w:rsidRDefault="00D24F2E" w:rsidP="003C42C9">
      <w:pPr>
        <w:pStyle w:val="a7"/>
        <w:numPr>
          <w:ilvl w:val="0"/>
          <w:numId w:val="13"/>
        </w:numPr>
        <w:tabs>
          <w:tab w:val="left" w:pos="1201"/>
        </w:tabs>
        <w:spacing w:line="360" w:lineRule="auto"/>
        <w:ind w:left="118" w:right="265" w:firstLine="707"/>
        <w:rPr>
          <w:sz w:val="24"/>
        </w:rPr>
      </w:pPr>
      <w:r w:rsidRPr="00F15184">
        <w:rPr>
          <w:sz w:val="24"/>
        </w:rPr>
        <w:lastRenderedPageBreak/>
        <w:t xml:space="preserve">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плотность, а именно: элеваторные узлы, калориферы и </w:t>
      </w:r>
      <w:proofErr w:type="spellStart"/>
      <w:r w:rsidRPr="00F15184">
        <w:rPr>
          <w:sz w:val="24"/>
        </w:rPr>
        <w:t>водоподогреватели</w:t>
      </w:r>
      <w:proofErr w:type="spellEnd"/>
      <w:r w:rsidRPr="00F15184">
        <w:rPr>
          <w:sz w:val="24"/>
        </w:rPr>
        <w:t xml:space="preserve"> отопления давлением 1,25 рабочего, но не ниже 1 МПа (10 кгс/см</w:t>
      </w:r>
      <w:proofErr w:type="gramStart"/>
      <w:r w:rsidRPr="00B82068">
        <w:rPr>
          <w:sz w:val="24"/>
          <w:vertAlign w:val="superscript"/>
        </w:rPr>
        <w:t>2</w:t>
      </w:r>
      <w:proofErr w:type="gramEnd"/>
      <w:r w:rsidRPr="00F15184">
        <w:rPr>
          <w:sz w:val="24"/>
        </w:rPr>
        <w:t>), системы отопления с чугунными отопительными приборами давлением 1,25 рабочего,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но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не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ниже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0,6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МПа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(6</w:t>
      </w:r>
      <w:r w:rsidRPr="00F15184">
        <w:rPr>
          <w:spacing w:val="-1"/>
          <w:sz w:val="24"/>
        </w:rPr>
        <w:t xml:space="preserve"> </w:t>
      </w:r>
      <w:r w:rsidRPr="00F15184">
        <w:rPr>
          <w:sz w:val="24"/>
        </w:rPr>
        <w:t>кгс/см</w:t>
      </w:r>
      <w:proofErr w:type="gramStart"/>
      <w:r w:rsidRPr="00B82068">
        <w:rPr>
          <w:sz w:val="24"/>
          <w:vertAlign w:val="superscript"/>
        </w:rPr>
        <w:t>2</w:t>
      </w:r>
      <w:proofErr w:type="gramEnd"/>
      <w:r w:rsidRPr="00F15184">
        <w:rPr>
          <w:sz w:val="24"/>
        </w:rPr>
        <w:t>),</w:t>
      </w:r>
      <w:r w:rsidRPr="00F15184">
        <w:rPr>
          <w:spacing w:val="-1"/>
          <w:sz w:val="24"/>
        </w:rPr>
        <w:t xml:space="preserve"> </w:t>
      </w:r>
      <w:r w:rsidRPr="00F15184">
        <w:rPr>
          <w:sz w:val="24"/>
        </w:rPr>
        <w:t>а</w:t>
      </w:r>
      <w:r w:rsidRPr="00F15184">
        <w:rPr>
          <w:spacing w:val="-1"/>
          <w:sz w:val="24"/>
        </w:rPr>
        <w:t xml:space="preserve"> </w:t>
      </w:r>
      <w:r w:rsidRPr="00F15184">
        <w:rPr>
          <w:sz w:val="24"/>
        </w:rPr>
        <w:t>системы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панельного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отопления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давлением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1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МПа (10 кгс/см</w:t>
      </w:r>
      <w:r w:rsidRPr="00B82068">
        <w:rPr>
          <w:sz w:val="24"/>
          <w:vertAlign w:val="superscript"/>
        </w:rPr>
        <w:t>2</w:t>
      </w:r>
      <w:r w:rsidRPr="00F15184">
        <w:rPr>
          <w:sz w:val="24"/>
        </w:rPr>
        <w:t>) (п.5.28 МДК 4 - 02.2001);</w:t>
      </w:r>
    </w:p>
    <w:p w14:paraId="77C5758D" w14:textId="77777777" w:rsidR="008431DB" w:rsidRPr="00F15184" w:rsidRDefault="00D24F2E" w:rsidP="003C42C9">
      <w:pPr>
        <w:pStyle w:val="a7"/>
        <w:numPr>
          <w:ilvl w:val="0"/>
          <w:numId w:val="13"/>
        </w:numPr>
        <w:tabs>
          <w:tab w:val="left" w:pos="1067"/>
        </w:tabs>
        <w:spacing w:line="360" w:lineRule="auto"/>
        <w:ind w:left="118" w:right="265" w:firstLine="707"/>
        <w:rPr>
          <w:sz w:val="24"/>
        </w:rPr>
      </w:pPr>
      <w:proofErr w:type="gramStart"/>
      <w:r w:rsidRPr="00F15184">
        <w:rPr>
          <w:sz w:val="24"/>
        </w:rPr>
        <w:t>Испытанию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на</w:t>
      </w:r>
      <w:r w:rsidRPr="00F15184">
        <w:rPr>
          <w:spacing w:val="-4"/>
          <w:sz w:val="24"/>
        </w:rPr>
        <w:t xml:space="preserve"> </w:t>
      </w:r>
      <w:r w:rsidRPr="00F15184">
        <w:rPr>
          <w:sz w:val="24"/>
        </w:rPr>
        <w:t>максимальную</w:t>
      </w:r>
      <w:r w:rsidRPr="00F15184">
        <w:rPr>
          <w:spacing w:val="-1"/>
          <w:sz w:val="24"/>
        </w:rPr>
        <w:t xml:space="preserve"> </w:t>
      </w:r>
      <w:r w:rsidRPr="00F15184">
        <w:rPr>
          <w:sz w:val="24"/>
        </w:rPr>
        <w:t>температуру</w:t>
      </w:r>
      <w:r w:rsidRPr="00F15184">
        <w:rPr>
          <w:spacing w:val="-8"/>
          <w:sz w:val="24"/>
        </w:rPr>
        <w:t xml:space="preserve"> </w:t>
      </w:r>
      <w:r w:rsidRPr="00F15184">
        <w:rPr>
          <w:sz w:val="24"/>
        </w:rPr>
        <w:t>теплоносителя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должны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подвергаться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все тепловые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сети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от</w:t>
      </w:r>
      <w:r w:rsidRPr="00F15184">
        <w:rPr>
          <w:spacing w:val="-12"/>
          <w:sz w:val="24"/>
        </w:rPr>
        <w:t xml:space="preserve"> </w:t>
      </w:r>
      <w:r w:rsidRPr="00F15184">
        <w:rPr>
          <w:sz w:val="24"/>
        </w:rPr>
        <w:t>источника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тепловой</w:t>
      </w:r>
      <w:r w:rsidRPr="00F15184">
        <w:rPr>
          <w:spacing w:val="-12"/>
          <w:sz w:val="24"/>
        </w:rPr>
        <w:t xml:space="preserve"> </w:t>
      </w:r>
      <w:r w:rsidRPr="00F15184">
        <w:rPr>
          <w:sz w:val="24"/>
        </w:rPr>
        <w:t>энергии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до</w:t>
      </w:r>
      <w:r w:rsidRPr="00F15184">
        <w:rPr>
          <w:spacing w:val="-13"/>
          <w:sz w:val="24"/>
        </w:rPr>
        <w:t xml:space="preserve"> </w:t>
      </w:r>
      <w:r w:rsidRPr="00F15184">
        <w:rPr>
          <w:sz w:val="24"/>
        </w:rPr>
        <w:t>тепловых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пунктов</w:t>
      </w:r>
      <w:r w:rsidRPr="00F15184">
        <w:rPr>
          <w:spacing w:val="-13"/>
          <w:sz w:val="24"/>
        </w:rPr>
        <w:t xml:space="preserve"> </w:t>
      </w:r>
      <w:r w:rsidRPr="00F15184">
        <w:rPr>
          <w:sz w:val="24"/>
        </w:rPr>
        <w:t>систем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теплопотребления, данное испытание следует проводить, как правило, непосредственно перед окончанием отопительного сезона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при устойчивых суточных плюсовых температурах наружного воздуха в соответствии с п. 1.3, 1.4 РД 153-34.1-20.329-2001 «Методические указания по испытанию водяных тепловых сетей на максимальную температуру теплоносителя».</w:t>
      </w:r>
      <w:proofErr w:type="gramEnd"/>
    </w:p>
    <w:p w14:paraId="2226B4B1" w14:textId="3667D5E9" w:rsidR="008431DB" w:rsidRPr="00F15184" w:rsidRDefault="00A9547F" w:rsidP="00B82068">
      <w:pPr>
        <w:pStyle w:val="110"/>
        <w:spacing w:before="0" w:line="360" w:lineRule="auto"/>
        <w:ind w:left="0" w:right="267"/>
      </w:pPr>
      <w:bookmarkStart w:id="150" w:name="_bookmark76"/>
      <w:bookmarkStart w:id="151" w:name="_Toc130231901"/>
      <w:bookmarkStart w:id="152" w:name="_Toc153287853"/>
      <w:bookmarkEnd w:id="150"/>
      <w:r w:rsidRPr="00F15184">
        <w:rPr>
          <w:noProof/>
          <w:lang w:eastAsia="ru-RU"/>
        </w:rPr>
        <w:t xml:space="preserve">3.13 </w:t>
      </w:r>
      <w:r w:rsidR="00D24F2E" w:rsidRPr="00F15184">
        <w:t>Описание нормативов технологических потерь (в ценовых зонах теплоснабжения - плановых потерь, определяемых в соответствии с методическими указаниями по разработке схем теплоснабжения) при передаче тепловой энергии (мощности) и теплоносителя, включаемых в расчёт отпущенных тепловой энергии (мощности) и теплоносителя</w:t>
      </w:r>
      <w:bookmarkEnd w:id="151"/>
      <w:bookmarkEnd w:id="152"/>
    </w:p>
    <w:p w14:paraId="41EEAB90" w14:textId="77777777" w:rsidR="008431DB" w:rsidRPr="00F15184" w:rsidRDefault="00D24F2E" w:rsidP="003C42C9">
      <w:pPr>
        <w:pStyle w:val="a3"/>
        <w:spacing w:line="360" w:lineRule="auto"/>
        <w:ind w:left="118" w:right="269" w:firstLine="707"/>
        <w:jc w:val="both"/>
      </w:pPr>
      <w:r w:rsidRPr="00F15184">
        <w:t>Технологические потери при передаче тепловой энергии складываются из тепловых потерь</w:t>
      </w:r>
      <w:r w:rsidRPr="00F15184">
        <w:rPr>
          <w:spacing w:val="-2"/>
        </w:rPr>
        <w:t xml:space="preserve"> </w:t>
      </w:r>
      <w:r w:rsidRPr="00F15184">
        <w:t>через</w:t>
      </w:r>
      <w:r w:rsidRPr="00F15184">
        <w:rPr>
          <w:spacing w:val="-1"/>
        </w:rPr>
        <w:t xml:space="preserve"> </w:t>
      </w:r>
      <w:r w:rsidRPr="00F15184">
        <w:t>тепловую изоляцию</w:t>
      </w:r>
      <w:r w:rsidRPr="00F15184">
        <w:rPr>
          <w:spacing w:val="-4"/>
        </w:rPr>
        <w:t xml:space="preserve"> </w:t>
      </w:r>
      <w:r w:rsidRPr="00F15184">
        <w:t>трубопроводов,</w:t>
      </w:r>
      <w:r w:rsidRPr="00F15184">
        <w:rPr>
          <w:spacing w:val="-3"/>
        </w:rPr>
        <w:t xml:space="preserve"> </w:t>
      </w:r>
      <w:r w:rsidRPr="00F15184">
        <w:t>а</w:t>
      </w:r>
      <w:r w:rsidRPr="00F15184">
        <w:rPr>
          <w:spacing w:val="-3"/>
        </w:rPr>
        <w:t xml:space="preserve"> </w:t>
      </w:r>
      <w:r w:rsidRPr="00F15184">
        <w:t>также</w:t>
      </w:r>
      <w:r w:rsidRPr="00F15184">
        <w:rPr>
          <w:spacing w:val="-3"/>
        </w:rPr>
        <w:t xml:space="preserve"> </w:t>
      </w:r>
      <w:r w:rsidRPr="00F15184">
        <w:t>с утечками теплоносителя.</w:t>
      </w:r>
      <w:r w:rsidRPr="00F15184">
        <w:rPr>
          <w:spacing w:val="-4"/>
        </w:rPr>
        <w:t xml:space="preserve"> </w:t>
      </w:r>
      <w:r w:rsidRPr="00F15184">
        <w:t>Расчёты нормативных значений технологических потерь теплоносителя и тепловой энергии производятся в соответствии с приказом Минэнерго № 325 от 30 декабря 2008 года «Об утверждении порядка определения нормативов технологических потерь при передаче тепловой энергии, теплоносителя».</w:t>
      </w:r>
    </w:p>
    <w:p w14:paraId="7C38952A" w14:textId="106205A0" w:rsidR="008431DB" w:rsidRPr="00F15184" w:rsidRDefault="00D24F2E" w:rsidP="003C42C9">
      <w:pPr>
        <w:pStyle w:val="a3"/>
        <w:spacing w:line="360" w:lineRule="auto"/>
        <w:ind w:left="118" w:right="273" w:firstLine="707"/>
        <w:jc w:val="both"/>
      </w:pPr>
      <w:r w:rsidRPr="00F15184">
        <w:t xml:space="preserve">Нормативы технологических потерь по тепловым сетям </w:t>
      </w:r>
      <w:r w:rsidR="00C530FD" w:rsidRPr="00F15184">
        <w:t xml:space="preserve">Артемовского </w:t>
      </w:r>
      <w:r w:rsidR="008C6E4A">
        <w:t>городского поселения</w:t>
      </w:r>
      <w:r w:rsidRPr="00F15184">
        <w:t xml:space="preserve"> составляют для котельных:</w:t>
      </w:r>
    </w:p>
    <w:p w14:paraId="21BF7501" w14:textId="70F62FCA" w:rsidR="00C530FD" w:rsidRPr="00F15184" w:rsidRDefault="008C6E4A" w:rsidP="003C42C9">
      <w:pPr>
        <w:pStyle w:val="a7"/>
        <w:numPr>
          <w:ilvl w:val="0"/>
          <w:numId w:val="12"/>
        </w:numPr>
        <w:tabs>
          <w:tab w:val="left" w:pos="966"/>
        </w:tabs>
        <w:spacing w:line="360" w:lineRule="auto"/>
        <w:rPr>
          <w:sz w:val="24"/>
        </w:rPr>
      </w:pPr>
      <w:r>
        <w:rPr>
          <w:sz w:val="24"/>
        </w:rPr>
        <w:t>Центральная</w:t>
      </w:r>
      <w:r w:rsidR="00C530FD" w:rsidRPr="00F15184">
        <w:rPr>
          <w:sz w:val="24"/>
        </w:rPr>
        <w:t xml:space="preserve"> п. </w:t>
      </w:r>
      <w:proofErr w:type="gramStart"/>
      <w:r w:rsidR="00C530FD" w:rsidRPr="00F15184">
        <w:rPr>
          <w:sz w:val="24"/>
        </w:rPr>
        <w:t>Артемовский</w:t>
      </w:r>
      <w:proofErr w:type="gramEnd"/>
      <w:r w:rsidR="00C530FD" w:rsidRPr="00F15184">
        <w:rPr>
          <w:sz w:val="24"/>
        </w:rPr>
        <w:t xml:space="preserve"> – 0,0427 </w:t>
      </w:r>
      <w:r w:rsidR="00C530FD" w:rsidRPr="00F15184">
        <w:rPr>
          <w:spacing w:val="-2"/>
          <w:sz w:val="24"/>
        </w:rPr>
        <w:t>Гкал/ч;</w:t>
      </w:r>
    </w:p>
    <w:p w14:paraId="48F86DDF" w14:textId="77777777" w:rsidR="00C530FD" w:rsidRPr="00F15184" w:rsidRDefault="00C530FD" w:rsidP="003C42C9">
      <w:pPr>
        <w:pStyle w:val="a7"/>
        <w:numPr>
          <w:ilvl w:val="0"/>
          <w:numId w:val="12"/>
        </w:numPr>
        <w:tabs>
          <w:tab w:val="left" w:pos="966"/>
        </w:tabs>
        <w:spacing w:line="360" w:lineRule="auto"/>
        <w:rPr>
          <w:sz w:val="24"/>
        </w:rPr>
      </w:pPr>
      <w:r w:rsidRPr="00F15184">
        <w:rPr>
          <w:sz w:val="24"/>
        </w:rPr>
        <w:t xml:space="preserve">ГРО п. </w:t>
      </w:r>
      <w:proofErr w:type="gramStart"/>
      <w:r w:rsidRPr="00F15184">
        <w:rPr>
          <w:sz w:val="24"/>
        </w:rPr>
        <w:t>Артемовский</w:t>
      </w:r>
      <w:proofErr w:type="gramEnd"/>
      <w:r w:rsidRPr="00F15184">
        <w:rPr>
          <w:sz w:val="24"/>
        </w:rPr>
        <w:t xml:space="preserve"> </w:t>
      </w:r>
      <w:r w:rsidR="00F02B58" w:rsidRPr="00F15184">
        <w:rPr>
          <w:sz w:val="24"/>
        </w:rPr>
        <w:t>–</w:t>
      </w:r>
      <w:r w:rsidRPr="00F15184">
        <w:rPr>
          <w:sz w:val="24"/>
        </w:rPr>
        <w:t xml:space="preserve"> </w:t>
      </w:r>
      <w:r w:rsidR="00F02B58" w:rsidRPr="00F15184">
        <w:rPr>
          <w:sz w:val="24"/>
        </w:rPr>
        <w:t>0,0485</w:t>
      </w:r>
      <w:r w:rsidR="00F02B58" w:rsidRPr="00F15184">
        <w:rPr>
          <w:spacing w:val="-2"/>
          <w:sz w:val="24"/>
        </w:rPr>
        <w:t xml:space="preserve"> Гкал/ч;</w:t>
      </w:r>
    </w:p>
    <w:p w14:paraId="7D9BDAED" w14:textId="77777777" w:rsidR="00C530FD" w:rsidRPr="00F15184" w:rsidRDefault="00C530FD" w:rsidP="003C42C9">
      <w:pPr>
        <w:pStyle w:val="a7"/>
        <w:numPr>
          <w:ilvl w:val="0"/>
          <w:numId w:val="12"/>
        </w:numPr>
        <w:tabs>
          <w:tab w:val="left" w:pos="966"/>
        </w:tabs>
        <w:spacing w:line="360" w:lineRule="auto"/>
        <w:rPr>
          <w:sz w:val="24"/>
        </w:rPr>
      </w:pPr>
      <w:r w:rsidRPr="00F15184">
        <w:rPr>
          <w:sz w:val="24"/>
        </w:rPr>
        <w:t xml:space="preserve">УКМТ п. </w:t>
      </w:r>
      <w:proofErr w:type="spellStart"/>
      <w:r w:rsidRPr="00F15184">
        <w:rPr>
          <w:sz w:val="24"/>
        </w:rPr>
        <w:t>Апрельск</w:t>
      </w:r>
      <w:proofErr w:type="spellEnd"/>
      <w:r w:rsidRPr="00F15184">
        <w:rPr>
          <w:sz w:val="24"/>
        </w:rPr>
        <w:t xml:space="preserve"> </w:t>
      </w:r>
      <w:r w:rsidR="00F02B58" w:rsidRPr="00F15184">
        <w:rPr>
          <w:sz w:val="24"/>
        </w:rPr>
        <w:t>–</w:t>
      </w:r>
      <w:r w:rsidRPr="00F15184">
        <w:rPr>
          <w:sz w:val="24"/>
        </w:rPr>
        <w:t xml:space="preserve"> </w:t>
      </w:r>
      <w:r w:rsidR="00F02B58" w:rsidRPr="00F15184">
        <w:rPr>
          <w:sz w:val="24"/>
        </w:rPr>
        <w:t>0,065</w:t>
      </w:r>
      <w:r w:rsidR="00F02B58" w:rsidRPr="00F15184">
        <w:rPr>
          <w:spacing w:val="-2"/>
          <w:sz w:val="24"/>
        </w:rPr>
        <w:t xml:space="preserve"> Гкал/</w:t>
      </w:r>
      <w:proofErr w:type="gramStart"/>
      <w:r w:rsidR="00F02B58" w:rsidRPr="00F15184">
        <w:rPr>
          <w:spacing w:val="-2"/>
          <w:sz w:val="24"/>
        </w:rPr>
        <w:t>ч</w:t>
      </w:r>
      <w:proofErr w:type="gramEnd"/>
      <w:r w:rsidR="00F02B58" w:rsidRPr="00F15184">
        <w:rPr>
          <w:spacing w:val="-2"/>
          <w:sz w:val="24"/>
        </w:rPr>
        <w:t>.</w:t>
      </w:r>
    </w:p>
    <w:p w14:paraId="5F2AAAE9" w14:textId="48636ED6" w:rsidR="008431DB" w:rsidRPr="00F15184" w:rsidRDefault="00A9547F" w:rsidP="00B82068">
      <w:pPr>
        <w:pStyle w:val="110"/>
        <w:spacing w:before="0" w:line="360" w:lineRule="auto"/>
        <w:ind w:left="0" w:right="265"/>
        <w:jc w:val="left"/>
      </w:pPr>
      <w:bookmarkStart w:id="153" w:name="_bookmark77"/>
      <w:bookmarkStart w:id="154" w:name="_Toc130231902"/>
      <w:bookmarkStart w:id="155" w:name="_Toc153287854"/>
      <w:bookmarkEnd w:id="153"/>
      <w:r w:rsidRPr="00F15184">
        <w:rPr>
          <w:noProof/>
          <w:lang w:eastAsia="ru-RU"/>
        </w:rPr>
        <w:t>3.14</w:t>
      </w:r>
      <w:r w:rsidR="00B8206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Оценка</w:t>
      </w:r>
      <w:r w:rsidR="00D24F2E" w:rsidRPr="00F15184">
        <w:rPr>
          <w:spacing w:val="80"/>
        </w:rPr>
        <w:t xml:space="preserve"> </w:t>
      </w:r>
      <w:r w:rsidR="00D24F2E" w:rsidRPr="00F15184">
        <w:t>фактических</w:t>
      </w:r>
      <w:r w:rsidR="00D24F2E" w:rsidRPr="00F15184">
        <w:rPr>
          <w:spacing w:val="80"/>
        </w:rPr>
        <w:t xml:space="preserve"> </w:t>
      </w:r>
      <w:r w:rsidR="00D24F2E" w:rsidRPr="00F15184">
        <w:t>потерь</w:t>
      </w:r>
      <w:r w:rsidR="00D24F2E" w:rsidRPr="00F15184">
        <w:rPr>
          <w:spacing w:val="80"/>
        </w:rPr>
        <w:t xml:space="preserve"> </w:t>
      </w:r>
      <w:r w:rsidR="00D24F2E" w:rsidRPr="00F15184">
        <w:t>тепловой</w:t>
      </w:r>
      <w:r w:rsidR="00D24F2E" w:rsidRPr="00F15184">
        <w:rPr>
          <w:spacing w:val="80"/>
        </w:rPr>
        <w:t xml:space="preserve"> </w:t>
      </w:r>
      <w:r w:rsidR="00D24F2E" w:rsidRPr="00F15184">
        <w:t>энергии</w:t>
      </w:r>
      <w:r w:rsidR="00D24F2E" w:rsidRPr="00F15184">
        <w:rPr>
          <w:spacing w:val="80"/>
        </w:rPr>
        <w:t xml:space="preserve"> </w:t>
      </w:r>
      <w:r w:rsidR="00D24F2E" w:rsidRPr="00F15184">
        <w:t>и</w:t>
      </w:r>
      <w:r w:rsidR="00D24F2E" w:rsidRPr="00F15184">
        <w:rPr>
          <w:spacing w:val="80"/>
        </w:rPr>
        <w:t xml:space="preserve"> </w:t>
      </w:r>
      <w:r w:rsidR="00D24F2E" w:rsidRPr="00F15184">
        <w:t>теплоносителя</w:t>
      </w:r>
      <w:r w:rsidR="00D24F2E" w:rsidRPr="00F15184">
        <w:rPr>
          <w:spacing w:val="80"/>
        </w:rPr>
        <w:t xml:space="preserve"> </w:t>
      </w:r>
      <w:r w:rsidR="00D24F2E" w:rsidRPr="00F15184">
        <w:t>при</w:t>
      </w:r>
      <w:r w:rsidR="00D24F2E" w:rsidRPr="00F15184">
        <w:rPr>
          <w:spacing w:val="40"/>
        </w:rPr>
        <w:t xml:space="preserve"> </w:t>
      </w:r>
      <w:r w:rsidR="00D24F2E" w:rsidRPr="00F15184">
        <w:t xml:space="preserve">передаче тепловой энергии и теплоносителя по тепловым сетям </w:t>
      </w:r>
      <w:proofErr w:type="gramStart"/>
      <w:r w:rsidR="00D24F2E" w:rsidRPr="00F15184">
        <w:t>за</w:t>
      </w:r>
      <w:proofErr w:type="gramEnd"/>
      <w:r w:rsidR="00D24F2E" w:rsidRPr="00F15184">
        <w:t xml:space="preserve"> последние 3 года</w:t>
      </w:r>
      <w:bookmarkEnd w:id="154"/>
      <w:bookmarkEnd w:id="155"/>
    </w:p>
    <w:p w14:paraId="219B88D3" w14:textId="546F9B84" w:rsidR="008431DB" w:rsidRPr="00B82068" w:rsidRDefault="00D24F2E" w:rsidP="008C6E4A">
      <w:pPr>
        <w:spacing w:line="276" w:lineRule="auto"/>
        <w:jc w:val="center"/>
        <w:rPr>
          <w:bCs/>
          <w:sz w:val="24"/>
          <w:szCs w:val="24"/>
        </w:rPr>
      </w:pPr>
      <w:bookmarkStart w:id="156" w:name="_bookmark78"/>
      <w:bookmarkEnd w:id="156"/>
      <w:r w:rsidRPr="00B82068">
        <w:rPr>
          <w:bCs/>
          <w:sz w:val="24"/>
          <w:szCs w:val="24"/>
        </w:rPr>
        <w:t>Значения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фактических</w:t>
      </w:r>
      <w:r w:rsidRPr="00B82068">
        <w:rPr>
          <w:bCs/>
          <w:spacing w:val="-4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потерь</w:t>
      </w:r>
      <w:r w:rsidRPr="00B82068">
        <w:rPr>
          <w:bCs/>
          <w:spacing w:val="-5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тепловой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энергии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и</w:t>
      </w:r>
      <w:r w:rsidRPr="00B82068">
        <w:rPr>
          <w:bCs/>
          <w:spacing w:val="-5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теплоносителя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при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передаче</w:t>
      </w:r>
      <w:r w:rsidRPr="00B82068">
        <w:rPr>
          <w:bCs/>
          <w:spacing w:val="-3"/>
          <w:sz w:val="24"/>
          <w:szCs w:val="24"/>
        </w:rPr>
        <w:t xml:space="preserve"> </w:t>
      </w:r>
      <w:r w:rsidRPr="00B82068">
        <w:rPr>
          <w:bCs/>
          <w:sz w:val="24"/>
          <w:szCs w:val="24"/>
        </w:rPr>
        <w:t>по тепловым сетям за 20</w:t>
      </w:r>
      <w:r w:rsidR="005B2500" w:rsidRPr="00B82068">
        <w:rPr>
          <w:bCs/>
          <w:sz w:val="24"/>
          <w:szCs w:val="24"/>
        </w:rPr>
        <w:t>2</w:t>
      </w:r>
      <w:r w:rsidR="00B82068" w:rsidRPr="00B82068">
        <w:rPr>
          <w:bCs/>
          <w:sz w:val="24"/>
          <w:szCs w:val="24"/>
        </w:rPr>
        <w:t>3</w:t>
      </w:r>
      <w:r w:rsidRPr="00B82068">
        <w:rPr>
          <w:bCs/>
          <w:sz w:val="24"/>
          <w:szCs w:val="24"/>
        </w:rPr>
        <w:t>-202</w:t>
      </w:r>
      <w:r w:rsidR="00B82068" w:rsidRPr="00B82068">
        <w:rPr>
          <w:bCs/>
          <w:sz w:val="24"/>
          <w:szCs w:val="24"/>
        </w:rPr>
        <w:t>5</w:t>
      </w:r>
      <w:r w:rsidRPr="00B82068">
        <w:rPr>
          <w:bCs/>
          <w:sz w:val="24"/>
          <w:szCs w:val="24"/>
        </w:rPr>
        <w:t xml:space="preserve"> гг</w:t>
      </w:r>
      <w:r w:rsidR="008C6E4A">
        <w:rPr>
          <w:bCs/>
          <w:sz w:val="24"/>
          <w:szCs w:val="24"/>
        </w:rPr>
        <w:t>.</w:t>
      </w:r>
    </w:p>
    <w:p w14:paraId="11E3AE35" w14:textId="20D6664A" w:rsidR="00B82068" w:rsidRPr="00B82068" w:rsidRDefault="00B82068" w:rsidP="008C6E4A">
      <w:pPr>
        <w:spacing w:line="276" w:lineRule="auto"/>
        <w:ind w:left="3505" w:right="265" w:hanging="3006"/>
        <w:jc w:val="right"/>
        <w:rPr>
          <w:bCs/>
          <w:sz w:val="24"/>
          <w:szCs w:val="24"/>
        </w:rPr>
      </w:pPr>
      <w:r w:rsidRPr="00B82068">
        <w:rPr>
          <w:bCs/>
          <w:sz w:val="24"/>
          <w:szCs w:val="24"/>
        </w:rPr>
        <w:t>Таблица 1</w:t>
      </w:r>
      <w:r>
        <w:rPr>
          <w:bCs/>
          <w:sz w:val="24"/>
          <w:szCs w:val="24"/>
        </w:rPr>
        <w:t>8</w:t>
      </w:r>
    </w:p>
    <w:tbl>
      <w:tblPr>
        <w:tblStyle w:val="TableNormal"/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3802"/>
        <w:gridCol w:w="1275"/>
        <w:gridCol w:w="1560"/>
        <w:gridCol w:w="1357"/>
      </w:tblGrid>
      <w:tr w:rsidR="008431DB" w:rsidRPr="008C6E4A" w14:paraId="2FA38DA1" w14:textId="77777777" w:rsidTr="007A680C">
        <w:trPr>
          <w:trHeight w:val="251"/>
        </w:trPr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BE2D" w14:textId="77777777" w:rsidR="008431DB" w:rsidRPr="008C6E4A" w:rsidRDefault="00D24F2E" w:rsidP="00FE6A34">
            <w:pPr>
              <w:pStyle w:val="TableParagraph"/>
              <w:ind w:left="110" w:firstLine="285"/>
              <w:jc w:val="left"/>
            </w:pPr>
            <w:r w:rsidRPr="008C6E4A">
              <w:rPr>
                <w:spacing w:val="-2"/>
              </w:rPr>
              <w:t>Источник теплоснабжения</w:t>
            </w:r>
          </w:p>
        </w:tc>
        <w:tc>
          <w:tcPr>
            <w:tcW w:w="3802" w:type="dxa"/>
            <w:vMerge w:val="restart"/>
            <w:tcBorders>
              <w:left w:val="single" w:sz="4" w:space="0" w:color="auto"/>
            </w:tcBorders>
            <w:vAlign w:val="center"/>
          </w:tcPr>
          <w:p w14:paraId="3D78A5AE" w14:textId="77777777" w:rsidR="008431DB" w:rsidRPr="008C6E4A" w:rsidRDefault="00D24F2E" w:rsidP="00FE6A34">
            <w:pPr>
              <w:pStyle w:val="TableParagraph"/>
              <w:ind w:left="938"/>
              <w:jc w:val="left"/>
            </w:pPr>
            <w:r w:rsidRPr="008C6E4A">
              <w:rPr>
                <w:spacing w:val="-2"/>
              </w:rPr>
              <w:t>Наименование</w:t>
            </w:r>
            <w:r w:rsidRPr="008C6E4A">
              <w:rPr>
                <w:spacing w:val="8"/>
              </w:rPr>
              <w:t xml:space="preserve"> </w:t>
            </w:r>
            <w:r w:rsidRPr="008C6E4A">
              <w:rPr>
                <w:spacing w:val="-2"/>
              </w:rPr>
              <w:t>показателя</w:t>
            </w:r>
          </w:p>
        </w:tc>
        <w:tc>
          <w:tcPr>
            <w:tcW w:w="4192" w:type="dxa"/>
            <w:gridSpan w:val="3"/>
            <w:vAlign w:val="center"/>
          </w:tcPr>
          <w:p w14:paraId="5878DC2D" w14:textId="77777777" w:rsidR="008431DB" w:rsidRPr="008C6E4A" w:rsidRDefault="00D24F2E" w:rsidP="00FE6A34">
            <w:pPr>
              <w:pStyle w:val="TableParagraph"/>
              <w:ind w:left="699"/>
              <w:jc w:val="left"/>
            </w:pPr>
            <w:r w:rsidRPr="008C6E4A">
              <w:t>Величина</w:t>
            </w:r>
            <w:r w:rsidRPr="008C6E4A">
              <w:rPr>
                <w:spacing w:val="-11"/>
              </w:rPr>
              <w:t xml:space="preserve"> </w:t>
            </w:r>
            <w:r w:rsidRPr="008C6E4A">
              <w:t>показателя,</w:t>
            </w:r>
            <w:r w:rsidRPr="008C6E4A">
              <w:rPr>
                <w:spacing w:val="-11"/>
              </w:rPr>
              <w:t xml:space="preserve"> </w:t>
            </w:r>
            <w:r w:rsidRPr="008C6E4A">
              <w:rPr>
                <w:spacing w:val="-2"/>
              </w:rPr>
              <w:t>Гкал/</w:t>
            </w:r>
            <w:proofErr w:type="gramStart"/>
            <w:r w:rsidRPr="008C6E4A">
              <w:rPr>
                <w:spacing w:val="-2"/>
              </w:rPr>
              <w:t>ч</w:t>
            </w:r>
            <w:proofErr w:type="gramEnd"/>
          </w:p>
        </w:tc>
      </w:tr>
      <w:tr w:rsidR="00B82068" w:rsidRPr="008C6E4A" w14:paraId="2F588465" w14:textId="77777777" w:rsidTr="007A680C">
        <w:trPr>
          <w:trHeight w:val="249"/>
        </w:trPr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26D1" w14:textId="77777777" w:rsidR="00B82068" w:rsidRPr="008C6E4A" w:rsidRDefault="00B82068" w:rsidP="00B82068"/>
        </w:tc>
        <w:tc>
          <w:tcPr>
            <w:tcW w:w="380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4C46E4C9" w14:textId="77777777" w:rsidR="00B82068" w:rsidRPr="008C6E4A" w:rsidRDefault="00B82068" w:rsidP="00B82068"/>
        </w:tc>
        <w:tc>
          <w:tcPr>
            <w:tcW w:w="1275" w:type="dxa"/>
            <w:vAlign w:val="center"/>
          </w:tcPr>
          <w:p w14:paraId="56C3CA16" w14:textId="4255778D" w:rsidR="00B82068" w:rsidRPr="008C6E4A" w:rsidRDefault="00B82068" w:rsidP="008C6E4A">
            <w:pPr>
              <w:pStyle w:val="af7"/>
              <w:jc w:val="center"/>
            </w:pPr>
            <w:r w:rsidRPr="008C6E4A">
              <w:t>2023</w:t>
            </w:r>
            <w:r w:rsidR="008C6E4A">
              <w:t xml:space="preserve"> </w:t>
            </w:r>
            <w:r w:rsidRPr="008C6E4A">
              <w:rPr>
                <w:spacing w:val="-5"/>
              </w:rPr>
              <w:t>г.</w:t>
            </w:r>
          </w:p>
        </w:tc>
        <w:tc>
          <w:tcPr>
            <w:tcW w:w="1560" w:type="dxa"/>
            <w:vAlign w:val="center"/>
          </w:tcPr>
          <w:p w14:paraId="302C8A61" w14:textId="2539F6BA" w:rsidR="00B82068" w:rsidRPr="008C6E4A" w:rsidRDefault="00B82068" w:rsidP="008C6E4A">
            <w:pPr>
              <w:pStyle w:val="af7"/>
              <w:jc w:val="center"/>
            </w:pPr>
            <w:r w:rsidRPr="008C6E4A">
              <w:t>2024</w:t>
            </w:r>
            <w:r w:rsidRPr="008C6E4A">
              <w:rPr>
                <w:spacing w:val="1"/>
              </w:rPr>
              <w:t xml:space="preserve"> </w:t>
            </w:r>
            <w:r w:rsidRPr="008C6E4A">
              <w:rPr>
                <w:spacing w:val="-5"/>
              </w:rPr>
              <w:t>г.</w:t>
            </w:r>
          </w:p>
        </w:tc>
        <w:tc>
          <w:tcPr>
            <w:tcW w:w="1357" w:type="dxa"/>
            <w:vAlign w:val="center"/>
          </w:tcPr>
          <w:p w14:paraId="37C583A8" w14:textId="3BD77640" w:rsidR="00B82068" w:rsidRPr="008C6E4A" w:rsidRDefault="00B82068" w:rsidP="008C6E4A">
            <w:pPr>
              <w:pStyle w:val="af7"/>
              <w:jc w:val="center"/>
            </w:pPr>
            <w:r w:rsidRPr="008C6E4A">
              <w:t>2025 г.</w:t>
            </w:r>
          </w:p>
        </w:tc>
      </w:tr>
      <w:tr w:rsidR="007A680C" w:rsidRPr="008C6E4A" w14:paraId="4A8C050E" w14:textId="77777777" w:rsidTr="007A680C">
        <w:trPr>
          <w:trHeight w:val="690"/>
        </w:trPr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BF1A7" w14:textId="1ECAFE8E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lastRenderedPageBreak/>
              <w:t xml:space="preserve">Центральная </w:t>
            </w:r>
          </w:p>
          <w:p w14:paraId="1DD28124" w14:textId="77777777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t>п. Артемовский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 w14:paraId="2FB10417" w14:textId="1C2B4BD3" w:rsidR="007A680C" w:rsidRPr="008C6E4A" w:rsidRDefault="007A680C" w:rsidP="007A680C">
            <w:pPr>
              <w:pStyle w:val="af7"/>
            </w:pPr>
            <w:r w:rsidRPr="008C6E4A">
              <w:t xml:space="preserve">Потери теплопередачей </w:t>
            </w:r>
            <w:proofErr w:type="gramStart"/>
            <w:r w:rsidRPr="008C6E4A">
              <w:t>ч</w:t>
            </w:r>
            <w:proofErr w:type="gramEnd"/>
            <w:r w:rsidRPr="008C6E4A">
              <w:t>/з теплоизоляционные</w:t>
            </w:r>
            <w:r>
              <w:t xml:space="preserve"> </w:t>
            </w:r>
            <w:r w:rsidRPr="008C6E4A">
              <w:t>конструк</w:t>
            </w:r>
            <w:r>
              <w:t>ции</w:t>
            </w:r>
          </w:p>
          <w:p w14:paraId="34F6C12B" w14:textId="77777777" w:rsidR="007A680C" w:rsidRPr="008C6E4A" w:rsidRDefault="007A680C" w:rsidP="007A680C">
            <w:pPr>
              <w:pStyle w:val="af7"/>
            </w:pPr>
            <w:r w:rsidRPr="008C6E4A">
              <w:rPr>
                <w:spacing w:val="-2"/>
              </w:rPr>
              <w:t>теплопроводов,</w:t>
            </w:r>
            <w:r w:rsidRPr="008C6E4A">
              <w:rPr>
                <w:spacing w:val="12"/>
              </w:rPr>
              <w:t xml:space="preserve"> </w:t>
            </w:r>
            <w:r w:rsidRPr="008C6E4A">
              <w:rPr>
                <w:spacing w:val="-2"/>
              </w:rPr>
              <w:t>Гкал/</w:t>
            </w:r>
            <w:proofErr w:type="gramStart"/>
            <w:r w:rsidRPr="008C6E4A">
              <w:rPr>
                <w:spacing w:val="-2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14:paraId="795D6E27" w14:textId="3B1C297C" w:rsidR="007A680C" w:rsidRPr="008C6E4A" w:rsidRDefault="007A680C" w:rsidP="007A680C">
            <w:pPr>
              <w:pStyle w:val="af7"/>
              <w:jc w:val="center"/>
            </w:pPr>
            <w:r w:rsidRPr="008C6E4A">
              <w:t>0,0427</w:t>
            </w:r>
          </w:p>
        </w:tc>
        <w:tc>
          <w:tcPr>
            <w:tcW w:w="1560" w:type="dxa"/>
            <w:vAlign w:val="center"/>
          </w:tcPr>
          <w:p w14:paraId="1057BEB7" w14:textId="77777777" w:rsidR="007A680C" w:rsidRPr="008C6E4A" w:rsidRDefault="007A680C" w:rsidP="007A680C">
            <w:pPr>
              <w:pStyle w:val="af7"/>
              <w:jc w:val="center"/>
            </w:pPr>
            <w:r w:rsidRPr="008C6E4A">
              <w:t>0,0427</w:t>
            </w:r>
          </w:p>
        </w:tc>
        <w:tc>
          <w:tcPr>
            <w:tcW w:w="1357" w:type="dxa"/>
            <w:vAlign w:val="center"/>
          </w:tcPr>
          <w:p w14:paraId="113C1F5E" w14:textId="2FBB1BD1" w:rsidR="007A680C" w:rsidRPr="008C6E4A" w:rsidRDefault="007A680C" w:rsidP="007A680C">
            <w:pPr>
              <w:pStyle w:val="af7"/>
              <w:jc w:val="center"/>
            </w:pPr>
            <w:r w:rsidRPr="008C6E4A">
              <w:t>0,0427</w:t>
            </w:r>
          </w:p>
        </w:tc>
      </w:tr>
      <w:tr w:rsidR="007A680C" w:rsidRPr="008C6E4A" w14:paraId="3DB27445" w14:textId="77777777" w:rsidTr="007A680C">
        <w:trPr>
          <w:trHeight w:val="212"/>
        </w:trPr>
        <w:tc>
          <w:tcPr>
            <w:tcW w:w="1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AD4DB" w14:textId="77777777" w:rsidR="007A680C" w:rsidRPr="008C6E4A" w:rsidRDefault="007A680C" w:rsidP="007A680C">
            <w:pPr>
              <w:pStyle w:val="TableParagraph"/>
              <w:jc w:val="left"/>
            </w:pP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 w14:paraId="4CB4CF8B" w14:textId="77777777" w:rsidR="007A680C" w:rsidRPr="008C6E4A" w:rsidRDefault="007A680C" w:rsidP="007A680C">
            <w:pPr>
              <w:pStyle w:val="af7"/>
            </w:pPr>
            <w:r w:rsidRPr="008C6E4A">
              <w:t>Потери</w:t>
            </w:r>
            <w:r w:rsidRPr="008C6E4A">
              <w:rPr>
                <w:spacing w:val="-11"/>
              </w:rPr>
              <w:t xml:space="preserve"> </w:t>
            </w:r>
            <w:r w:rsidRPr="008C6E4A">
              <w:t>теплоносителя,</w:t>
            </w:r>
            <w:r w:rsidRPr="008C6E4A">
              <w:rPr>
                <w:spacing w:val="-10"/>
              </w:rPr>
              <w:t xml:space="preserve"> </w:t>
            </w:r>
            <w:r w:rsidRPr="008C6E4A">
              <w:rPr>
                <w:spacing w:val="-2"/>
              </w:rPr>
              <w:t>Гкал/</w:t>
            </w:r>
            <w:proofErr w:type="gramStart"/>
            <w:r w:rsidRPr="008C6E4A">
              <w:rPr>
                <w:spacing w:val="-2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14:paraId="4F8AD63F" w14:textId="69C22379" w:rsidR="007A680C" w:rsidRPr="008C6E4A" w:rsidRDefault="007A680C" w:rsidP="007A680C">
            <w:pPr>
              <w:pStyle w:val="af7"/>
              <w:jc w:val="center"/>
            </w:pPr>
            <w:r w:rsidRPr="008C6E4A">
              <w:t>0,0273</w:t>
            </w:r>
          </w:p>
        </w:tc>
        <w:tc>
          <w:tcPr>
            <w:tcW w:w="1560" w:type="dxa"/>
            <w:vAlign w:val="center"/>
          </w:tcPr>
          <w:p w14:paraId="1C4A050F" w14:textId="77777777" w:rsidR="007A680C" w:rsidRPr="008C6E4A" w:rsidRDefault="007A680C" w:rsidP="007A680C">
            <w:pPr>
              <w:pStyle w:val="af7"/>
              <w:jc w:val="center"/>
            </w:pPr>
            <w:r w:rsidRPr="008C6E4A">
              <w:t>0,0273</w:t>
            </w:r>
          </w:p>
        </w:tc>
        <w:tc>
          <w:tcPr>
            <w:tcW w:w="1357" w:type="dxa"/>
            <w:vAlign w:val="center"/>
          </w:tcPr>
          <w:p w14:paraId="5EB0BF94" w14:textId="3826F2F9" w:rsidR="007A680C" w:rsidRPr="008C6E4A" w:rsidRDefault="007A680C" w:rsidP="007A680C">
            <w:pPr>
              <w:pStyle w:val="af7"/>
              <w:jc w:val="center"/>
            </w:pPr>
            <w:r w:rsidRPr="008C6E4A">
              <w:t>0,0273</w:t>
            </w:r>
          </w:p>
        </w:tc>
      </w:tr>
      <w:tr w:rsidR="007A680C" w:rsidRPr="008C6E4A" w14:paraId="53C7AA1B" w14:textId="77777777" w:rsidTr="007A680C">
        <w:trPr>
          <w:trHeight w:val="65"/>
        </w:trPr>
        <w:tc>
          <w:tcPr>
            <w:tcW w:w="1869" w:type="dxa"/>
            <w:vMerge w:val="restart"/>
            <w:vAlign w:val="center"/>
          </w:tcPr>
          <w:p w14:paraId="02235D4D" w14:textId="77777777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t>ГРО</w:t>
            </w:r>
          </w:p>
          <w:p w14:paraId="21BF0B79" w14:textId="77777777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t>п. Артемовский</w:t>
            </w:r>
          </w:p>
        </w:tc>
        <w:tc>
          <w:tcPr>
            <w:tcW w:w="3802" w:type="dxa"/>
            <w:vAlign w:val="center"/>
          </w:tcPr>
          <w:p w14:paraId="3927D2CA" w14:textId="77777777" w:rsidR="007A680C" w:rsidRPr="008C6E4A" w:rsidRDefault="007A680C" w:rsidP="007A680C">
            <w:pPr>
              <w:pStyle w:val="af7"/>
            </w:pPr>
            <w:r w:rsidRPr="008C6E4A">
              <w:t>Потери</w:t>
            </w:r>
            <w:r w:rsidRPr="008C6E4A">
              <w:rPr>
                <w:spacing w:val="-11"/>
              </w:rPr>
              <w:t xml:space="preserve"> </w:t>
            </w:r>
            <w:r w:rsidRPr="008C6E4A">
              <w:t>теплопередачей</w:t>
            </w:r>
            <w:r w:rsidRPr="008C6E4A">
              <w:rPr>
                <w:spacing w:val="-10"/>
              </w:rPr>
              <w:t xml:space="preserve"> </w:t>
            </w:r>
            <w:proofErr w:type="gramStart"/>
            <w:r w:rsidRPr="008C6E4A">
              <w:rPr>
                <w:spacing w:val="-5"/>
              </w:rPr>
              <w:t>ч</w:t>
            </w:r>
            <w:proofErr w:type="gramEnd"/>
            <w:r w:rsidRPr="008C6E4A">
              <w:rPr>
                <w:spacing w:val="-5"/>
              </w:rPr>
              <w:t>/з</w:t>
            </w:r>
          </w:p>
          <w:p w14:paraId="47CE51D8" w14:textId="77777777" w:rsidR="007A680C" w:rsidRPr="008C6E4A" w:rsidRDefault="007A680C" w:rsidP="007A680C">
            <w:pPr>
              <w:pStyle w:val="af7"/>
            </w:pPr>
            <w:r w:rsidRPr="008C6E4A">
              <w:t>теплоизоляционные</w:t>
            </w:r>
            <w:r w:rsidRPr="008C6E4A">
              <w:rPr>
                <w:spacing w:val="-13"/>
              </w:rPr>
              <w:t xml:space="preserve"> </w:t>
            </w:r>
            <w:r w:rsidRPr="008C6E4A">
              <w:t>конструкции теплопроводов, Гкал/</w:t>
            </w:r>
            <w:proofErr w:type="gramStart"/>
            <w:r w:rsidRPr="008C6E4A">
              <w:t>ч</w:t>
            </w:r>
            <w:proofErr w:type="gramEnd"/>
          </w:p>
        </w:tc>
        <w:tc>
          <w:tcPr>
            <w:tcW w:w="1275" w:type="dxa"/>
            <w:vAlign w:val="center"/>
          </w:tcPr>
          <w:p w14:paraId="5126A9BA" w14:textId="0A65DD1A" w:rsidR="007A680C" w:rsidRPr="008C6E4A" w:rsidRDefault="007A680C" w:rsidP="007A680C">
            <w:pPr>
              <w:pStyle w:val="af7"/>
              <w:jc w:val="center"/>
            </w:pPr>
            <w:r w:rsidRPr="008C6E4A">
              <w:t>0,0485</w:t>
            </w:r>
          </w:p>
        </w:tc>
        <w:tc>
          <w:tcPr>
            <w:tcW w:w="1560" w:type="dxa"/>
            <w:vAlign w:val="center"/>
          </w:tcPr>
          <w:p w14:paraId="534A31BD" w14:textId="77777777" w:rsidR="007A680C" w:rsidRPr="008C6E4A" w:rsidRDefault="007A680C" w:rsidP="007A680C">
            <w:pPr>
              <w:pStyle w:val="af7"/>
              <w:jc w:val="center"/>
            </w:pPr>
            <w:r w:rsidRPr="008C6E4A">
              <w:t>0,0485</w:t>
            </w:r>
          </w:p>
        </w:tc>
        <w:tc>
          <w:tcPr>
            <w:tcW w:w="1357" w:type="dxa"/>
            <w:vAlign w:val="center"/>
          </w:tcPr>
          <w:p w14:paraId="60631273" w14:textId="49441053" w:rsidR="007A680C" w:rsidRPr="008C6E4A" w:rsidRDefault="007A680C" w:rsidP="007A680C">
            <w:pPr>
              <w:pStyle w:val="af7"/>
              <w:jc w:val="center"/>
            </w:pPr>
            <w:r w:rsidRPr="008C6E4A">
              <w:t>0,0485</w:t>
            </w:r>
          </w:p>
        </w:tc>
      </w:tr>
      <w:tr w:rsidR="007A680C" w:rsidRPr="008C6E4A" w14:paraId="3071144D" w14:textId="77777777" w:rsidTr="007A680C">
        <w:trPr>
          <w:trHeight w:val="229"/>
        </w:trPr>
        <w:tc>
          <w:tcPr>
            <w:tcW w:w="1869" w:type="dxa"/>
            <w:vMerge/>
            <w:tcBorders>
              <w:top w:val="nil"/>
            </w:tcBorders>
            <w:vAlign w:val="center"/>
          </w:tcPr>
          <w:p w14:paraId="2DD5AFF7" w14:textId="77777777" w:rsidR="007A680C" w:rsidRPr="008C6E4A" w:rsidRDefault="007A680C" w:rsidP="007A680C"/>
        </w:tc>
        <w:tc>
          <w:tcPr>
            <w:tcW w:w="3802" w:type="dxa"/>
            <w:vAlign w:val="center"/>
          </w:tcPr>
          <w:p w14:paraId="79CC6E9E" w14:textId="77777777" w:rsidR="007A680C" w:rsidRPr="008C6E4A" w:rsidRDefault="007A680C" w:rsidP="007A680C">
            <w:pPr>
              <w:pStyle w:val="af7"/>
            </w:pPr>
            <w:r w:rsidRPr="008C6E4A">
              <w:t>Потери</w:t>
            </w:r>
            <w:r w:rsidRPr="008C6E4A">
              <w:rPr>
                <w:spacing w:val="-11"/>
              </w:rPr>
              <w:t xml:space="preserve"> </w:t>
            </w:r>
            <w:r w:rsidRPr="008C6E4A">
              <w:t>теплоносителя,</w:t>
            </w:r>
            <w:r w:rsidRPr="008C6E4A">
              <w:rPr>
                <w:spacing w:val="-10"/>
              </w:rPr>
              <w:t xml:space="preserve"> </w:t>
            </w:r>
            <w:r w:rsidRPr="008C6E4A">
              <w:rPr>
                <w:spacing w:val="-2"/>
              </w:rPr>
              <w:t>Гкал/</w:t>
            </w:r>
            <w:proofErr w:type="gramStart"/>
            <w:r w:rsidRPr="008C6E4A">
              <w:rPr>
                <w:spacing w:val="-2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14:paraId="32BCA613" w14:textId="28AB83BE" w:rsidR="007A680C" w:rsidRPr="008C6E4A" w:rsidRDefault="007A680C" w:rsidP="007A680C">
            <w:pPr>
              <w:pStyle w:val="af7"/>
              <w:jc w:val="center"/>
            </w:pPr>
            <w:r w:rsidRPr="008C6E4A">
              <w:t>0,0231</w:t>
            </w:r>
          </w:p>
        </w:tc>
        <w:tc>
          <w:tcPr>
            <w:tcW w:w="1560" w:type="dxa"/>
            <w:vAlign w:val="center"/>
          </w:tcPr>
          <w:p w14:paraId="0A3BF85A" w14:textId="77777777" w:rsidR="007A680C" w:rsidRPr="008C6E4A" w:rsidRDefault="007A680C" w:rsidP="007A680C">
            <w:pPr>
              <w:pStyle w:val="af7"/>
              <w:jc w:val="center"/>
            </w:pPr>
            <w:r w:rsidRPr="008C6E4A">
              <w:t>0,0231</w:t>
            </w:r>
          </w:p>
        </w:tc>
        <w:tc>
          <w:tcPr>
            <w:tcW w:w="1357" w:type="dxa"/>
            <w:vAlign w:val="center"/>
          </w:tcPr>
          <w:p w14:paraId="39B3592E" w14:textId="53332022" w:rsidR="007A680C" w:rsidRPr="008C6E4A" w:rsidRDefault="007A680C" w:rsidP="007A680C">
            <w:pPr>
              <w:pStyle w:val="af7"/>
              <w:jc w:val="center"/>
            </w:pPr>
            <w:r w:rsidRPr="008C6E4A">
              <w:t>0,0231</w:t>
            </w:r>
          </w:p>
        </w:tc>
      </w:tr>
      <w:tr w:rsidR="007A680C" w:rsidRPr="008C6E4A" w14:paraId="7A8F9DAA" w14:textId="77777777" w:rsidTr="007A680C">
        <w:trPr>
          <w:trHeight w:val="65"/>
        </w:trPr>
        <w:tc>
          <w:tcPr>
            <w:tcW w:w="1869" w:type="dxa"/>
            <w:vMerge w:val="restart"/>
            <w:vAlign w:val="center"/>
          </w:tcPr>
          <w:p w14:paraId="7D249899" w14:textId="77777777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t>УКМТ</w:t>
            </w:r>
          </w:p>
          <w:p w14:paraId="7FFF227C" w14:textId="77777777" w:rsidR="007A680C" w:rsidRPr="008C6E4A" w:rsidRDefault="007A680C" w:rsidP="007A680C">
            <w:pPr>
              <w:pStyle w:val="TableParagraph"/>
              <w:ind w:left="40" w:right="204"/>
              <w:jc w:val="left"/>
            </w:pPr>
            <w:r w:rsidRPr="008C6E4A">
              <w:t xml:space="preserve">п. </w:t>
            </w:r>
            <w:proofErr w:type="spellStart"/>
            <w:r w:rsidRPr="008C6E4A">
              <w:t>Апрельск</w:t>
            </w:r>
            <w:proofErr w:type="spellEnd"/>
          </w:p>
        </w:tc>
        <w:tc>
          <w:tcPr>
            <w:tcW w:w="3802" w:type="dxa"/>
            <w:vAlign w:val="center"/>
          </w:tcPr>
          <w:p w14:paraId="79DAE774" w14:textId="77777777" w:rsidR="007A680C" w:rsidRPr="008C6E4A" w:rsidRDefault="007A680C" w:rsidP="007A680C">
            <w:pPr>
              <w:pStyle w:val="af7"/>
            </w:pPr>
            <w:r w:rsidRPr="008C6E4A">
              <w:t xml:space="preserve">Потери теплопередачей </w:t>
            </w:r>
            <w:proofErr w:type="gramStart"/>
            <w:r w:rsidRPr="008C6E4A">
              <w:t>ч</w:t>
            </w:r>
            <w:proofErr w:type="gramEnd"/>
            <w:r w:rsidRPr="008C6E4A">
              <w:t>/з теплоизоляционные</w:t>
            </w:r>
            <w:r w:rsidRPr="008C6E4A">
              <w:rPr>
                <w:spacing w:val="-13"/>
              </w:rPr>
              <w:t xml:space="preserve"> </w:t>
            </w:r>
            <w:r w:rsidRPr="008C6E4A">
              <w:t>конструкции теплопроводов, Гкал/ч</w:t>
            </w:r>
          </w:p>
        </w:tc>
        <w:tc>
          <w:tcPr>
            <w:tcW w:w="1275" w:type="dxa"/>
            <w:vAlign w:val="center"/>
          </w:tcPr>
          <w:p w14:paraId="5DEE4972" w14:textId="658A0E4B" w:rsidR="007A680C" w:rsidRPr="008C6E4A" w:rsidRDefault="007A680C" w:rsidP="007A680C">
            <w:pPr>
              <w:pStyle w:val="af7"/>
              <w:jc w:val="center"/>
            </w:pPr>
            <w:r w:rsidRPr="008C6E4A">
              <w:t>0,0065</w:t>
            </w:r>
          </w:p>
        </w:tc>
        <w:tc>
          <w:tcPr>
            <w:tcW w:w="1560" w:type="dxa"/>
            <w:vAlign w:val="center"/>
          </w:tcPr>
          <w:p w14:paraId="19848171" w14:textId="77777777" w:rsidR="007A680C" w:rsidRPr="008C6E4A" w:rsidRDefault="007A680C" w:rsidP="007A680C">
            <w:pPr>
              <w:pStyle w:val="af7"/>
              <w:jc w:val="center"/>
            </w:pPr>
            <w:r w:rsidRPr="008C6E4A">
              <w:t>0,0065</w:t>
            </w:r>
          </w:p>
        </w:tc>
        <w:tc>
          <w:tcPr>
            <w:tcW w:w="1357" w:type="dxa"/>
            <w:vAlign w:val="center"/>
          </w:tcPr>
          <w:p w14:paraId="0B669C87" w14:textId="6B64AC57" w:rsidR="007A680C" w:rsidRPr="008C6E4A" w:rsidRDefault="007A680C" w:rsidP="007A680C">
            <w:pPr>
              <w:pStyle w:val="af7"/>
              <w:jc w:val="center"/>
            </w:pPr>
            <w:r w:rsidRPr="008C6E4A">
              <w:t>0,0065</w:t>
            </w:r>
          </w:p>
        </w:tc>
      </w:tr>
      <w:tr w:rsidR="007A680C" w:rsidRPr="008C6E4A" w14:paraId="493205EC" w14:textId="77777777" w:rsidTr="007A680C">
        <w:trPr>
          <w:trHeight w:val="229"/>
        </w:trPr>
        <w:tc>
          <w:tcPr>
            <w:tcW w:w="1869" w:type="dxa"/>
            <w:vMerge/>
            <w:tcBorders>
              <w:top w:val="nil"/>
            </w:tcBorders>
            <w:vAlign w:val="center"/>
          </w:tcPr>
          <w:p w14:paraId="72A06C8E" w14:textId="77777777" w:rsidR="007A680C" w:rsidRPr="008C6E4A" w:rsidRDefault="007A680C" w:rsidP="007A680C"/>
        </w:tc>
        <w:tc>
          <w:tcPr>
            <w:tcW w:w="3802" w:type="dxa"/>
            <w:vAlign w:val="center"/>
          </w:tcPr>
          <w:p w14:paraId="0F716FB6" w14:textId="77777777" w:rsidR="007A680C" w:rsidRPr="008C6E4A" w:rsidRDefault="007A680C" w:rsidP="007A680C">
            <w:pPr>
              <w:pStyle w:val="af7"/>
            </w:pPr>
            <w:r w:rsidRPr="008C6E4A">
              <w:t>Потери</w:t>
            </w:r>
            <w:r w:rsidRPr="008C6E4A">
              <w:rPr>
                <w:spacing w:val="-11"/>
              </w:rPr>
              <w:t xml:space="preserve"> </w:t>
            </w:r>
            <w:r w:rsidRPr="008C6E4A">
              <w:t>теплоносителя,</w:t>
            </w:r>
            <w:r w:rsidRPr="008C6E4A">
              <w:rPr>
                <w:spacing w:val="-10"/>
              </w:rPr>
              <w:t xml:space="preserve"> </w:t>
            </w:r>
            <w:r w:rsidRPr="008C6E4A">
              <w:rPr>
                <w:spacing w:val="-2"/>
              </w:rPr>
              <w:t>Гкал/</w:t>
            </w:r>
            <w:proofErr w:type="gramStart"/>
            <w:r w:rsidRPr="008C6E4A">
              <w:rPr>
                <w:spacing w:val="-2"/>
              </w:rPr>
              <w:t>ч</w:t>
            </w:r>
            <w:proofErr w:type="gramEnd"/>
          </w:p>
        </w:tc>
        <w:tc>
          <w:tcPr>
            <w:tcW w:w="1275" w:type="dxa"/>
            <w:vAlign w:val="center"/>
          </w:tcPr>
          <w:p w14:paraId="0DD750CB" w14:textId="22EEDD60" w:rsidR="007A680C" w:rsidRPr="008C6E4A" w:rsidRDefault="007A680C" w:rsidP="007A680C">
            <w:pPr>
              <w:pStyle w:val="TableParagraph"/>
              <w:ind w:left="311" w:right="303"/>
            </w:pPr>
            <w:r w:rsidRPr="008C6E4A">
              <w:t>0,0017</w:t>
            </w:r>
          </w:p>
        </w:tc>
        <w:tc>
          <w:tcPr>
            <w:tcW w:w="1560" w:type="dxa"/>
            <w:vAlign w:val="center"/>
          </w:tcPr>
          <w:p w14:paraId="18432DA7" w14:textId="77777777" w:rsidR="007A680C" w:rsidRPr="008C6E4A" w:rsidRDefault="007A680C" w:rsidP="007A680C">
            <w:pPr>
              <w:pStyle w:val="TableParagraph"/>
              <w:ind w:left="311" w:right="303"/>
            </w:pPr>
            <w:r w:rsidRPr="008C6E4A">
              <w:t>0,0017</w:t>
            </w:r>
          </w:p>
        </w:tc>
        <w:tc>
          <w:tcPr>
            <w:tcW w:w="1357" w:type="dxa"/>
            <w:vAlign w:val="center"/>
          </w:tcPr>
          <w:p w14:paraId="643B1218" w14:textId="10346657" w:rsidR="007A680C" w:rsidRPr="008C6E4A" w:rsidRDefault="007A680C" w:rsidP="007A680C">
            <w:pPr>
              <w:pStyle w:val="TableParagraph"/>
              <w:ind w:left="311" w:right="303"/>
            </w:pPr>
            <w:r w:rsidRPr="008C6E4A">
              <w:t>0,0017</w:t>
            </w:r>
          </w:p>
        </w:tc>
      </w:tr>
    </w:tbl>
    <w:p w14:paraId="70A2CAA6" w14:textId="7BF1F3E1" w:rsidR="008C6E4A" w:rsidRDefault="008C6E4A" w:rsidP="00A9547F">
      <w:pPr>
        <w:pStyle w:val="110"/>
        <w:ind w:firstLine="733"/>
        <w:jc w:val="left"/>
        <w:rPr>
          <w:noProof/>
          <w:lang w:eastAsia="ru-RU"/>
        </w:rPr>
      </w:pPr>
      <w:bookmarkStart w:id="157" w:name="_bookmark79"/>
      <w:bookmarkStart w:id="158" w:name="_Toc130231903"/>
      <w:bookmarkStart w:id="159" w:name="_Toc153287855"/>
      <w:bookmarkEnd w:id="157"/>
    </w:p>
    <w:p w14:paraId="479C207C" w14:textId="4CC4D9CC" w:rsidR="008431DB" w:rsidRPr="00F15184" w:rsidRDefault="00A9547F" w:rsidP="008C6E4A">
      <w:pPr>
        <w:pStyle w:val="110"/>
        <w:spacing w:before="0" w:line="360" w:lineRule="auto"/>
        <w:ind w:left="0"/>
        <w:jc w:val="left"/>
      </w:pPr>
      <w:r w:rsidRPr="00F15184">
        <w:rPr>
          <w:noProof/>
          <w:lang w:eastAsia="ru-RU"/>
        </w:rPr>
        <w:t>3.15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Предписания</w:t>
      </w:r>
      <w:r w:rsidR="00D24F2E" w:rsidRPr="00F15184">
        <w:rPr>
          <w:spacing w:val="-15"/>
        </w:rPr>
        <w:t xml:space="preserve"> </w:t>
      </w:r>
      <w:r w:rsidR="00D24F2E" w:rsidRPr="00F15184">
        <w:t>надзорных</w:t>
      </w:r>
      <w:r w:rsidR="00D24F2E" w:rsidRPr="00F15184">
        <w:rPr>
          <w:spacing w:val="-15"/>
        </w:rPr>
        <w:t xml:space="preserve"> </w:t>
      </w:r>
      <w:r w:rsidR="00D24F2E" w:rsidRPr="00F15184">
        <w:t>органов</w:t>
      </w:r>
      <w:r w:rsidR="00D24F2E" w:rsidRPr="00F15184">
        <w:rPr>
          <w:spacing w:val="-15"/>
        </w:rPr>
        <w:t xml:space="preserve"> </w:t>
      </w:r>
      <w:r w:rsidR="00D24F2E" w:rsidRPr="00F15184">
        <w:t>по</w:t>
      </w:r>
      <w:r w:rsidR="00D24F2E" w:rsidRPr="00F15184">
        <w:rPr>
          <w:spacing w:val="-15"/>
        </w:rPr>
        <w:t xml:space="preserve"> </w:t>
      </w:r>
      <w:r w:rsidR="00D24F2E" w:rsidRPr="00F15184">
        <w:t>запрещению</w:t>
      </w:r>
      <w:r w:rsidR="00D24F2E" w:rsidRPr="00F15184">
        <w:rPr>
          <w:spacing w:val="-15"/>
        </w:rPr>
        <w:t xml:space="preserve"> </w:t>
      </w:r>
      <w:r w:rsidR="00D24F2E" w:rsidRPr="00F15184">
        <w:t>дальнейшей</w:t>
      </w:r>
      <w:r w:rsidR="00D24F2E" w:rsidRPr="00F15184">
        <w:rPr>
          <w:spacing w:val="-15"/>
        </w:rPr>
        <w:t xml:space="preserve"> </w:t>
      </w:r>
      <w:r w:rsidR="00D24F2E" w:rsidRPr="00F15184">
        <w:t>эксплуатации участков тепловой сети и результаты их исполнения</w:t>
      </w:r>
      <w:bookmarkEnd w:id="158"/>
      <w:bookmarkEnd w:id="159"/>
    </w:p>
    <w:p w14:paraId="4B970BBD" w14:textId="77777777" w:rsidR="008431DB" w:rsidRPr="00F15184" w:rsidRDefault="00D24F2E" w:rsidP="008C6E4A">
      <w:pPr>
        <w:pStyle w:val="a3"/>
        <w:spacing w:line="360" w:lineRule="auto"/>
        <w:ind w:left="118" w:firstLine="707"/>
      </w:pPr>
      <w:r w:rsidRPr="00F15184">
        <w:t>Предписания надзорных органов по запрещению дальнейшей эксплуатации участков тепловой сети не выдавались.</w:t>
      </w:r>
    </w:p>
    <w:p w14:paraId="283C74B3" w14:textId="1B52EC41" w:rsidR="008431DB" w:rsidRPr="00F15184" w:rsidRDefault="00A9547F" w:rsidP="008C6E4A">
      <w:pPr>
        <w:pStyle w:val="110"/>
        <w:spacing w:before="0" w:line="360" w:lineRule="auto"/>
        <w:ind w:left="0" w:right="266"/>
      </w:pPr>
      <w:bookmarkStart w:id="160" w:name="_bookmark80"/>
      <w:bookmarkStart w:id="161" w:name="_Toc130231904"/>
      <w:bookmarkStart w:id="162" w:name="_Toc153287856"/>
      <w:bookmarkEnd w:id="160"/>
      <w:r w:rsidRPr="00F15184">
        <w:rPr>
          <w:noProof/>
          <w:lang w:eastAsia="ru-RU"/>
        </w:rPr>
        <w:t>3.16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наиболее распространённых типов присоединений </w:t>
      </w:r>
      <w:proofErr w:type="spellStart"/>
      <w:r w:rsidR="00D24F2E" w:rsidRPr="00F15184">
        <w:t>теплопотребляющих</w:t>
      </w:r>
      <w:proofErr w:type="spellEnd"/>
      <w:r w:rsidR="00D24F2E" w:rsidRPr="00F15184">
        <w:t xml:space="preserve"> установок потребителей к тепловым сетям, определяющих выбор и обоснование графика регулирования отпуска тепловой энергии потребителям</w:t>
      </w:r>
      <w:bookmarkEnd w:id="161"/>
      <w:bookmarkEnd w:id="162"/>
    </w:p>
    <w:p w14:paraId="3255B598" w14:textId="77777777" w:rsidR="008431DB" w:rsidRPr="00F15184" w:rsidRDefault="00D24F2E" w:rsidP="008C6E4A">
      <w:pPr>
        <w:pStyle w:val="a3"/>
        <w:spacing w:line="360" w:lineRule="auto"/>
        <w:ind w:left="118" w:right="274" w:firstLine="707"/>
        <w:jc w:val="both"/>
      </w:pPr>
      <w:r w:rsidRPr="00F15184">
        <w:t xml:space="preserve">Все присоединения </w:t>
      </w:r>
      <w:proofErr w:type="spellStart"/>
      <w:r w:rsidRPr="00F15184">
        <w:t>теплопотребляющих</w:t>
      </w:r>
      <w:proofErr w:type="spellEnd"/>
      <w:r w:rsidRPr="00F15184">
        <w:t xml:space="preserve"> установок потребителей к тепловым сетям осуществляются</w:t>
      </w:r>
      <w:r w:rsidRPr="00F15184">
        <w:rPr>
          <w:spacing w:val="-7"/>
        </w:rPr>
        <w:t xml:space="preserve"> </w:t>
      </w:r>
      <w:r w:rsidRPr="00F15184">
        <w:t>по</w:t>
      </w:r>
      <w:r w:rsidRPr="00F15184">
        <w:rPr>
          <w:spacing w:val="-7"/>
        </w:rPr>
        <w:t xml:space="preserve"> </w:t>
      </w:r>
      <w:r w:rsidRPr="00F15184">
        <w:t>зависимому</w:t>
      </w:r>
      <w:r w:rsidRPr="00F15184">
        <w:rPr>
          <w:spacing w:val="-9"/>
        </w:rPr>
        <w:t xml:space="preserve"> </w:t>
      </w:r>
      <w:r w:rsidRPr="00F15184">
        <w:t>(непосредственному)</w:t>
      </w:r>
      <w:r w:rsidRPr="00F15184">
        <w:rPr>
          <w:spacing w:val="-8"/>
        </w:rPr>
        <w:t xml:space="preserve"> </w:t>
      </w:r>
      <w:r w:rsidRPr="00F15184">
        <w:t>присоединению</w:t>
      </w:r>
      <w:r w:rsidRPr="00F15184">
        <w:rPr>
          <w:spacing w:val="-9"/>
        </w:rPr>
        <w:t xml:space="preserve"> </w:t>
      </w:r>
      <w:r w:rsidRPr="00F15184">
        <w:t>системы</w:t>
      </w:r>
      <w:r w:rsidRPr="00F15184">
        <w:rPr>
          <w:spacing w:val="-7"/>
        </w:rPr>
        <w:t xml:space="preserve"> </w:t>
      </w:r>
      <w:r w:rsidRPr="00F15184">
        <w:t>отопления</w:t>
      </w:r>
      <w:r w:rsidRPr="00F15184">
        <w:rPr>
          <w:spacing w:val="-7"/>
        </w:rPr>
        <w:t xml:space="preserve"> </w:t>
      </w:r>
      <w:r w:rsidRPr="00F15184">
        <w:t xml:space="preserve">без </w:t>
      </w:r>
      <w:r w:rsidRPr="00F15184">
        <w:rPr>
          <w:spacing w:val="-2"/>
        </w:rPr>
        <w:t>смешения.</w:t>
      </w:r>
    </w:p>
    <w:p w14:paraId="15ECE0FB" w14:textId="573E4271" w:rsidR="008431DB" w:rsidRPr="00F15184" w:rsidRDefault="00A9547F" w:rsidP="008C6E4A">
      <w:pPr>
        <w:pStyle w:val="110"/>
        <w:spacing w:before="0" w:line="360" w:lineRule="auto"/>
        <w:ind w:left="0" w:right="267"/>
      </w:pPr>
      <w:bookmarkStart w:id="163" w:name="_bookmark81"/>
      <w:bookmarkStart w:id="164" w:name="_Toc130231905"/>
      <w:bookmarkStart w:id="165" w:name="_Toc153287857"/>
      <w:bookmarkEnd w:id="163"/>
      <w:r w:rsidRPr="00F15184">
        <w:rPr>
          <w:noProof/>
          <w:lang w:eastAsia="ru-RU"/>
        </w:rPr>
        <w:t>3.17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Сведения о наличии коммерческого приборного учёта тепловой энергии, отпущенной из тепловых сетей потребителям, и анализ планов по установке приборов учёта тепловой энергии и теплоносителя</w:t>
      </w:r>
      <w:bookmarkEnd w:id="164"/>
      <w:bookmarkEnd w:id="165"/>
    </w:p>
    <w:p w14:paraId="3B7FB621" w14:textId="77777777" w:rsidR="00832A60" w:rsidRPr="00F15184" w:rsidRDefault="00832A60" w:rsidP="008C6E4A">
      <w:pPr>
        <w:pStyle w:val="a3"/>
        <w:spacing w:line="360" w:lineRule="auto"/>
        <w:ind w:left="118" w:right="272" w:firstLine="707"/>
        <w:jc w:val="both"/>
      </w:pPr>
      <w:r w:rsidRPr="00F15184">
        <w:t>Учет тепла, отпущенного потребителям, осуществляется:</w:t>
      </w:r>
    </w:p>
    <w:p w14:paraId="2D7AEBA1" w14:textId="77777777" w:rsidR="00832A60" w:rsidRPr="00F15184" w:rsidRDefault="00832A60" w:rsidP="008C6E4A">
      <w:pPr>
        <w:pStyle w:val="a3"/>
        <w:spacing w:line="360" w:lineRule="auto"/>
        <w:ind w:left="119" w:right="272" w:firstLine="709"/>
        <w:jc w:val="both"/>
      </w:pPr>
      <w:r w:rsidRPr="00F15184">
        <w:t>- по данным приборного учета;</w:t>
      </w:r>
    </w:p>
    <w:p w14:paraId="5FAE3895" w14:textId="77777777" w:rsidR="00832A60" w:rsidRPr="00F15184" w:rsidRDefault="00832A60" w:rsidP="008C6E4A">
      <w:pPr>
        <w:pStyle w:val="a3"/>
        <w:spacing w:line="360" w:lineRule="auto"/>
        <w:ind w:left="119" w:right="272" w:firstLine="709"/>
        <w:jc w:val="both"/>
      </w:pPr>
      <w:r w:rsidRPr="00F15184">
        <w:t>- расчётным методом согласно Методике осуществления коммерческого учета тепловой энергии, теплоносителя, утверждённой Приказом Минстроя России от 17.03.2014 № 99/</w:t>
      </w:r>
      <w:proofErr w:type="spellStart"/>
      <w:proofErr w:type="gramStart"/>
      <w:r w:rsidRPr="00F15184">
        <w:t>пр</w:t>
      </w:r>
      <w:proofErr w:type="spellEnd"/>
      <w:proofErr w:type="gramEnd"/>
      <w:r w:rsidRPr="00F15184">
        <w:t xml:space="preserve"> «Об утверждении Методики осуществления коммерческого учета тепловой энергии, теплоносителя»;</w:t>
      </w:r>
    </w:p>
    <w:p w14:paraId="39BD95B4" w14:textId="77777777" w:rsidR="00832A60" w:rsidRPr="00F15184" w:rsidRDefault="00832A60" w:rsidP="008C6E4A">
      <w:pPr>
        <w:pStyle w:val="a3"/>
        <w:spacing w:line="360" w:lineRule="auto"/>
        <w:ind w:left="119" w:right="272" w:firstLine="709"/>
        <w:jc w:val="both"/>
      </w:pPr>
      <w:r w:rsidRPr="00F15184">
        <w:t>- по утверждённым нормативам для населения.</w:t>
      </w:r>
    </w:p>
    <w:p w14:paraId="3924F19C" w14:textId="77777777" w:rsidR="000C57EA" w:rsidRPr="00F15184" w:rsidRDefault="000C57EA" w:rsidP="008C6E4A">
      <w:pPr>
        <w:pStyle w:val="a3"/>
        <w:spacing w:line="360" w:lineRule="auto"/>
        <w:ind w:left="119" w:right="272" w:firstLine="709"/>
        <w:jc w:val="both"/>
      </w:pPr>
      <w:r w:rsidRPr="00F15184">
        <w:t xml:space="preserve">В соответствие с Федеральным законом об энергосбережении необходима поочерёдная установка приборов учёта тепловой энергии и </w:t>
      </w:r>
      <w:proofErr w:type="gramStart"/>
      <w:r w:rsidRPr="00F15184">
        <w:t>теплоносителя</w:t>
      </w:r>
      <w:proofErr w:type="gramEnd"/>
      <w:r w:rsidRPr="00F15184">
        <w:t xml:space="preserve"> как в жилищном фонде, так и в общественных зданиях, в соответствии с законом Федеральным законом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N 261-ФЗ.</w:t>
      </w:r>
    </w:p>
    <w:p w14:paraId="478C6406" w14:textId="0A87D82C" w:rsidR="008431DB" w:rsidRPr="00F15184" w:rsidRDefault="00A9547F" w:rsidP="008C6E4A">
      <w:pPr>
        <w:pStyle w:val="110"/>
        <w:spacing w:before="0" w:line="360" w:lineRule="auto"/>
        <w:ind w:left="0" w:right="269"/>
      </w:pPr>
      <w:bookmarkStart w:id="166" w:name="_bookmark82"/>
      <w:bookmarkStart w:id="167" w:name="_Toc130231906"/>
      <w:bookmarkStart w:id="168" w:name="_Toc153287858"/>
      <w:bookmarkEnd w:id="166"/>
      <w:r w:rsidRPr="00F15184">
        <w:rPr>
          <w:noProof/>
          <w:lang w:eastAsia="ru-RU"/>
        </w:rPr>
        <w:t>3.18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Анализ работы диспетчерских служб теплоснабжающих (</w:t>
      </w:r>
      <w:proofErr w:type="spellStart"/>
      <w:r w:rsidR="00D24F2E" w:rsidRPr="00F15184">
        <w:t>теплосетевых</w:t>
      </w:r>
      <w:proofErr w:type="spellEnd"/>
      <w:r w:rsidR="00D24F2E" w:rsidRPr="00F15184">
        <w:t>) организаций и используемых средств автоматизации, телемеханизации и связи</w:t>
      </w:r>
      <w:bookmarkEnd w:id="167"/>
      <w:bookmarkEnd w:id="168"/>
    </w:p>
    <w:p w14:paraId="6AA5FDF3" w14:textId="7F3EAC7C" w:rsidR="00D72DA6" w:rsidRPr="00F15184" w:rsidRDefault="002554E0" w:rsidP="00E76ECA">
      <w:pPr>
        <w:pStyle w:val="a3"/>
        <w:spacing w:line="360" w:lineRule="auto"/>
        <w:ind w:firstLine="567"/>
        <w:jc w:val="both"/>
      </w:pPr>
      <w:r>
        <w:lastRenderedPageBreak/>
        <w:t xml:space="preserve">Единая дежурно-диспетчерская служба </w:t>
      </w:r>
      <w:bookmarkStart w:id="169" w:name="_Hlk232779588"/>
      <w:r>
        <w:t>ООО «</w:t>
      </w:r>
      <w:proofErr w:type="spellStart"/>
      <w:r>
        <w:t>ТеплоВодоРесурс</w:t>
      </w:r>
      <w:proofErr w:type="spellEnd"/>
      <w:r>
        <w:t xml:space="preserve">» </w:t>
      </w:r>
      <w:bookmarkEnd w:id="169"/>
      <w:r>
        <w:t xml:space="preserve">создана 01.02.2018 г. на основании п.5 ст.20 Федерального закона №190 «О теплоснабжении» с целью </w:t>
      </w:r>
      <w:proofErr w:type="gramStart"/>
      <w:r>
        <w:t>обеспечения безаварийной работы объектов системы теплоснабжения</w:t>
      </w:r>
      <w:proofErr w:type="gramEnd"/>
      <w:r>
        <w:t xml:space="preserve"> и надежного теплоснабжения потребителей (приказ №19-ОД). </w:t>
      </w:r>
      <w:r w:rsidR="00D72DA6" w:rsidRPr="00F15184">
        <w:t>Получение оперативной информации и отдача распоряжений по ремонту и переключениям оборудования осуществляется средствами телефонной связи</w:t>
      </w:r>
      <w:r w:rsidR="00E76ECA">
        <w:t xml:space="preserve"> между МКУ «ЕДДС администрации муниципального образования г. Бодайбо и района» и диспетчерам</w:t>
      </w:r>
      <w:proofErr w:type="gramStart"/>
      <w:r w:rsidR="00E76ECA">
        <w:t xml:space="preserve">и </w:t>
      </w:r>
      <w:r w:rsidR="00E76ECA" w:rsidRPr="00E76ECA">
        <w:t>ООО</w:t>
      </w:r>
      <w:proofErr w:type="gramEnd"/>
      <w:r w:rsidR="00E76ECA" w:rsidRPr="00E76ECA">
        <w:t xml:space="preserve"> «</w:t>
      </w:r>
      <w:proofErr w:type="spellStart"/>
      <w:r w:rsidR="00E76ECA" w:rsidRPr="00E76ECA">
        <w:t>ТеплоВодоРесурс</w:t>
      </w:r>
      <w:proofErr w:type="spellEnd"/>
      <w:r w:rsidR="00E76ECA" w:rsidRPr="00E76ECA">
        <w:t>»</w:t>
      </w:r>
      <w:r w:rsidR="00E76ECA">
        <w:t xml:space="preserve">. </w:t>
      </w:r>
      <w:r w:rsidR="00D72DA6" w:rsidRPr="00F15184">
        <w:t>В диспетчерской службе средства автоматизации и телемеханизации не применяются.</w:t>
      </w:r>
    </w:p>
    <w:p w14:paraId="59AF8C9A" w14:textId="187CD1C6" w:rsidR="008431DB" w:rsidRPr="00F15184" w:rsidRDefault="00A9547F" w:rsidP="008C6E4A">
      <w:pPr>
        <w:pStyle w:val="110"/>
        <w:spacing w:before="0" w:line="360" w:lineRule="auto"/>
        <w:ind w:left="0" w:right="270"/>
      </w:pPr>
      <w:bookmarkStart w:id="170" w:name="_bookmark83"/>
      <w:bookmarkStart w:id="171" w:name="_Toc130231907"/>
      <w:bookmarkStart w:id="172" w:name="_Toc153287859"/>
      <w:bookmarkEnd w:id="170"/>
      <w:r w:rsidRPr="00F15184">
        <w:rPr>
          <w:noProof/>
          <w:lang w:eastAsia="ru-RU"/>
        </w:rPr>
        <w:t>3.19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Уровень автоматизации и обслуживания центральных тепловых пунктов, насосных станций</w:t>
      </w:r>
      <w:bookmarkEnd w:id="171"/>
      <w:bookmarkEnd w:id="172"/>
    </w:p>
    <w:p w14:paraId="3EB1C716" w14:textId="77777777" w:rsidR="00884093" w:rsidRPr="00F15184" w:rsidRDefault="00884093" w:rsidP="00BE06F4">
      <w:pPr>
        <w:pStyle w:val="a3"/>
        <w:spacing w:line="360" w:lineRule="auto"/>
        <w:ind w:right="268"/>
        <w:jc w:val="both"/>
      </w:pPr>
      <w:r w:rsidRPr="00F15184">
        <w:t>Центральные тепловые пункты и насосные станции отсутствуют.</w:t>
      </w:r>
    </w:p>
    <w:p w14:paraId="49757CA0" w14:textId="07885ED7" w:rsidR="008431DB" w:rsidRPr="00F15184" w:rsidRDefault="00A9547F" w:rsidP="008C6E4A">
      <w:pPr>
        <w:pStyle w:val="110"/>
        <w:spacing w:before="0" w:line="360" w:lineRule="auto"/>
        <w:ind w:left="0"/>
        <w:jc w:val="left"/>
      </w:pPr>
      <w:bookmarkStart w:id="173" w:name="_bookmark85"/>
      <w:bookmarkStart w:id="174" w:name="_Toc130231908"/>
      <w:bookmarkStart w:id="175" w:name="_Toc153287860"/>
      <w:bookmarkEnd w:id="173"/>
      <w:r w:rsidRPr="00F15184">
        <w:rPr>
          <w:noProof/>
          <w:lang w:eastAsia="ru-RU"/>
        </w:rPr>
        <w:t>3.20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Сведения</w:t>
      </w:r>
      <w:r w:rsidR="00D24F2E" w:rsidRPr="00F15184">
        <w:rPr>
          <w:spacing w:val="-6"/>
        </w:rPr>
        <w:t xml:space="preserve"> </w:t>
      </w:r>
      <w:r w:rsidR="00D24F2E" w:rsidRPr="00F15184">
        <w:t>о</w:t>
      </w:r>
      <w:r w:rsidR="00D24F2E" w:rsidRPr="00F15184">
        <w:rPr>
          <w:spacing w:val="-4"/>
        </w:rPr>
        <w:t xml:space="preserve"> </w:t>
      </w:r>
      <w:r w:rsidR="00D24F2E" w:rsidRPr="00F15184">
        <w:t>наличии</w:t>
      </w:r>
      <w:r w:rsidR="00D24F2E" w:rsidRPr="00F15184">
        <w:rPr>
          <w:spacing w:val="-3"/>
        </w:rPr>
        <w:t xml:space="preserve"> </w:t>
      </w:r>
      <w:r w:rsidR="00D24F2E" w:rsidRPr="00F15184">
        <w:t>защиты</w:t>
      </w:r>
      <w:r w:rsidR="00D24F2E" w:rsidRPr="00F15184">
        <w:rPr>
          <w:spacing w:val="-4"/>
        </w:rPr>
        <w:t xml:space="preserve"> </w:t>
      </w:r>
      <w:r w:rsidR="00D24F2E" w:rsidRPr="00F15184">
        <w:t>тепловых</w:t>
      </w:r>
      <w:r w:rsidR="00D24F2E" w:rsidRPr="00F15184">
        <w:rPr>
          <w:spacing w:val="-4"/>
        </w:rPr>
        <w:t xml:space="preserve"> </w:t>
      </w:r>
      <w:r w:rsidR="00D24F2E" w:rsidRPr="00F15184">
        <w:t>сетей</w:t>
      </w:r>
      <w:r w:rsidR="00D24F2E" w:rsidRPr="00F15184">
        <w:rPr>
          <w:spacing w:val="-4"/>
        </w:rPr>
        <w:t xml:space="preserve"> </w:t>
      </w:r>
      <w:r w:rsidR="00D24F2E" w:rsidRPr="00F15184">
        <w:t>от</w:t>
      </w:r>
      <w:r w:rsidR="00D24F2E" w:rsidRPr="00F15184">
        <w:rPr>
          <w:spacing w:val="-4"/>
        </w:rPr>
        <w:t xml:space="preserve"> </w:t>
      </w:r>
      <w:r w:rsidR="00D24F2E" w:rsidRPr="00F15184">
        <w:t>превышения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давления</w:t>
      </w:r>
      <w:bookmarkEnd w:id="174"/>
      <w:bookmarkEnd w:id="175"/>
    </w:p>
    <w:p w14:paraId="3B3AED3A" w14:textId="77777777" w:rsidR="008431DB" w:rsidRPr="00F15184" w:rsidRDefault="00D72DA6" w:rsidP="00BE06F4">
      <w:pPr>
        <w:pStyle w:val="a3"/>
        <w:spacing w:line="360" w:lineRule="auto"/>
        <w:ind w:left="118" w:right="265"/>
        <w:jc w:val="both"/>
      </w:pPr>
      <w:r w:rsidRPr="00F15184">
        <w:t xml:space="preserve">На тепловых сетях (в здании котельных) установлены ПСК (предохранительные сбросные клапаны), </w:t>
      </w:r>
      <w:proofErr w:type="spellStart"/>
      <w:r w:rsidRPr="00F15184">
        <w:t>гидрокомпенсаторы</w:t>
      </w:r>
      <w:proofErr w:type="spellEnd"/>
      <w:r w:rsidRPr="00F15184">
        <w:t xml:space="preserve"> и расширительные баки для защиты тепловых сетей от превышения давления и гидравлических ударов.</w:t>
      </w:r>
    </w:p>
    <w:p w14:paraId="795FF774" w14:textId="15AB23A4" w:rsidR="008431DB" w:rsidRPr="00F15184" w:rsidRDefault="00A9547F" w:rsidP="008C6E4A">
      <w:pPr>
        <w:pStyle w:val="110"/>
        <w:spacing w:before="0" w:line="360" w:lineRule="auto"/>
        <w:ind w:left="0"/>
        <w:jc w:val="left"/>
      </w:pPr>
      <w:bookmarkStart w:id="176" w:name="_bookmark86"/>
      <w:bookmarkStart w:id="177" w:name="_Toc130231909"/>
      <w:bookmarkStart w:id="178" w:name="_Toc153287861"/>
      <w:bookmarkEnd w:id="176"/>
      <w:r w:rsidRPr="00F15184">
        <w:rPr>
          <w:noProof/>
          <w:lang w:eastAsia="ru-RU"/>
        </w:rPr>
        <w:t>3.21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Перечень выявленных бесхозяйных тепловых сетей и обоснование выбора организации, уполномоченной на их эксплуатацию</w:t>
      </w:r>
      <w:bookmarkEnd w:id="177"/>
      <w:bookmarkEnd w:id="178"/>
    </w:p>
    <w:p w14:paraId="71A50750" w14:textId="2C0A396B" w:rsidR="008431DB" w:rsidRPr="00F15184" w:rsidRDefault="00D24F2E" w:rsidP="00BE06F4">
      <w:pPr>
        <w:pStyle w:val="a3"/>
        <w:spacing w:line="360" w:lineRule="auto"/>
        <w:ind w:right="249"/>
        <w:jc w:val="both"/>
      </w:pPr>
      <w:r w:rsidRPr="00F15184">
        <w:t>Бесхозяйные</w:t>
      </w:r>
      <w:r w:rsidRPr="00F15184">
        <w:rPr>
          <w:spacing w:val="-7"/>
        </w:rPr>
        <w:t xml:space="preserve"> </w:t>
      </w:r>
      <w:r w:rsidRPr="00F15184">
        <w:t>тепловые</w:t>
      </w:r>
      <w:r w:rsidRPr="00F15184">
        <w:rPr>
          <w:spacing w:val="-4"/>
        </w:rPr>
        <w:t xml:space="preserve"> </w:t>
      </w:r>
      <w:r w:rsidRPr="00F15184">
        <w:t>сети</w:t>
      </w:r>
      <w:r w:rsidRPr="00F15184">
        <w:rPr>
          <w:spacing w:val="-1"/>
        </w:rPr>
        <w:t xml:space="preserve"> </w:t>
      </w:r>
      <w:r w:rsidRPr="00F15184">
        <w:t>на</w:t>
      </w:r>
      <w:r w:rsidRPr="00F15184">
        <w:rPr>
          <w:spacing w:val="-3"/>
        </w:rPr>
        <w:t xml:space="preserve"> </w:t>
      </w:r>
      <w:r w:rsidRPr="00F15184">
        <w:t>территории</w:t>
      </w:r>
      <w:r w:rsidRPr="00F15184">
        <w:rPr>
          <w:spacing w:val="-2"/>
        </w:rPr>
        <w:t xml:space="preserve"> </w:t>
      </w:r>
      <w:r w:rsidR="00884093" w:rsidRPr="00F15184">
        <w:t xml:space="preserve">Артемовского </w:t>
      </w:r>
      <w:r w:rsidR="008C6E4A" w:rsidRPr="008C6E4A">
        <w:t xml:space="preserve">городского поселения </w:t>
      </w:r>
      <w:r w:rsidRPr="00F15184">
        <w:rPr>
          <w:spacing w:val="-2"/>
        </w:rPr>
        <w:t>отсутствуют.</w:t>
      </w:r>
    </w:p>
    <w:p w14:paraId="6EEFD30E" w14:textId="618313A2" w:rsidR="008431DB" w:rsidRPr="00F15184" w:rsidRDefault="00A9547F" w:rsidP="008C6E4A">
      <w:pPr>
        <w:pStyle w:val="110"/>
        <w:spacing w:before="0" w:line="360" w:lineRule="auto"/>
        <w:ind w:left="0"/>
        <w:jc w:val="left"/>
      </w:pPr>
      <w:bookmarkStart w:id="179" w:name="_bookmark87"/>
      <w:bookmarkStart w:id="180" w:name="_Toc130231910"/>
      <w:bookmarkStart w:id="181" w:name="_Toc153287862"/>
      <w:bookmarkEnd w:id="179"/>
      <w:r w:rsidRPr="00F15184">
        <w:rPr>
          <w:noProof/>
          <w:lang w:eastAsia="ru-RU"/>
        </w:rPr>
        <w:t>3.22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Данные</w:t>
      </w:r>
      <w:r w:rsidR="00D24F2E" w:rsidRPr="00F15184">
        <w:rPr>
          <w:spacing w:val="-8"/>
        </w:rPr>
        <w:t xml:space="preserve"> </w:t>
      </w:r>
      <w:r w:rsidR="00D24F2E" w:rsidRPr="00F15184">
        <w:t>энергетических</w:t>
      </w:r>
      <w:r w:rsidR="00D24F2E" w:rsidRPr="00F15184">
        <w:rPr>
          <w:spacing w:val="-3"/>
        </w:rPr>
        <w:t xml:space="preserve"> </w:t>
      </w:r>
      <w:r w:rsidR="00D24F2E" w:rsidRPr="00F15184">
        <w:t>характеристик</w:t>
      </w:r>
      <w:r w:rsidR="00D24F2E" w:rsidRPr="00F15184">
        <w:rPr>
          <w:spacing w:val="-4"/>
        </w:rPr>
        <w:t xml:space="preserve"> </w:t>
      </w:r>
      <w:r w:rsidR="00D24F2E" w:rsidRPr="00F15184">
        <w:t>тепловых</w:t>
      </w:r>
      <w:r w:rsidR="00D24F2E" w:rsidRPr="00F15184">
        <w:rPr>
          <w:spacing w:val="-4"/>
        </w:rPr>
        <w:t xml:space="preserve"> </w:t>
      </w:r>
      <w:r w:rsidR="00D24F2E" w:rsidRPr="00F15184">
        <w:t>сетей</w:t>
      </w:r>
      <w:r w:rsidR="00D24F2E" w:rsidRPr="00F15184">
        <w:rPr>
          <w:spacing w:val="-4"/>
        </w:rPr>
        <w:t xml:space="preserve"> </w:t>
      </w:r>
      <w:r w:rsidR="00D24F2E" w:rsidRPr="00F15184">
        <w:t>(при</w:t>
      </w:r>
      <w:r w:rsidR="00D24F2E" w:rsidRPr="00F15184">
        <w:rPr>
          <w:spacing w:val="-3"/>
        </w:rPr>
        <w:t xml:space="preserve"> </w:t>
      </w:r>
      <w:r w:rsidR="00D24F2E" w:rsidRPr="00F15184">
        <w:t>их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наличии)</w:t>
      </w:r>
      <w:bookmarkEnd w:id="180"/>
      <w:bookmarkEnd w:id="181"/>
    </w:p>
    <w:p w14:paraId="0180BC79" w14:textId="222F77F7" w:rsidR="008431DB" w:rsidRPr="00F15184" w:rsidRDefault="00D24F2E" w:rsidP="00BE06F4">
      <w:pPr>
        <w:pStyle w:val="a3"/>
        <w:spacing w:line="360" w:lineRule="auto"/>
        <w:ind w:right="249"/>
        <w:jc w:val="both"/>
      </w:pPr>
      <w:r w:rsidRPr="00F15184">
        <w:t>Данные</w:t>
      </w:r>
      <w:r w:rsidRPr="00F15184">
        <w:rPr>
          <w:spacing w:val="80"/>
        </w:rPr>
        <w:t xml:space="preserve"> </w:t>
      </w:r>
      <w:r w:rsidRPr="00F15184">
        <w:t>энергетических</w:t>
      </w:r>
      <w:r w:rsidRPr="00F15184">
        <w:rPr>
          <w:spacing w:val="80"/>
        </w:rPr>
        <w:t xml:space="preserve"> </w:t>
      </w:r>
      <w:r w:rsidRPr="00F15184">
        <w:t>характеристик</w:t>
      </w:r>
      <w:r w:rsidRPr="00F15184">
        <w:rPr>
          <w:spacing w:val="80"/>
        </w:rPr>
        <w:t xml:space="preserve"> </w:t>
      </w:r>
      <w:r w:rsidRPr="00F15184">
        <w:t>тепловых</w:t>
      </w:r>
      <w:r w:rsidRPr="00F15184">
        <w:rPr>
          <w:spacing w:val="80"/>
        </w:rPr>
        <w:t xml:space="preserve"> </w:t>
      </w:r>
      <w:r w:rsidRPr="00F15184">
        <w:t>сетей</w:t>
      </w:r>
      <w:r w:rsidRPr="00F15184">
        <w:rPr>
          <w:spacing w:val="80"/>
        </w:rPr>
        <w:t xml:space="preserve"> </w:t>
      </w:r>
      <w:r w:rsidR="00884093" w:rsidRPr="00F15184">
        <w:t xml:space="preserve">Артемовского </w:t>
      </w:r>
      <w:r w:rsidR="008C6E4A" w:rsidRPr="008C6E4A">
        <w:t xml:space="preserve">городского поселения </w:t>
      </w:r>
      <w:r w:rsidRPr="00F15184">
        <w:rPr>
          <w:spacing w:val="-2"/>
        </w:rPr>
        <w:t>отсутствуют.</w:t>
      </w:r>
    </w:p>
    <w:p w14:paraId="0311108F" w14:textId="7C950B82" w:rsidR="008431DB" w:rsidRPr="00F15184" w:rsidRDefault="00A9547F" w:rsidP="008C6E4A">
      <w:pPr>
        <w:pStyle w:val="110"/>
        <w:spacing w:before="0" w:line="360" w:lineRule="auto"/>
        <w:ind w:left="0" w:right="269"/>
      </w:pPr>
      <w:bookmarkStart w:id="182" w:name="_bookmark88"/>
      <w:bookmarkStart w:id="183" w:name="_Toc130231911"/>
      <w:bookmarkStart w:id="184" w:name="_Toc153287863"/>
      <w:bookmarkEnd w:id="182"/>
      <w:r w:rsidRPr="00F15184">
        <w:rPr>
          <w:noProof/>
          <w:lang w:eastAsia="ru-RU"/>
        </w:rPr>
        <w:t>3.23</w:t>
      </w:r>
      <w:r w:rsidR="008C6E4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изменений в характеристиках тепловых сетей и сооружений на них, зафиксированных за период, предшествующий актуализации схемы </w:t>
      </w:r>
      <w:r w:rsidR="00D24F2E" w:rsidRPr="00F15184">
        <w:rPr>
          <w:spacing w:val="-2"/>
        </w:rPr>
        <w:t>теплоснабжения</w:t>
      </w:r>
      <w:bookmarkEnd w:id="183"/>
      <w:bookmarkEnd w:id="184"/>
    </w:p>
    <w:p w14:paraId="40B4DE2B" w14:textId="51617502" w:rsidR="008431DB" w:rsidRPr="00F15184" w:rsidRDefault="00D24F2E" w:rsidP="00AD777B">
      <w:pPr>
        <w:pStyle w:val="a3"/>
        <w:spacing w:line="360" w:lineRule="auto"/>
        <w:ind w:right="273"/>
        <w:jc w:val="both"/>
      </w:pPr>
      <w:r w:rsidRPr="00F15184">
        <w:t xml:space="preserve">Изменения в характеристиках тепловых сетей и сооружений на них, за период, предшествующий актуализации схемы теплоснабжения, </w:t>
      </w:r>
      <w:r w:rsidR="00AD777B">
        <w:t>внесены в п.3</w:t>
      </w:r>
      <w:r w:rsidRPr="00F15184">
        <w:t>.</w:t>
      </w:r>
      <w:r w:rsidR="00AD777B">
        <w:t>3 на основании актуализации параметров тепловой сети котельных.</w:t>
      </w:r>
    </w:p>
    <w:p w14:paraId="43000EFD" w14:textId="09BF5E87" w:rsidR="008431DB" w:rsidRPr="00B82068" w:rsidRDefault="00314F34" w:rsidP="00314F34">
      <w:pPr>
        <w:pStyle w:val="110"/>
        <w:spacing w:before="0" w:line="360" w:lineRule="auto"/>
        <w:ind w:left="0"/>
        <w:jc w:val="center"/>
        <w:rPr>
          <w:sz w:val="28"/>
          <w:szCs w:val="28"/>
        </w:rPr>
      </w:pPr>
      <w:bookmarkStart w:id="185" w:name="_bookmark89"/>
      <w:bookmarkStart w:id="186" w:name="_Toc130231912"/>
      <w:bookmarkStart w:id="187" w:name="_Toc153287864"/>
      <w:bookmarkEnd w:id="185"/>
      <w:r w:rsidRPr="00314F34">
        <w:rPr>
          <w:noProof/>
          <w:sz w:val="28"/>
          <w:szCs w:val="28"/>
          <w:lang w:eastAsia="ru-RU"/>
        </w:rPr>
        <w:t xml:space="preserve">Часть </w:t>
      </w:r>
      <w:r w:rsidR="00A9547F" w:rsidRPr="00B82068">
        <w:rPr>
          <w:noProof/>
          <w:sz w:val="28"/>
          <w:szCs w:val="28"/>
          <w:lang w:eastAsia="ru-RU"/>
        </w:rPr>
        <w:t>4</w:t>
      </w:r>
      <w:r w:rsidR="00B82068" w:rsidRPr="00B82068">
        <w:rPr>
          <w:noProof/>
          <w:sz w:val="28"/>
          <w:szCs w:val="28"/>
          <w:lang w:eastAsia="ru-RU"/>
        </w:rPr>
        <w:t>.</w:t>
      </w:r>
      <w:r w:rsidR="00A9547F" w:rsidRPr="00B82068">
        <w:rPr>
          <w:noProof/>
          <w:sz w:val="28"/>
          <w:szCs w:val="28"/>
          <w:lang w:eastAsia="ru-RU"/>
        </w:rPr>
        <w:t xml:space="preserve"> </w:t>
      </w:r>
      <w:r w:rsidR="00D24F2E" w:rsidRPr="00B82068">
        <w:rPr>
          <w:sz w:val="28"/>
          <w:szCs w:val="28"/>
        </w:rPr>
        <w:t>Зоны</w:t>
      </w:r>
      <w:r w:rsidR="00D24F2E" w:rsidRPr="00B82068">
        <w:rPr>
          <w:spacing w:val="-3"/>
          <w:sz w:val="28"/>
          <w:szCs w:val="28"/>
        </w:rPr>
        <w:t xml:space="preserve"> </w:t>
      </w:r>
      <w:r w:rsidR="00D24F2E" w:rsidRPr="00B82068">
        <w:rPr>
          <w:sz w:val="28"/>
          <w:szCs w:val="28"/>
        </w:rPr>
        <w:t>действия</w:t>
      </w:r>
      <w:r w:rsidR="00D24F2E" w:rsidRPr="00B82068">
        <w:rPr>
          <w:spacing w:val="-3"/>
          <w:sz w:val="28"/>
          <w:szCs w:val="28"/>
        </w:rPr>
        <w:t xml:space="preserve"> </w:t>
      </w:r>
      <w:r w:rsidR="00D24F2E" w:rsidRPr="00B82068">
        <w:rPr>
          <w:sz w:val="28"/>
          <w:szCs w:val="28"/>
        </w:rPr>
        <w:t>источников</w:t>
      </w:r>
      <w:r w:rsidR="00D24F2E" w:rsidRPr="00B82068">
        <w:rPr>
          <w:spacing w:val="-6"/>
          <w:sz w:val="28"/>
          <w:szCs w:val="28"/>
        </w:rPr>
        <w:t xml:space="preserve"> </w:t>
      </w:r>
      <w:r w:rsidR="00D24F2E" w:rsidRPr="00B82068">
        <w:rPr>
          <w:sz w:val="28"/>
          <w:szCs w:val="28"/>
        </w:rPr>
        <w:t>тепловой</w:t>
      </w:r>
      <w:r w:rsidR="00D24F2E" w:rsidRPr="00B82068">
        <w:rPr>
          <w:spacing w:val="-3"/>
          <w:sz w:val="28"/>
          <w:szCs w:val="28"/>
        </w:rPr>
        <w:t xml:space="preserve"> </w:t>
      </w:r>
      <w:r w:rsidR="00D24F2E" w:rsidRPr="00B82068">
        <w:rPr>
          <w:spacing w:val="-2"/>
          <w:sz w:val="28"/>
          <w:szCs w:val="28"/>
        </w:rPr>
        <w:t>энергии</w:t>
      </w:r>
      <w:bookmarkEnd w:id="186"/>
      <w:bookmarkEnd w:id="187"/>
    </w:p>
    <w:p w14:paraId="744BEA28" w14:textId="5B1CD3B0" w:rsidR="008431DB" w:rsidRPr="00F15184" w:rsidRDefault="00A9547F" w:rsidP="008C6E4A">
      <w:pPr>
        <w:pStyle w:val="110"/>
        <w:spacing w:before="0" w:line="360" w:lineRule="auto"/>
        <w:ind w:left="0" w:right="271"/>
      </w:pPr>
      <w:bookmarkStart w:id="188" w:name="_bookmark90"/>
      <w:bookmarkStart w:id="189" w:name="_Toc130231913"/>
      <w:bookmarkStart w:id="190" w:name="_Toc153287865"/>
      <w:bookmarkEnd w:id="188"/>
      <w:r w:rsidRPr="00F15184">
        <w:rPr>
          <w:noProof/>
          <w:lang w:eastAsia="ru-RU"/>
        </w:rPr>
        <w:t xml:space="preserve">4.1 </w:t>
      </w:r>
      <w:r w:rsidR="00D24F2E" w:rsidRPr="00F15184">
        <w:t>Описание</w:t>
      </w:r>
      <w:r w:rsidR="00D24F2E" w:rsidRPr="00F15184">
        <w:rPr>
          <w:spacing w:val="-10"/>
        </w:rPr>
        <w:t xml:space="preserve"> </w:t>
      </w:r>
      <w:r w:rsidR="00D24F2E" w:rsidRPr="00F15184">
        <w:t>существующих</w:t>
      </w:r>
      <w:r w:rsidR="00D24F2E" w:rsidRPr="00F15184">
        <w:rPr>
          <w:spacing w:val="-9"/>
        </w:rPr>
        <w:t xml:space="preserve"> </w:t>
      </w:r>
      <w:r w:rsidR="00D24F2E" w:rsidRPr="00F15184">
        <w:t>зон</w:t>
      </w:r>
      <w:r w:rsidR="00D24F2E" w:rsidRPr="00F15184">
        <w:rPr>
          <w:spacing w:val="-9"/>
        </w:rPr>
        <w:t xml:space="preserve"> </w:t>
      </w:r>
      <w:r w:rsidR="00D24F2E" w:rsidRPr="00F15184">
        <w:t>действия</w:t>
      </w:r>
      <w:r w:rsidR="00D24F2E" w:rsidRPr="00F15184">
        <w:rPr>
          <w:spacing w:val="-10"/>
        </w:rPr>
        <w:t xml:space="preserve"> </w:t>
      </w:r>
      <w:r w:rsidR="00D24F2E" w:rsidRPr="00F15184">
        <w:t>источников</w:t>
      </w:r>
      <w:r w:rsidR="00D24F2E" w:rsidRPr="00F15184">
        <w:rPr>
          <w:spacing w:val="-9"/>
        </w:rPr>
        <w:t xml:space="preserve"> </w:t>
      </w:r>
      <w:r w:rsidR="00D24F2E" w:rsidRPr="00F15184">
        <w:t>тепловой</w:t>
      </w:r>
      <w:r w:rsidR="00D24F2E" w:rsidRPr="00F15184">
        <w:rPr>
          <w:spacing w:val="-9"/>
        </w:rPr>
        <w:t xml:space="preserve"> </w:t>
      </w:r>
      <w:r w:rsidR="00D24F2E" w:rsidRPr="00F15184">
        <w:t>энергии</w:t>
      </w:r>
      <w:r w:rsidR="00D24F2E" w:rsidRPr="00F15184">
        <w:rPr>
          <w:spacing w:val="-9"/>
        </w:rPr>
        <w:t xml:space="preserve"> </w:t>
      </w:r>
      <w:r w:rsidR="00D24F2E" w:rsidRPr="00F15184">
        <w:t>во</w:t>
      </w:r>
      <w:r w:rsidR="00D24F2E" w:rsidRPr="00F15184">
        <w:rPr>
          <w:spacing w:val="-9"/>
        </w:rPr>
        <w:t xml:space="preserve"> </w:t>
      </w:r>
      <w:r w:rsidR="00D24F2E" w:rsidRPr="00F15184">
        <w:t>всех системах теплоснабжения на территории поселения, включая перечень котельных, находящихся в зоне эффективного радиуса теплоснабжения источников комбинированной выработки тепловой и электрической энергии</w:t>
      </w:r>
      <w:bookmarkEnd w:id="189"/>
      <w:bookmarkEnd w:id="190"/>
    </w:p>
    <w:p w14:paraId="1F62F01A" w14:textId="26AAEA34" w:rsidR="00884093" w:rsidRPr="00F15184" w:rsidRDefault="00884093" w:rsidP="001A4748">
      <w:pPr>
        <w:pStyle w:val="a3"/>
        <w:spacing w:line="360" w:lineRule="auto"/>
        <w:ind w:right="266"/>
        <w:jc w:val="both"/>
      </w:pPr>
      <w:r w:rsidRPr="00F15184">
        <w:t xml:space="preserve">В Артемовском </w:t>
      </w:r>
      <w:r w:rsidR="008C6E4A" w:rsidRPr="008C6E4A">
        <w:t>городско</w:t>
      </w:r>
      <w:r w:rsidR="008C6E4A">
        <w:t>м</w:t>
      </w:r>
      <w:r w:rsidR="008C6E4A" w:rsidRPr="008C6E4A">
        <w:t xml:space="preserve"> </w:t>
      </w:r>
      <w:proofErr w:type="gramStart"/>
      <w:r w:rsidR="008C6E4A" w:rsidRPr="008C6E4A">
        <w:t>поселени</w:t>
      </w:r>
      <w:r w:rsidR="008C6E4A">
        <w:t>и</w:t>
      </w:r>
      <w:proofErr w:type="gramEnd"/>
      <w:r w:rsidR="008C6E4A" w:rsidRPr="008C6E4A">
        <w:t xml:space="preserve"> </w:t>
      </w:r>
      <w:r w:rsidRPr="00F15184">
        <w:t xml:space="preserve">3 населенных пункта, в двух из которых имеются системы централизованного теплоснабжения: - </w:t>
      </w:r>
      <w:proofErr w:type="spellStart"/>
      <w:r w:rsidRPr="00F15184">
        <w:t>р.п</w:t>
      </w:r>
      <w:proofErr w:type="spellEnd"/>
      <w:r w:rsidRPr="00F15184">
        <w:t xml:space="preserve">. Артемовский; - п. </w:t>
      </w:r>
      <w:proofErr w:type="spellStart"/>
      <w:r w:rsidRPr="00F15184">
        <w:t>Апрельск</w:t>
      </w:r>
      <w:proofErr w:type="spellEnd"/>
      <w:r w:rsidRPr="00F15184">
        <w:t xml:space="preserve">. </w:t>
      </w:r>
    </w:p>
    <w:p w14:paraId="31A1DAC1" w14:textId="77777777" w:rsidR="00884093" w:rsidRPr="00F15184" w:rsidRDefault="00884093" w:rsidP="001A4748">
      <w:pPr>
        <w:pStyle w:val="a3"/>
        <w:spacing w:line="360" w:lineRule="auto"/>
        <w:ind w:right="266"/>
        <w:jc w:val="both"/>
      </w:pPr>
      <w:r w:rsidRPr="00F15184">
        <w:t>В</w:t>
      </w:r>
      <w:r w:rsidR="00022A7F" w:rsidRPr="00F15184">
        <w:t xml:space="preserve"> </w:t>
      </w:r>
      <w:proofErr w:type="spellStart"/>
      <w:r w:rsidRPr="00F15184">
        <w:t>р.п</w:t>
      </w:r>
      <w:proofErr w:type="spellEnd"/>
      <w:r w:rsidRPr="00F15184">
        <w:t xml:space="preserve">. </w:t>
      </w:r>
      <w:proofErr w:type="gramStart"/>
      <w:r w:rsidRPr="00F15184">
        <w:t>Артемовский</w:t>
      </w:r>
      <w:proofErr w:type="gramEnd"/>
      <w:r w:rsidRPr="00F15184">
        <w:t xml:space="preserve"> 2 гидравлически не связанные между собой зоны централизованного теплоснабжения: от котельной «Центральная» и от котельной «ГРО». </w:t>
      </w:r>
    </w:p>
    <w:p w14:paraId="2951F8A1" w14:textId="77777777" w:rsidR="00884093" w:rsidRPr="00F15184" w:rsidRDefault="00884093" w:rsidP="001A4748">
      <w:pPr>
        <w:pStyle w:val="a3"/>
        <w:spacing w:line="360" w:lineRule="auto"/>
        <w:ind w:firstLine="567"/>
        <w:jc w:val="both"/>
      </w:pPr>
      <w:r w:rsidRPr="00F15184">
        <w:lastRenderedPageBreak/>
        <w:t xml:space="preserve">Котельная «Центральная» в </w:t>
      </w:r>
      <w:proofErr w:type="spellStart"/>
      <w:r w:rsidRPr="00F15184">
        <w:t>р.п</w:t>
      </w:r>
      <w:proofErr w:type="spellEnd"/>
      <w:r w:rsidRPr="00F15184">
        <w:t xml:space="preserve">. Артемовский предназначена для теплоснабжения объектов и микрорайонов поселка, а именно: районы улиц </w:t>
      </w:r>
      <w:r w:rsidR="00022A7F" w:rsidRPr="00F15184">
        <w:t xml:space="preserve">Подгорная, </w:t>
      </w:r>
      <w:r w:rsidRPr="00F15184">
        <w:t xml:space="preserve">Артемовская и 40 лет Победы, а также здания библиотеки, администрации и трех корпусов детского сада. Кроме этого, данная котельная обеспечивает теплом здание школы, </w:t>
      </w:r>
      <w:r w:rsidR="00022A7F" w:rsidRPr="00F15184">
        <w:t>АО «</w:t>
      </w:r>
      <w:proofErr w:type="spellStart"/>
      <w:r w:rsidR="00022A7F" w:rsidRPr="00F15184">
        <w:t>Витимэнергосбыт</w:t>
      </w:r>
      <w:proofErr w:type="spellEnd"/>
      <w:r w:rsidR="00022A7F" w:rsidRPr="00F15184">
        <w:t>»</w:t>
      </w:r>
      <w:r w:rsidRPr="00F15184">
        <w:t xml:space="preserve"> и Досугового центра.  </w:t>
      </w:r>
    </w:p>
    <w:p w14:paraId="48BBFC26" w14:textId="77777777" w:rsidR="00884093" w:rsidRPr="00F15184" w:rsidRDefault="00884093" w:rsidP="001A4748">
      <w:pPr>
        <w:pStyle w:val="a3"/>
        <w:spacing w:line="360" w:lineRule="auto"/>
        <w:ind w:firstLine="567"/>
        <w:jc w:val="both"/>
      </w:pPr>
      <w:r w:rsidRPr="00F15184">
        <w:t xml:space="preserve">В зону действия котельной «ГРО» включены жилые дома, расположенные на улицах </w:t>
      </w:r>
      <w:proofErr w:type="gramStart"/>
      <w:r w:rsidRPr="00F15184">
        <w:t>Пе</w:t>
      </w:r>
      <w:r w:rsidR="00022A7F" w:rsidRPr="00F15184">
        <w:t>рвомайская</w:t>
      </w:r>
      <w:proofErr w:type="gramEnd"/>
      <w:r w:rsidR="00022A7F" w:rsidRPr="00F15184">
        <w:t>, Геологическая</w:t>
      </w:r>
      <w:r w:rsidRPr="00F15184">
        <w:t xml:space="preserve"> и 1-я Нагорная, 2-я Нагорная. Помимо этого, зона действия котельной распространяется на гараж, на здание бани, пожарной части и управления ЖКХ. </w:t>
      </w:r>
    </w:p>
    <w:p w14:paraId="6EC51877" w14:textId="408CE3BD" w:rsidR="00884093" w:rsidRPr="00F15184" w:rsidRDefault="00884093" w:rsidP="001A4748">
      <w:pPr>
        <w:pStyle w:val="a3"/>
        <w:spacing w:line="360" w:lineRule="auto"/>
        <w:ind w:firstLine="567"/>
        <w:jc w:val="both"/>
      </w:pPr>
      <w:r w:rsidRPr="00F15184">
        <w:t xml:space="preserve">Котельная УКМТ в п. </w:t>
      </w:r>
      <w:proofErr w:type="spellStart"/>
      <w:r w:rsidRPr="00F15184">
        <w:t>Апрельск</w:t>
      </w:r>
      <w:proofErr w:type="spellEnd"/>
      <w:r w:rsidRPr="00F15184">
        <w:t xml:space="preserve"> обеспечивает теплом </w:t>
      </w:r>
      <w:r w:rsidR="001A4748">
        <w:t>4</w:t>
      </w:r>
      <w:r w:rsidRPr="00F15184">
        <w:t xml:space="preserve"> </w:t>
      </w:r>
      <w:proofErr w:type="gramStart"/>
      <w:r w:rsidRPr="00F15184">
        <w:t>жилых</w:t>
      </w:r>
      <w:proofErr w:type="gramEnd"/>
      <w:r w:rsidRPr="00F15184">
        <w:t xml:space="preserve"> дома, расположенных на улице Нагорной</w:t>
      </w:r>
      <w:r w:rsidR="00022A7F" w:rsidRPr="00F15184">
        <w:t xml:space="preserve"> </w:t>
      </w:r>
      <w:r w:rsidR="00022A7F" w:rsidRPr="00F15184">
        <w:rPr>
          <w:color w:val="2C2D2E"/>
          <w:lang w:eastAsia="ru-RU"/>
        </w:rPr>
        <w:t>№ 3, № 5, № 4</w:t>
      </w:r>
      <w:r w:rsidR="002554E0">
        <w:rPr>
          <w:color w:val="2C2D2E"/>
          <w:lang w:eastAsia="ru-RU"/>
        </w:rPr>
        <w:t>, 4</w:t>
      </w:r>
      <w:r w:rsidR="00022A7F" w:rsidRPr="00F15184">
        <w:rPr>
          <w:color w:val="2C2D2E"/>
          <w:lang w:eastAsia="ru-RU"/>
        </w:rPr>
        <w:t>А</w:t>
      </w:r>
      <w:r w:rsidRPr="00F15184">
        <w:t xml:space="preserve">. </w:t>
      </w:r>
    </w:p>
    <w:p w14:paraId="57C8EBEC" w14:textId="1CEEEBE3" w:rsidR="00884093" w:rsidRPr="00F15184" w:rsidRDefault="00884093" w:rsidP="008C6E4A">
      <w:pPr>
        <w:pStyle w:val="a3"/>
        <w:spacing w:line="360" w:lineRule="auto"/>
        <w:ind w:left="119" w:right="266" w:firstLine="709"/>
        <w:jc w:val="both"/>
      </w:pPr>
      <w:r w:rsidRPr="00F15184">
        <w:t>Зоны действия источников тепловой энергии с указанием их распол</w:t>
      </w:r>
      <w:r w:rsidR="00884EC3" w:rsidRPr="00F15184">
        <w:t xml:space="preserve">ожения, представлены на рис. </w:t>
      </w:r>
      <w:r w:rsidR="00A07952">
        <w:t>10</w:t>
      </w:r>
      <w:r w:rsidR="00884EC3" w:rsidRPr="00F15184">
        <w:t>-9</w:t>
      </w:r>
      <w:r w:rsidRPr="00F15184">
        <w:t xml:space="preserve">. Теплоснабжение территории Артемовском </w:t>
      </w:r>
      <w:r w:rsidR="002554E0">
        <w:t>ГП</w:t>
      </w:r>
      <w:r w:rsidRPr="00F15184">
        <w:t xml:space="preserve">, не попадающей в зоны действия котельных, осуществляется от индивидуальных источников. </w:t>
      </w:r>
    </w:p>
    <w:p w14:paraId="520FAA5B" w14:textId="77777777" w:rsidR="00884093" w:rsidRPr="00F15184" w:rsidRDefault="00884093" w:rsidP="008C6E4A">
      <w:pPr>
        <w:pStyle w:val="a3"/>
        <w:spacing w:line="360" w:lineRule="auto"/>
        <w:ind w:left="132"/>
        <w:rPr>
          <w:sz w:val="20"/>
        </w:rPr>
        <w:sectPr w:rsidR="00884093" w:rsidRPr="00F15184">
          <w:footerReference w:type="default" r:id="rId26"/>
          <w:pgSz w:w="11910" w:h="16840"/>
          <w:pgMar w:top="1140" w:right="580" w:bottom="940" w:left="1300" w:header="0" w:footer="758" w:gutter="0"/>
          <w:cols w:space="720"/>
        </w:sectPr>
      </w:pPr>
    </w:p>
    <w:p w14:paraId="09382521" w14:textId="77777777" w:rsidR="00A87BFC" w:rsidRDefault="00A87BFC" w:rsidP="00884093">
      <w:pPr>
        <w:spacing w:before="103"/>
        <w:ind w:right="107"/>
        <w:jc w:val="center"/>
        <w:rPr>
          <w:bCs/>
          <w:sz w:val="24"/>
          <w:szCs w:val="24"/>
        </w:rPr>
      </w:pPr>
      <w:bookmarkStart w:id="191" w:name="_bookmark91"/>
      <w:bookmarkEnd w:id="191"/>
    </w:p>
    <w:p w14:paraId="593252FF" w14:textId="229B4972" w:rsidR="00A87BFC" w:rsidRDefault="00627364" w:rsidP="00884093">
      <w:pPr>
        <w:spacing w:before="103"/>
        <w:ind w:right="107"/>
        <w:jc w:val="center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pict w14:anchorId="3A5D698A"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107" type="#_x0000_t125" style="position:absolute;left:0;text-align:left;margin-left:441.2pt;margin-top:221.55pt;width:7.15pt;height:7.15pt;z-index:469048832"/>
        </w:pict>
      </w:r>
      <w:r>
        <w:rPr>
          <w:bCs/>
          <w:noProof/>
          <w:sz w:val="24"/>
          <w:szCs w:val="24"/>
        </w:rPr>
        <w:pict w14:anchorId="5E529E99">
          <v:shape id="_x0000_s1106" type="#_x0000_t125" style="position:absolute;left:0;text-align:left;margin-left:363.55pt;margin-top:198.9pt;width:7.15pt;height:7.15pt;z-index:469047808"/>
        </w:pict>
      </w:r>
      <w:r>
        <w:rPr>
          <w:bCs/>
          <w:noProof/>
          <w:sz w:val="24"/>
          <w:szCs w:val="24"/>
        </w:rPr>
        <w:pict w14:anchorId="5851B3F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5" type="#_x0000_t32" style="position:absolute;left:0;text-align:left;margin-left:363.55pt;margin-top:200.65pt;width:83.35pt;height:24.9pt;z-index:469046784" o:connectortype="straight" strokecolor="#00b050" strokeweight="1pt"/>
        </w:pict>
      </w:r>
      <w:r w:rsidR="00A87BFC">
        <w:rPr>
          <w:bCs/>
          <w:noProof/>
          <w:sz w:val="24"/>
          <w:szCs w:val="24"/>
          <w:lang w:eastAsia="ru-RU"/>
        </w:rPr>
        <w:drawing>
          <wp:inline distT="0" distB="0" distL="0" distR="0" wp14:anchorId="622F7B13" wp14:editId="5FA39CCD">
            <wp:extent cx="8190690" cy="471903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6116" cy="472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A7DD2" w14:textId="77777777" w:rsidR="00A87BFC" w:rsidRDefault="00A87BFC" w:rsidP="00884093">
      <w:pPr>
        <w:spacing w:before="103"/>
        <w:ind w:right="107"/>
        <w:jc w:val="center"/>
        <w:rPr>
          <w:bCs/>
          <w:sz w:val="24"/>
          <w:szCs w:val="24"/>
        </w:rPr>
      </w:pPr>
    </w:p>
    <w:p w14:paraId="7A1B8850" w14:textId="77777777" w:rsidR="00A87BFC" w:rsidRDefault="00A87BFC" w:rsidP="00884093">
      <w:pPr>
        <w:spacing w:before="103"/>
        <w:ind w:right="107"/>
        <w:jc w:val="center"/>
        <w:rPr>
          <w:bCs/>
          <w:sz w:val="24"/>
          <w:szCs w:val="24"/>
        </w:rPr>
      </w:pPr>
    </w:p>
    <w:p w14:paraId="3586806E" w14:textId="5362B796" w:rsidR="008431DB" w:rsidRPr="00C4572B" w:rsidRDefault="00D24F2E" w:rsidP="00884093">
      <w:pPr>
        <w:spacing w:before="103"/>
        <w:ind w:right="107"/>
        <w:jc w:val="center"/>
        <w:rPr>
          <w:bCs/>
          <w:sz w:val="24"/>
          <w:szCs w:val="24"/>
        </w:rPr>
      </w:pPr>
      <w:r w:rsidRPr="00C4572B">
        <w:rPr>
          <w:bCs/>
          <w:sz w:val="24"/>
          <w:szCs w:val="24"/>
        </w:rPr>
        <w:t>Рис</w:t>
      </w:r>
      <w:r w:rsidR="00C4572B" w:rsidRPr="00C4572B">
        <w:rPr>
          <w:bCs/>
          <w:sz w:val="24"/>
          <w:szCs w:val="24"/>
        </w:rPr>
        <w:t>.</w:t>
      </w:r>
      <w:r w:rsidRPr="00C4572B">
        <w:rPr>
          <w:bCs/>
          <w:spacing w:val="-3"/>
          <w:sz w:val="24"/>
          <w:szCs w:val="24"/>
        </w:rPr>
        <w:t xml:space="preserve"> </w:t>
      </w:r>
      <w:r w:rsidR="00A07952">
        <w:rPr>
          <w:bCs/>
          <w:sz w:val="24"/>
          <w:szCs w:val="24"/>
        </w:rPr>
        <w:t>9</w:t>
      </w:r>
      <w:r w:rsidRPr="00C4572B">
        <w:rPr>
          <w:bCs/>
          <w:spacing w:val="-6"/>
          <w:sz w:val="24"/>
          <w:szCs w:val="24"/>
        </w:rPr>
        <w:t xml:space="preserve"> </w:t>
      </w:r>
      <w:r w:rsidRPr="00C4572B">
        <w:rPr>
          <w:bCs/>
          <w:sz w:val="24"/>
          <w:szCs w:val="24"/>
        </w:rPr>
        <w:t>–</w:t>
      </w:r>
      <w:r w:rsidRPr="00C4572B">
        <w:rPr>
          <w:bCs/>
          <w:spacing w:val="-4"/>
          <w:sz w:val="24"/>
          <w:szCs w:val="24"/>
        </w:rPr>
        <w:t xml:space="preserve"> </w:t>
      </w:r>
      <w:r w:rsidRPr="00C4572B">
        <w:rPr>
          <w:bCs/>
          <w:sz w:val="24"/>
          <w:szCs w:val="24"/>
        </w:rPr>
        <w:t>Зон</w:t>
      </w:r>
      <w:r w:rsidR="00884093" w:rsidRPr="00C4572B">
        <w:rPr>
          <w:bCs/>
          <w:sz w:val="24"/>
          <w:szCs w:val="24"/>
        </w:rPr>
        <w:t>ы</w:t>
      </w:r>
      <w:r w:rsidRPr="00C4572B">
        <w:rPr>
          <w:bCs/>
          <w:spacing w:val="-5"/>
          <w:sz w:val="24"/>
          <w:szCs w:val="24"/>
        </w:rPr>
        <w:t xml:space="preserve"> </w:t>
      </w:r>
      <w:r w:rsidRPr="00C4572B">
        <w:rPr>
          <w:bCs/>
          <w:sz w:val="24"/>
          <w:szCs w:val="24"/>
        </w:rPr>
        <w:t>действия</w:t>
      </w:r>
      <w:r w:rsidRPr="00C4572B">
        <w:rPr>
          <w:bCs/>
          <w:spacing w:val="-5"/>
          <w:sz w:val="24"/>
          <w:szCs w:val="24"/>
        </w:rPr>
        <w:t xml:space="preserve"> </w:t>
      </w:r>
      <w:r w:rsidR="00884093" w:rsidRPr="00C4572B">
        <w:rPr>
          <w:bCs/>
          <w:sz w:val="24"/>
          <w:szCs w:val="24"/>
        </w:rPr>
        <w:t>источников тепла в п. Артемовский</w:t>
      </w:r>
    </w:p>
    <w:p w14:paraId="03F9BA01" w14:textId="77777777" w:rsidR="00884093" w:rsidRPr="00F15184" w:rsidRDefault="00884093">
      <w:pPr>
        <w:rPr>
          <w:sz w:val="20"/>
        </w:rPr>
      </w:pPr>
      <w:r w:rsidRPr="00F15184">
        <w:rPr>
          <w:sz w:val="20"/>
        </w:rPr>
        <w:br w:type="page"/>
      </w:r>
    </w:p>
    <w:p w14:paraId="1E617B20" w14:textId="23FC3D7E" w:rsidR="00884093" w:rsidRPr="00F15184" w:rsidRDefault="00627364" w:rsidP="002C570C">
      <w:pPr>
        <w:jc w:val="center"/>
        <w:rPr>
          <w:sz w:val="20"/>
        </w:rPr>
      </w:pPr>
      <w:r>
        <w:rPr>
          <w:noProof/>
        </w:rPr>
        <w:lastRenderedPageBreak/>
        <w:pict w14:anchorId="5E4FAE4D">
          <v:shape id="_x0000_s1108" style="position:absolute;left:0;text-align:left;margin-left:272.15pt;margin-top:119.05pt;width:269.75pt;height:146.25pt;z-index:469049856;mso-position-vertical:absolute" coordsize="5395,2925" path="m23,1366hdc18,1344,,1322,7,1301v6,-18,33,-21,49,-32c211,1157,129,1186,250,1156v65,-50,166,-121,242,-146c528,908,477,1009,573,945v16,-11,16,-38,33,-48c635,879,703,865,703,865v5,-16,4,-37,16,-49c731,804,753,809,767,800v13,-8,20,-24,33,-33c820,754,843,746,865,735v70,-105,-11,-4,80,-65c964,657,976,636,994,622v42,-34,86,-65,129,-97hcl1123,525hdc1166,503,1253,460,1253,460v60,-92,102,-102,210,-129c1536,258,1642,266,1738,250v87,-14,175,-53,259,-81c2090,73,2335,49,2450,39v11,-11,18,-30,33,-32c2537,,2672,45,2725,56v239,49,486,86,728,113c3518,201,3589,220,3647,266v186,150,3,44,130,97c3799,372,3821,383,3842,395v33,20,97,65,97,65c3960,492,3971,536,4003,557v53,35,110,60,162,97c4203,681,4242,706,4278,735v12,9,20,24,33,32c4336,781,4366,787,4392,800v58,29,83,76,145,97c4590,949,4576,970,4651,994v16,16,37,28,48,48c4763,1155,4658,1069,4764,1140v32,63,74,103,113,161c4912,1407,4865,1291,4942,1398v14,20,18,45,32,65c4987,1482,5010,1493,5023,1512v14,19,18,45,32,64c5073,1600,5120,1641,5120,1641v21,65,40,92,97,130c5254,1881,5204,1748,5282,1884v58,101,-30,1,48,81c5335,1981,5337,1999,5346,2013v8,13,26,19,33,33c5389,2066,5390,2089,5395,2110v-11,140,-14,281,-32,421c5359,2565,5349,2599,5330,2628v-38,59,-91,137,-162,162c5126,2805,5039,2822,5039,2822v-100,103,-265,30,-388,16c4635,2833,4615,2833,4602,2822v-105,-83,43,-23,-81,-64c4448,2685,4379,2621,4295,2563v-41,-117,18,28,-65,-97c4182,2393,4257,2432,4165,2402v-31,-125,9,-10,-65,-114c4049,2217,4064,2189,3971,2159v-89,-137,29,22,-81,-65c3875,2082,3872,2060,3858,2046v-47,-47,-58,-24,-113,-65c3721,1963,3709,1926,3680,1916v-74,-24,-172,-74,-227,-129c3426,1760,3404,1727,3372,1706v-16,-11,-33,-19,-48,-32c3256,1616,3200,1541,3114,1512v-116,-116,-334,-59,-470,-65c2601,1452,2557,1452,2515,1463v-58,15,-79,52,-130,81c2336,1572,2274,1584,2224,1609v-111,55,19,15,-114,48c2075,1764,2124,1660,2046,1722v-79,63,19,40,-81,97c1946,1830,1922,1830,1900,1835v-180,91,40,-29,-113,81c1767,1930,1742,1935,1722,1949v-18,13,-27,39,-48,48c1644,2010,1609,2008,1576,2013v-27,27,-44,69,-80,81c1393,2129,1419,2110,1350,2159v-78,55,-168,148,-259,178c1069,2353,1050,2373,1026,2385v-20,10,-47,3,-64,17c949,2413,958,2439,945,2450v-17,14,-43,10,-64,16c818,2484,762,2502,703,2531v-81,-8,-170,5,-243,-32c422,2480,398,2441,363,2418v-38,-117,16,24,-65,-97c234,2226,343,2313,234,2240v-19,-54,-41,-89,-81,-130c113,1991,102,1874,72,1754,56,1690,26,1674,23,1609v-4,-81,,-162,,-243xe" filled="f" strokecolor="#00b050" strokeweight="2pt">
            <v:path arrowok="t"/>
          </v:shape>
        </w:pict>
      </w:r>
      <w:r w:rsidR="002C570C">
        <w:rPr>
          <w:noProof/>
          <w:lang w:eastAsia="ru-RU"/>
        </w:rPr>
        <w:drawing>
          <wp:inline distT="0" distB="0" distL="0" distR="0" wp14:anchorId="767A1C72" wp14:editId="6FFF973C">
            <wp:extent cx="6503542" cy="522219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13947" cy="523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4E66" w14:textId="58EF6821" w:rsidR="00884093" w:rsidRPr="00A87BFC" w:rsidRDefault="00884093" w:rsidP="00884093">
      <w:pPr>
        <w:spacing w:before="103"/>
        <w:ind w:right="107"/>
        <w:jc w:val="center"/>
        <w:rPr>
          <w:bCs/>
          <w:sz w:val="24"/>
          <w:szCs w:val="24"/>
        </w:rPr>
      </w:pPr>
      <w:r w:rsidRPr="00A87BFC">
        <w:rPr>
          <w:bCs/>
          <w:sz w:val="24"/>
          <w:szCs w:val="24"/>
        </w:rPr>
        <w:t>Рис</w:t>
      </w:r>
      <w:r w:rsidR="00C4572B" w:rsidRPr="00A87BFC">
        <w:rPr>
          <w:bCs/>
          <w:sz w:val="24"/>
          <w:szCs w:val="24"/>
        </w:rPr>
        <w:t>.</w:t>
      </w:r>
      <w:r w:rsidRPr="00A87BFC">
        <w:rPr>
          <w:bCs/>
          <w:spacing w:val="-3"/>
          <w:sz w:val="24"/>
          <w:szCs w:val="24"/>
        </w:rPr>
        <w:t xml:space="preserve"> </w:t>
      </w:r>
      <w:r w:rsidR="00A07952" w:rsidRPr="00A87BFC">
        <w:rPr>
          <w:bCs/>
          <w:sz w:val="24"/>
          <w:szCs w:val="24"/>
        </w:rPr>
        <w:t>10</w:t>
      </w:r>
      <w:r w:rsidRPr="00A87BFC">
        <w:rPr>
          <w:bCs/>
          <w:spacing w:val="-6"/>
          <w:sz w:val="24"/>
          <w:szCs w:val="24"/>
        </w:rPr>
        <w:t xml:space="preserve"> </w:t>
      </w:r>
      <w:r w:rsidRPr="00A87BFC">
        <w:rPr>
          <w:bCs/>
          <w:sz w:val="24"/>
          <w:szCs w:val="24"/>
        </w:rPr>
        <w:t>–</w:t>
      </w:r>
      <w:r w:rsidRPr="00A87BFC">
        <w:rPr>
          <w:bCs/>
          <w:spacing w:val="-4"/>
          <w:sz w:val="24"/>
          <w:szCs w:val="24"/>
        </w:rPr>
        <w:t xml:space="preserve"> </w:t>
      </w:r>
      <w:r w:rsidRPr="00A87BFC">
        <w:rPr>
          <w:bCs/>
          <w:sz w:val="24"/>
          <w:szCs w:val="24"/>
        </w:rPr>
        <w:t>Зон</w:t>
      </w:r>
      <w:r w:rsidR="00C4572B" w:rsidRPr="00A87BFC">
        <w:rPr>
          <w:bCs/>
          <w:sz w:val="24"/>
          <w:szCs w:val="24"/>
        </w:rPr>
        <w:t>а</w:t>
      </w:r>
      <w:r w:rsidRPr="00A87BFC">
        <w:rPr>
          <w:bCs/>
          <w:spacing w:val="-5"/>
          <w:sz w:val="24"/>
          <w:szCs w:val="24"/>
        </w:rPr>
        <w:t xml:space="preserve"> </w:t>
      </w:r>
      <w:r w:rsidRPr="00A87BFC">
        <w:rPr>
          <w:bCs/>
          <w:sz w:val="24"/>
          <w:szCs w:val="24"/>
        </w:rPr>
        <w:t>действия</w:t>
      </w:r>
      <w:r w:rsidRPr="00A87BFC">
        <w:rPr>
          <w:bCs/>
          <w:spacing w:val="-5"/>
          <w:sz w:val="24"/>
          <w:szCs w:val="24"/>
        </w:rPr>
        <w:t xml:space="preserve"> </w:t>
      </w:r>
      <w:r w:rsidRPr="00A87BFC">
        <w:rPr>
          <w:bCs/>
          <w:sz w:val="24"/>
          <w:szCs w:val="24"/>
        </w:rPr>
        <w:t>источник</w:t>
      </w:r>
      <w:r w:rsidR="00C4572B" w:rsidRPr="00A87BFC">
        <w:rPr>
          <w:bCs/>
          <w:sz w:val="24"/>
          <w:szCs w:val="24"/>
        </w:rPr>
        <w:t>а</w:t>
      </w:r>
      <w:r w:rsidRPr="00A87BFC">
        <w:rPr>
          <w:bCs/>
          <w:sz w:val="24"/>
          <w:szCs w:val="24"/>
        </w:rPr>
        <w:t xml:space="preserve"> тепла в п. </w:t>
      </w:r>
      <w:proofErr w:type="spellStart"/>
      <w:r w:rsidRPr="00A87BFC">
        <w:rPr>
          <w:bCs/>
          <w:sz w:val="24"/>
          <w:szCs w:val="24"/>
        </w:rPr>
        <w:t>Апрельск</w:t>
      </w:r>
      <w:proofErr w:type="spellEnd"/>
    </w:p>
    <w:p w14:paraId="25755561" w14:textId="77777777" w:rsidR="00884093" w:rsidRPr="00F15184" w:rsidRDefault="00884093">
      <w:pPr>
        <w:rPr>
          <w:sz w:val="20"/>
        </w:rPr>
      </w:pPr>
    </w:p>
    <w:p w14:paraId="2159382A" w14:textId="77777777" w:rsidR="008431DB" w:rsidRPr="00F15184" w:rsidRDefault="008431DB">
      <w:pPr>
        <w:jc w:val="center"/>
        <w:rPr>
          <w:sz w:val="20"/>
        </w:rPr>
        <w:sectPr w:rsidR="008431DB" w:rsidRPr="00F15184" w:rsidSect="00884093">
          <w:pgSz w:w="16840" w:h="11910" w:orient="landscape"/>
          <w:pgMar w:top="1298" w:right="1140" w:bottom="578" w:left="941" w:header="0" w:footer="760" w:gutter="0"/>
          <w:cols w:space="720"/>
        </w:sectPr>
      </w:pPr>
    </w:p>
    <w:p w14:paraId="76CC797F" w14:textId="6193F02E" w:rsidR="008431DB" w:rsidRPr="00C4572B" w:rsidRDefault="00314F34" w:rsidP="00C4572B">
      <w:pPr>
        <w:pStyle w:val="110"/>
        <w:ind w:left="0" w:right="147"/>
        <w:jc w:val="center"/>
        <w:rPr>
          <w:sz w:val="28"/>
          <w:szCs w:val="28"/>
        </w:rPr>
      </w:pPr>
      <w:bookmarkStart w:id="192" w:name="_bookmark101"/>
      <w:bookmarkStart w:id="193" w:name="_Toc130231914"/>
      <w:bookmarkStart w:id="194" w:name="_Toc153287866"/>
      <w:bookmarkEnd w:id="192"/>
      <w:r w:rsidRPr="00314F34">
        <w:rPr>
          <w:noProof/>
          <w:sz w:val="28"/>
          <w:szCs w:val="28"/>
          <w:lang w:eastAsia="ru-RU"/>
        </w:rPr>
        <w:lastRenderedPageBreak/>
        <w:t xml:space="preserve">Часть </w:t>
      </w:r>
      <w:r w:rsidR="00A9547F" w:rsidRPr="00C4572B">
        <w:rPr>
          <w:noProof/>
          <w:sz w:val="28"/>
          <w:szCs w:val="28"/>
          <w:lang w:eastAsia="ru-RU"/>
        </w:rPr>
        <w:t>5</w:t>
      </w:r>
      <w:r w:rsidR="00C4572B" w:rsidRPr="00C4572B">
        <w:rPr>
          <w:noProof/>
          <w:sz w:val="28"/>
          <w:szCs w:val="28"/>
          <w:lang w:eastAsia="ru-RU"/>
        </w:rPr>
        <w:t>.</w:t>
      </w:r>
      <w:r w:rsidR="00A9547F" w:rsidRPr="00C4572B">
        <w:rPr>
          <w:noProof/>
          <w:sz w:val="28"/>
          <w:szCs w:val="28"/>
          <w:lang w:eastAsia="ru-RU"/>
        </w:rPr>
        <w:t xml:space="preserve"> </w:t>
      </w:r>
      <w:r w:rsidR="00D24F2E" w:rsidRPr="00C4572B">
        <w:rPr>
          <w:sz w:val="28"/>
          <w:szCs w:val="28"/>
        </w:rPr>
        <w:t>Тепловые нагрузки потребителей тепловой энергии, групп потребителей тепловой энергии</w:t>
      </w:r>
      <w:bookmarkEnd w:id="193"/>
      <w:bookmarkEnd w:id="194"/>
    </w:p>
    <w:p w14:paraId="1D5DFFF7" w14:textId="425CB56A" w:rsidR="008431DB" w:rsidRPr="00F15184" w:rsidRDefault="00A9547F" w:rsidP="00C4572B">
      <w:pPr>
        <w:pStyle w:val="110"/>
        <w:spacing w:before="0" w:line="360" w:lineRule="auto"/>
        <w:ind w:left="0" w:right="146"/>
      </w:pPr>
      <w:bookmarkStart w:id="195" w:name="_bookmark102"/>
      <w:bookmarkStart w:id="196" w:name="_Toc130231915"/>
      <w:bookmarkStart w:id="197" w:name="_Toc153287867"/>
      <w:bookmarkEnd w:id="195"/>
      <w:r w:rsidRPr="00F15184">
        <w:rPr>
          <w:noProof/>
          <w:lang w:eastAsia="ru-RU"/>
        </w:rPr>
        <w:t xml:space="preserve">5.1 </w:t>
      </w:r>
      <w:r w:rsidR="00D24F2E" w:rsidRPr="00F15184">
        <w:t>Описание значений спроса на тепловую мощность в расчётных элементах территориального деления, в том числе значений тепловых нагрузок потребителей тепловой энергии, групп потребителей тепловой энергии</w:t>
      </w:r>
      <w:bookmarkEnd w:id="196"/>
      <w:bookmarkEnd w:id="197"/>
    </w:p>
    <w:p w14:paraId="3A315FE7" w14:textId="3603A666" w:rsidR="00C96B48" w:rsidRPr="00F15184" w:rsidRDefault="00C96B48" w:rsidP="00C4572B">
      <w:pPr>
        <w:pStyle w:val="a3"/>
        <w:spacing w:line="360" w:lineRule="auto"/>
        <w:ind w:left="118" w:right="149" w:firstLine="707"/>
        <w:jc w:val="both"/>
      </w:pPr>
      <w:r w:rsidRPr="00F15184">
        <w:t>Подключенная нагрузка и отпуск тепловой энергии жилищного фонда от каждого источника представлены в табл</w:t>
      </w:r>
      <w:r w:rsidR="00C4572B">
        <w:t>.</w:t>
      </w:r>
      <w:r w:rsidRPr="00F15184">
        <w:t xml:space="preserve"> </w:t>
      </w:r>
      <w:r w:rsidR="00884EC3" w:rsidRPr="00F15184">
        <w:t>1</w:t>
      </w:r>
      <w:r w:rsidR="00C4572B">
        <w:t>9</w:t>
      </w:r>
      <w:r w:rsidRPr="00F15184">
        <w:t>. Данные значения получены на основании нормативов потребления коммунальной услуги по отоплению для жилого фонда.</w:t>
      </w:r>
    </w:p>
    <w:p w14:paraId="1338EB1A" w14:textId="1E7FC2DF" w:rsidR="008431DB" w:rsidRPr="00C4572B" w:rsidRDefault="00C96B48" w:rsidP="00C4572B">
      <w:pPr>
        <w:pStyle w:val="a3"/>
        <w:spacing w:line="360" w:lineRule="auto"/>
        <w:ind w:left="118" w:right="149" w:firstLine="707"/>
        <w:jc w:val="both"/>
        <w:rPr>
          <w:bCs/>
        </w:rPr>
      </w:pPr>
      <w:r w:rsidRPr="00C4572B">
        <w:rPr>
          <w:bCs/>
        </w:rPr>
        <w:t xml:space="preserve">Подключенная </w:t>
      </w:r>
      <w:r w:rsidR="00C4572B">
        <w:rPr>
          <w:bCs/>
        </w:rPr>
        <w:t xml:space="preserve">тепловая </w:t>
      </w:r>
      <w:r w:rsidRPr="00C4572B">
        <w:rPr>
          <w:bCs/>
        </w:rPr>
        <w:t>нагрузка и отпуск тепловой энергии по жилищному фонду</w:t>
      </w:r>
    </w:p>
    <w:p w14:paraId="3B47A978" w14:textId="6A0CE2D4" w:rsidR="00C4572B" w:rsidRPr="00C4572B" w:rsidRDefault="00C4572B" w:rsidP="00C4572B">
      <w:pPr>
        <w:pStyle w:val="a3"/>
        <w:spacing w:line="360" w:lineRule="auto"/>
        <w:ind w:left="118" w:right="149" w:firstLine="707"/>
        <w:jc w:val="right"/>
        <w:rPr>
          <w:bCs/>
        </w:rPr>
      </w:pPr>
      <w:r w:rsidRPr="00C4572B">
        <w:rPr>
          <w:bCs/>
        </w:rPr>
        <w:t>Таблица 19</w:t>
      </w:r>
    </w:p>
    <w:tbl>
      <w:tblPr>
        <w:tblStyle w:val="aa"/>
        <w:tblW w:w="9624" w:type="dxa"/>
        <w:jc w:val="left"/>
        <w:tblInd w:w="250" w:type="dxa"/>
        <w:tblLook w:val="04A0" w:firstRow="1" w:lastRow="0" w:firstColumn="1" w:lastColumn="0" w:noHBand="0" w:noVBand="1"/>
      </w:tblPr>
      <w:tblGrid>
        <w:gridCol w:w="675"/>
        <w:gridCol w:w="2302"/>
        <w:gridCol w:w="1502"/>
        <w:gridCol w:w="1559"/>
        <w:gridCol w:w="1793"/>
        <w:gridCol w:w="1793"/>
      </w:tblGrid>
      <w:tr w:rsidR="00C96B48" w:rsidRPr="00B452B8" w14:paraId="2E327065" w14:textId="77777777" w:rsidTr="00B452B8">
        <w:trPr>
          <w:jc w:val="left"/>
        </w:trPr>
        <w:tc>
          <w:tcPr>
            <w:tcW w:w="675" w:type="dxa"/>
          </w:tcPr>
          <w:p w14:paraId="099FF12E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bookmarkStart w:id="198" w:name="_Hlk233209488"/>
            <w:r w:rsidRPr="00B452B8">
              <w:rPr>
                <w:sz w:val="22"/>
                <w:szCs w:val="22"/>
              </w:rPr>
              <w:t xml:space="preserve">№ </w:t>
            </w:r>
            <w:proofErr w:type="gramStart"/>
            <w:r w:rsidRPr="00B452B8">
              <w:rPr>
                <w:sz w:val="22"/>
                <w:szCs w:val="22"/>
              </w:rPr>
              <w:t>п</w:t>
            </w:r>
            <w:proofErr w:type="gramEnd"/>
            <w:r w:rsidRPr="00B452B8">
              <w:rPr>
                <w:sz w:val="22"/>
                <w:szCs w:val="22"/>
              </w:rPr>
              <w:t>/п</w:t>
            </w:r>
          </w:p>
        </w:tc>
        <w:tc>
          <w:tcPr>
            <w:tcW w:w="2302" w:type="dxa"/>
          </w:tcPr>
          <w:p w14:paraId="57F4360B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Источник тепловой энергии</w:t>
            </w:r>
          </w:p>
        </w:tc>
        <w:tc>
          <w:tcPr>
            <w:tcW w:w="1502" w:type="dxa"/>
          </w:tcPr>
          <w:p w14:paraId="4ECA3703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Нагрузка на отопление, Гкал/</w:t>
            </w:r>
            <w:proofErr w:type="gramStart"/>
            <w:r w:rsidRPr="00B452B8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559" w:type="dxa"/>
          </w:tcPr>
          <w:p w14:paraId="3EAD40F6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Нагрузка на ГВС (</w:t>
            </w:r>
            <w:proofErr w:type="spellStart"/>
            <w:r w:rsidRPr="00B452B8">
              <w:rPr>
                <w:sz w:val="22"/>
                <w:szCs w:val="22"/>
              </w:rPr>
              <w:t>средн</w:t>
            </w:r>
            <w:proofErr w:type="spellEnd"/>
            <w:r w:rsidRPr="00B452B8">
              <w:rPr>
                <w:sz w:val="22"/>
                <w:szCs w:val="22"/>
              </w:rPr>
              <w:t>)., Гкал/</w:t>
            </w:r>
            <w:proofErr w:type="gramStart"/>
            <w:r w:rsidRPr="00B452B8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793" w:type="dxa"/>
          </w:tcPr>
          <w:p w14:paraId="17A1F32A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Полезный отпуск на отопление, Гкал/год</w:t>
            </w:r>
          </w:p>
        </w:tc>
        <w:tc>
          <w:tcPr>
            <w:tcW w:w="1793" w:type="dxa"/>
          </w:tcPr>
          <w:p w14:paraId="3AFA44E9" w14:textId="5747D9C3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Полезный отпуск на ГВС, Гкал/год</w:t>
            </w:r>
          </w:p>
        </w:tc>
      </w:tr>
      <w:tr w:rsidR="00C96B48" w:rsidRPr="00B452B8" w14:paraId="26A55FE2" w14:textId="77777777" w:rsidTr="00B452B8">
        <w:trPr>
          <w:jc w:val="left"/>
        </w:trPr>
        <w:tc>
          <w:tcPr>
            <w:tcW w:w="675" w:type="dxa"/>
          </w:tcPr>
          <w:p w14:paraId="600E8CAF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</w:t>
            </w:r>
          </w:p>
        </w:tc>
        <w:tc>
          <w:tcPr>
            <w:tcW w:w="2302" w:type="dxa"/>
          </w:tcPr>
          <w:p w14:paraId="2938060B" w14:textId="77777777" w:rsidR="00C96B48" w:rsidRPr="00B452B8" w:rsidRDefault="00C96B48" w:rsidP="00C96B48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ЦК п. Артемовский</w:t>
            </w:r>
          </w:p>
        </w:tc>
        <w:tc>
          <w:tcPr>
            <w:tcW w:w="1502" w:type="dxa"/>
          </w:tcPr>
          <w:p w14:paraId="654CA01F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1,799</w:t>
            </w:r>
          </w:p>
        </w:tc>
        <w:tc>
          <w:tcPr>
            <w:tcW w:w="1559" w:type="dxa"/>
          </w:tcPr>
          <w:p w14:paraId="47A7B415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0,025</w:t>
            </w:r>
          </w:p>
        </w:tc>
        <w:tc>
          <w:tcPr>
            <w:tcW w:w="1793" w:type="dxa"/>
          </w:tcPr>
          <w:p w14:paraId="07B455E9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5542</w:t>
            </w:r>
          </w:p>
        </w:tc>
        <w:tc>
          <w:tcPr>
            <w:tcW w:w="1793" w:type="dxa"/>
          </w:tcPr>
          <w:p w14:paraId="2C507BAD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153</w:t>
            </w:r>
          </w:p>
        </w:tc>
      </w:tr>
      <w:tr w:rsidR="00C96B48" w:rsidRPr="00B452B8" w14:paraId="4A029438" w14:textId="77777777" w:rsidTr="00B452B8">
        <w:trPr>
          <w:jc w:val="left"/>
        </w:trPr>
        <w:tc>
          <w:tcPr>
            <w:tcW w:w="675" w:type="dxa"/>
          </w:tcPr>
          <w:p w14:paraId="315C383F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</w:t>
            </w:r>
          </w:p>
        </w:tc>
        <w:tc>
          <w:tcPr>
            <w:tcW w:w="2302" w:type="dxa"/>
          </w:tcPr>
          <w:p w14:paraId="39E685E1" w14:textId="77777777" w:rsidR="00C96B48" w:rsidRPr="00B452B8" w:rsidRDefault="00C96B48" w:rsidP="00C96B48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ГРО п. Артемовский</w:t>
            </w:r>
          </w:p>
        </w:tc>
        <w:tc>
          <w:tcPr>
            <w:tcW w:w="1502" w:type="dxa"/>
          </w:tcPr>
          <w:p w14:paraId="5BAADD08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0,849</w:t>
            </w:r>
          </w:p>
        </w:tc>
        <w:tc>
          <w:tcPr>
            <w:tcW w:w="1559" w:type="dxa"/>
          </w:tcPr>
          <w:p w14:paraId="44EE6302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0,018</w:t>
            </w:r>
          </w:p>
        </w:tc>
        <w:tc>
          <w:tcPr>
            <w:tcW w:w="1793" w:type="dxa"/>
          </w:tcPr>
          <w:p w14:paraId="08591B2C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2615</w:t>
            </w:r>
          </w:p>
        </w:tc>
        <w:tc>
          <w:tcPr>
            <w:tcW w:w="1793" w:type="dxa"/>
          </w:tcPr>
          <w:p w14:paraId="5D74197C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111</w:t>
            </w:r>
          </w:p>
        </w:tc>
      </w:tr>
      <w:tr w:rsidR="00C96B48" w:rsidRPr="00B452B8" w14:paraId="6AB14D43" w14:textId="77777777" w:rsidTr="00B452B8">
        <w:trPr>
          <w:jc w:val="left"/>
        </w:trPr>
        <w:tc>
          <w:tcPr>
            <w:tcW w:w="675" w:type="dxa"/>
          </w:tcPr>
          <w:p w14:paraId="5FFD10F1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</w:tcPr>
          <w:p w14:paraId="0A7FDD46" w14:textId="77777777" w:rsidR="00C96B48" w:rsidRPr="00B452B8" w:rsidRDefault="00C96B48" w:rsidP="00C96B48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 xml:space="preserve">УКМТ п. </w:t>
            </w:r>
            <w:proofErr w:type="spellStart"/>
            <w:r w:rsidRPr="00B452B8">
              <w:rPr>
                <w:sz w:val="22"/>
                <w:szCs w:val="22"/>
              </w:rPr>
              <w:t>Апрельск</w:t>
            </w:r>
            <w:proofErr w:type="spellEnd"/>
          </w:p>
        </w:tc>
        <w:tc>
          <w:tcPr>
            <w:tcW w:w="1502" w:type="dxa"/>
          </w:tcPr>
          <w:p w14:paraId="6658733C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0,212</w:t>
            </w:r>
          </w:p>
        </w:tc>
        <w:tc>
          <w:tcPr>
            <w:tcW w:w="1559" w:type="dxa"/>
          </w:tcPr>
          <w:p w14:paraId="6A49B676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0,007</w:t>
            </w:r>
          </w:p>
        </w:tc>
        <w:tc>
          <w:tcPr>
            <w:tcW w:w="1793" w:type="dxa"/>
          </w:tcPr>
          <w:p w14:paraId="28E9BBC3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652</w:t>
            </w:r>
          </w:p>
        </w:tc>
        <w:tc>
          <w:tcPr>
            <w:tcW w:w="1793" w:type="dxa"/>
          </w:tcPr>
          <w:p w14:paraId="29D4FB16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42</w:t>
            </w:r>
          </w:p>
        </w:tc>
      </w:tr>
      <w:tr w:rsidR="00C96B48" w:rsidRPr="00B452B8" w14:paraId="414CB497" w14:textId="77777777" w:rsidTr="00B452B8">
        <w:trPr>
          <w:jc w:val="left"/>
        </w:trPr>
        <w:tc>
          <w:tcPr>
            <w:tcW w:w="675" w:type="dxa"/>
          </w:tcPr>
          <w:p w14:paraId="2EEDEE1D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78D4A227" w14:textId="77777777" w:rsidR="00C96B48" w:rsidRPr="00B452B8" w:rsidRDefault="00C96B48" w:rsidP="00C96B48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ИТОГО</w:t>
            </w:r>
          </w:p>
        </w:tc>
        <w:tc>
          <w:tcPr>
            <w:tcW w:w="1502" w:type="dxa"/>
          </w:tcPr>
          <w:p w14:paraId="105DA749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2,860</w:t>
            </w:r>
          </w:p>
        </w:tc>
        <w:tc>
          <w:tcPr>
            <w:tcW w:w="1559" w:type="dxa"/>
          </w:tcPr>
          <w:p w14:paraId="73E74B65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0,050</w:t>
            </w:r>
          </w:p>
        </w:tc>
        <w:tc>
          <w:tcPr>
            <w:tcW w:w="1793" w:type="dxa"/>
          </w:tcPr>
          <w:p w14:paraId="0B446485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8809</w:t>
            </w:r>
          </w:p>
        </w:tc>
        <w:tc>
          <w:tcPr>
            <w:tcW w:w="1793" w:type="dxa"/>
          </w:tcPr>
          <w:p w14:paraId="59D0FB7C" w14:textId="77777777" w:rsidR="00C96B48" w:rsidRPr="00B452B8" w:rsidRDefault="00C96B48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306</w:t>
            </w:r>
          </w:p>
        </w:tc>
      </w:tr>
      <w:bookmarkEnd w:id="198"/>
    </w:tbl>
    <w:p w14:paraId="36B8D7F4" w14:textId="77777777" w:rsidR="00C96B48" w:rsidRPr="00F15184" w:rsidRDefault="00C96B48" w:rsidP="00C96B48">
      <w:pPr>
        <w:pStyle w:val="a3"/>
        <w:spacing w:before="1"/>
        <w:ind w:right="129" w:firstLine="851"/>
        <w:jc w:val="both"/>
      </w:pPr>
    </w:p>
    <w:p w14:paraId="6C416FF9" w14:textId="4F00A4DD" w:rsidR="008431DB" w:rsidRPr="00F15184" w:rsidRDefault="00C96B48" w:rsidP="00C4572B">
      <w:pPr>
        <w:pStyle w:val="a3"/>
        <w:spacing w:line="360" w:lineRule="auto"/>
        <w:ind w:right="129" w:firstLine="851"/>
        <w:jc w:val="both"/>
      </w:pPr>
      <w:r w:rsidRPr="00F15184">
        <w:t>Подключенная нагрузка и отпуск тепловой энергии бюджетных и прочих потребителей от каждого источ</w:t>
      </w:r>
      <w:r w:rsidR="00884EC3" w:rsidRPr="00F15184">
        <w:t>ника представлены в таб</w:t>
      </w:r>
      <w:r w:rsidR="00C4572B">
        <w:t>л.</w:t>
      </w:r>
      <w:r w:rsidR="00884EC3" w:rsidRPr="00F15184">
        <w:t xml:space="preserve"> </w:t>
      </w:r>
      <w:r w:rsidR="00C4572B">
        <w:t>20</w:t>
      </w:r>
      <w:r w:rsidRPr="00F15184">
        <w:t>. Данные значения получены на основании данных приборов учета и расчетных (проектных) тепловых нагрузок зданий.</w:t>
      </w:r>
    </w:p>
    <w:p w14:paraId="25719679" w14:textId="2B7B6C6E" w:rsidR="00C96B48" w:rsidRPr="00C4572B" w:rsidRDefault="00C96B48" w:rsidP="00C4572B">
      <w:pPr>
        <w:pStyle w:val="a3"/>
        <w:spacing w:line="360" w:lineRule="auto"/>
        <w:ind w:left="118" w:right="149" w:firstLine="707"/>
        <w:jc w:val="both"/>
        <w:rPr>
          <w:bCs/>
        </w:rPr>
      </w:pPr>
      <w:r w:rsidRPr="00C4572B">
        <w:rPr>
          <w:bCs/>
        </w:rPr>
        <w:t>Подключенная нагрузка и отпуск тепловой энергии бюджетных и прочих потребителей</w:t>
      </w:r>
    </w:p>
    <w:p w14:paraId="38FB7C12" w14:textId="611449F1" w:rsidR="00C4572B" w:rsidRPr="00C4572B" w:rsidRDefault="00C4572B" w:rsidP="00C4572B">
      <w:pPr>
        <w:pStyle w:val="a3"/>
        <w:spacing w:line="360" w:lineRule="auto"/>
        <w:ind w:left="118" w:right="149" w:firstLine="707"/>
        <w:jc w:val="right"/>
        <w:rPr>
          <w:bCs/>
        </w:rPr>
      </w:pPr>
      <w:bookmarkStart w:id="199" w:name="_Hlk232781921"/>
      <w:r w:rsidRPr="00C4572B">
        <w:rPr>
          <w:bCs/>
        </w:rPr>
        <w:t>Таблица 20</w:t>
      </w:r>
    </w:p>
    <w:tbl>
      <w:tblPr>
        <w:tblStyle w:val="aa"/>
        <w:tblW w:w="9639" w:type="dxa"/>
        <w:jc w:val="left"/>
        <w:tblInd w:w="250" w:type="dxa"/>
        <w:tblLook w:val="04A0" w:firstRow="1" w:lastRow="0" w:firstColumn="1" w:lastColumn="0" w:noHBand="0" w:noVBand="1"/>
      </w:tblPr>
      <w:tblGrid>
        <w:gridCol w:w="675"/>
        <w:gridCol w:w="2302"/>
        <w:gridCol w:w="1559"/>
        <w:gridCol w:w="1418"/>
        <w:gridCol w:w="1793"/>
        <w:gridCol w:w="1892"/>
      </w:tblGrid>
      <w:tr w:rsidR="00C96B48" w:rsidRPr="00B452B8" w14:paraId="4391AA6C" w14:textId="77777777" w:rsidTr="00B452B8">
        <w:trPr>
          <w:jc w:val="left"/>
        </w:trPr>
        <w:tc>
          <w:tcPr>
            <w:tcW w:w="675" w:type="dxa"/>
          </w:tcPr>
          <w:bookmarkEnd w:id="199"/>
          <w:p w14:paraId="11A672E8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 xml:space="preserve">№ </w:t>
            </w:r>
            <w:proofErr w:type="gramStart"/>
            <w:r w:rsidRPr="00B452B8">
              <w:rPr>
                <w:sz w:val="22"/>
                <w:szCs w:val="22"/>
              </w:rPr>
              <w:t>п</w:t>
            </w:r>
            <w:proofErr w:type="gramEnd"/>
            <w:r w:rsidRPr="00B452B8">
              <w:rPr>
                <w:sz w:val="22"/>
                <w:szCs w:val="22"/>
              </w:rPr>
              <w:t>/п</w:t>
            </w:r>
          </w:p>
        </w:tc>
        <w:tc>
          <w:tcPr>
            <w:tcW w:w="2302" w:type="dxa"/>
          </w:tcPr>
          <w:p w14:paraId="3992E4AE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Источник тепловой энергии</w:t>
            </w:r>
          </w:p>
        </w:tc>
        <w:tc>
          <w:tcPr>
            <w:tcW w:w="1559" w:type="dxa"/>
          </w:tcPr>
          <w:p w14:paraId="535BBC1B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Нагрузка на отопление, Гкал/</w:t>
            </w:r>
            <w:proofErr w:type="gramStart"/>
            <w:r w:rsidRPr="00B452B8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418" w:type="dxa"/>
          </w:tcPr>
          <w:p w14:paraId="014C29EF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Нагрузка на ГВС (</w:t>
            </w:r>
            <w:proofErr w:type="spellStart"/>
            <w:r w:rsidRPr="00B452B8">
              <w:rPr>
                <w:sz w:val="22"/>
                <w:szCs w:val="22"/>
              </w:rPr>
              <w:t>средн</w:t>
            </w:r>
            <w:proofErr w:type="spellEnd"/>
            <w:r w:rsidRPr="00B452B8">
              <w:rPr>
                <w:sz w:val="22"/>
                <w:szCs w:val="22"/>
              </w:rPr>
              <w:t>)., Гкал/</w:t>
            </w:r>
            <w:proofErr w:type="gramStart"/>
            <w:r w:rsidRPr="00B452B8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793" w:type="dxa"/>
          </w:tcPr>
          <w:p w14:paraId="61F16C4C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Полезный отпуск на отопление, Гкал/год</w:t>
            </w:r>
          </w:p>
        </w:tc>
        <w:tc>
          <w:tcPr>
            <w:tcW w:w="1892" w:type="dxa"/>
          </w:tcPr>
          <w:p w14:paraId="05D47B7A" w14:textId="272BD2EF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Полезный отпуск ГВС, Гкал/год</w:t>
            </w:r>
          </w:p>
        </w:tc>
      </w:tr>
      <w:tr w:rsidR="00C96B48" w:rsidRPr="00B452B8" w14:paraId="7349C386" w14:textId="77777777" w:rsidTr="00B452B8">
        <w:trPr>
          <w:jc w:val="left"/>
        </w:trPr>
        <w:tc>
          <w:tcPr>
            <w:tcW w:w="675" w:type="dxa"/>
          </w:tcPr>
          <w:p w14:paraId="4643C66E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</w:t>
            </w:r>
          </w:p>
        </w:tc>
        <w:tc>
          <w:tcPr>
            <w:tcW w:w="2302" w:type="dxa"/>
          </w:tcPr>
          <w:p w14:paraId="31203198" w14:textId="77777777" w:rsidR="00C96B48" w:rsidRPr="00B452B8" w:rsidRDefault="00C96B48" w:rsidP="00FE45CB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ЦК п. Артемовский</w:t>
            </w:r>
          </w:p>
        </w:tc>
        <w:tc>
          <w:tcPr>
            <w:tcW w:w="1559" w:type="dxa"/>
          </w:tcPr>
          <w:p w14:paraId="3B1B6092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0,562</w:t>
            </w:r>
          </w:p>
        </w:tc>
        <w:tc>
          <w:tcPr>
            <w:tcW w:w="1418" w:type="dxa"/>
          </w:tcPr>
          <w:p w14:paraId="24549E67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0,008</w:t>
            </w:r>
          </w:p>
        </w:tc>
        <w:tc>
          <w:tcPr>
            <w:tcW w:w="1793" w:type="dxa"/>
          </w:tcPr>
          <w:p w14:paraId="5D4D9555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1731</w:t>
            </w:r>
          </w:p>
        </w:tc>
        <w:tc>
          <w:tcPr>
            <w:tcW w:w="1892" w:type="dxa"/>
          </w:tcPr>
          <w:p w14:paraId="0466B566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48</w:t>
            </w:r>
          </w:p>
        </w:tc>
      </w:tr>
      <w:tr w:rsidR="00C96B48" w:rsidRPr="00B452B8" w14:paraId="28CD1898" w14:textId="77777777" w:rsidTr="00B452B8">
        <w:trPr>
          <w:jc w:val="left"/>
        </w:trPr>
        <w:tc>
          <w:tcPr>
            <w:tcW w:w="675" w:type="dxa"/>
          </w:tcPr>
          <w:p w14:paraId="6FDED1BB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</w:t>
            </w:r>
          </w:p>
        </w:tc>
        <w:tc>
          <w:tcPr>
            <w:tcW w:w="2302" w:type="dxa"/>
          </w:tcPr>
          <w:p w14:paraId="5220DC0F" w14:textId="77777777" w:rsidR="00C96B48" w:rsidRPr="00B452B8" w:rsidRDefault="00C96B48" w:rsidP="00FE45CB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ГРО п. Артемовский</w:t>
            </w:r>
          </w:p>
        </w:tc>
        <w:tc>
          <w:tcPr>
            <w:tcW w:w="1559" w:type="dxa"/>
          </w:tcPr>
          <w:p w14:paraId="51A6FF4B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0,089</w:t>
            </w:r>
          </w:p>
        </w:tc>
        <w:tc>
          <w:tcPr>
            <w:tcW w:w="1418" w:type="dxa"/>
          </w:tcPr>
          <w:p w14:paraId="0E9CC3E7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0,003</w:t>
            </w:r>
          </w:p>
        </w:tc>
        <w:tc>
          <w:tcPr>
            <w:tcW w:w="1793" w:type="dxa"/>
          </w:tcPr>
          <w:p w14:paraId="2F143EB9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275</w:t>
            </w:r>
          </w:p>
        </w:tc>
        <w:tc>
          <w:tcPr>
            <w:tcW w:w="1892" w:type="dxa"/>
          </w:tcPr>
          <w:p w14:paraId="36B715D3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18</w:t>
            </w:r>
          </w:p>
        </w:tc>
      </w:tr>
      <w:tr w:rsidR="00C96B48" w:rsidRPr="00B452B8" w14:paraId="65E50BAA" w14:textId="77777777" w:rsidTr="00B452B8">
        <w:trPr>
          <w:jc w:val="left"/>
        </w:trPr>
        <w:tc>
          <w:tcPr>
            <w:tcW w:w="675" w:type="dxa"/>
          </w:tcPr>
          <w:p w14:paraId="5F3549FF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3</w:t>
            </w:r>
          </w:p>
        </w:tc>
        <w:tc>
          <w:tcPr>
            <w:tcW w:w="2302" w:type="dxa"/>
          </w:tcPr>
          <w:p w14:paraId="1A64A01E" w14:textId="77777777" w:rsidR="00C96B48" w:rsidRPr="00B452B8" w:rsidRDefault="00C96B48" w:rsidP="00FE45CB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 xml:space="preserve">УКМТ п. </w:t>
            </w:r>
            <w:proofErr w:type="spellStart"/>
            <w:r w:rsidRPr="00B452B8">
              <w:rPr>
                <w:sz w:val="22"/>
                <w:szCs w:val="22"/>
              </w:rPr>
              <w:t>Апрельск</w:t>
            </w:r>
            <w:proofErr w:type="spellEnd"/>
          </w:p>
        </w:tc>
        <w:tc>
          <w:tcPr>
            <w:tcW w:w="1559" w:type="dxa"/>
          </w:tcPr>
          <w:p w14:paraId="215F68A1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643DB823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</w:t>
            </w:r>
          </w:p>
        </w:tc>
        <w:tc>
          <w:tcPr>
            <w:tcW w:w="1793" w:type="dxa"/>
          </w:tcPr>
          <w:p w14:paraId="2ECDF3C7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</w:t>
            </w:r>
          </w:p>
        </w:tc>
        <w:tc>
          <w:tcPr>
            <w:tcW w:w="1892" w:type="dxa"/>
          </w:tcPr>
          <w:p w14:paraId="2E0DE3B3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</w:t>
            </w:r>
          </w:p>
        </w:tc>
      </w:tr>
      <w:tr w:rsidR="00C96B48" w:rsidRPr="00B452B8" w14:paraId="3752C2A8" w14:textId="77777777" w:rsidTr="00B452B8">
        <w:trPr>
          <w:jc w:val="left"/>
        </w:trPr>
        <w:tc>
          <w:tcPr>
            <w:tcW w:w="675" w:type="dxa"/>
          </w:tcPr>
          <w:p w14:paraId="1EFD5718" w14:textId="77777777" w:rsidR="00C96B48" w:rsidRPr="00B452B8" w:rsidRDefault="00C96B48" w:rsidP="00FE45CB">
            <w:pPr>
              <w:pStyle w:val="a3"/>
              <w:spacing w:before="7" w:after="1"/>
              <w:rPr>
                <w:sz w:val="22"/>
                <w:szCs w:val="22"/>
              </w:rPr>
            </w:pPr>
          </w:p>
        </w:tc>
        <w:tc>
          <w:tcPr>
            <w:tcW w:w="2302" w:type="dxa"/>
          </w:tcPr>
          <w:p w14:paraId="7803017E" w14:textId="77777777" w:rsidR="00C96B48" w:rsidRPr="00B452B8" w:rsidRDefault="00C96B48" w:rsidP="00FE45CB">
            <w:pPr>
              <w:pStyle w:val="a3"/>
              <w:spacing w:before="7" w:after="1"/>
              <w:jc w:val="left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</w:tcPr>
          <w:p w14:paraId="265D2D72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0,651</w:t>
            </w:r>
          </w:p>
        </w:tc>
        <w:tc>
          <w:tcPr>
            <w:tcW w:w="1418" w:type="dxa"/>
          </w:tcPr>
          <w:p w14:paraId="5FA52CD4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0,011</w:t>
            </w:r>
          </w:p>
        </w:tc>
        <w:tc>
          <w:tcPr>
            <w:tcW w:w="1793" w:type="dxa"/>
          </w:tcPr>
          <w:p w14:paraId="5EB5A69E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2006</w:t>
            </w:r>
          </w:p>
        </w:tc>
        <w:tc>
          <w:tcPr>
            <w:tcW w:w="1892" w:type="dxa"/>
          </w:tcPr>
          <w:p w14:paraId="79C5E0EC" w14:textId="77777777" w:rsidR="00C96B48" w:rsidRPr="00B452B8" w:rsidRDefault="000C57EA" w:rsidP="00FE45CB">
            <w:pPr>
              <w:pStyle w:val="a3"/>
              <w:spacing w:before="7" w:after="1"/>
              <w:rPr>
                <w:sz w:val="22"/>
                <w:szCs w:val="22"/>
              </w:rPr>
            </w:pPr>
            <w:r w:rsidRPr="00B452B8">
              <w:rPr>
                <w:sz w:val="22"/>
                <w:szCs w:val="22"/>
              </w:rPr>
              <w:t>66</w:t>
            </w:r>
          </w:p>
        </w:tc>
      </w:tr>
    </w:tbl>
    <w:p w14:paraId="7D0289DC" w14:textId="77777777" w:rsidR="00C96B48" w:rsidRPr="00F15184" w:rsidRDefault="00C96B48">
      <w:pPr>
        <w:pStyle w:val="a3"/>
        <w:spacing w:before="1"/>
        <w:rPr>
          <w:sz w:val="27"/>
        </w:rPr>
      </w:pPr>
    </w:p>
    <w:p w14:paraId="656FAD2A" w14:textId="355F8175" w:rsidR="008431DB" w:rsidRPr="00F15184" w:rsidRDefault="00A9547F" w:rsidP="00B452B8">
      <w:pPr>
        <w:pStyle w:val="110"/>
        <w:spacing w:before="0" w:line="360" w:lineRule="auto"/>
        <w:ind w:left="0" w:right="147"/>
      </w:pPr>
      <w:bookmarkStart w:id="200" w:name="_bookmark104"/>
      <w:bookmarkStart w:id="201" w:name="_Toc130231916"/>
      <w:bookmarkStart w:id="202" w:name="_Toc153287868"/>
      <w:bookmarkEnd w:id="200"/>
      <w:r w:rsidRPr="00F15184">
        <w:rPr>
          <w:noProof/>
          <w:lang w:eastAsia="ru-RU"/>
        </w:rPr>
        <w:t xml:space="preserve">5.2 </w:t>
      </w:r>
      <w:r w:rsidR="00D24F2E" w:rsidRPr="00F15184">
        <w:t>Описание значений расчётных тепловых нагрузок на коллекторах источников тепловой энергии</w:t>
      </w:r>
      <w:bookmarkEnd w:id="201"/>
      <w:bookmarkEnd w:id="202"/>
    </w:p>
    <w:p w14:paraId="085301FF" w14:textId="10175AD0" w:rsidR="008431DB" w:rsidRPr="00F15184" w:rsidRDefault="00D24F2E" w:rsidP="00B452B8">
      <w:pPr>
        <w:pStyle w:val="a3"/>
        <w:spacing w:line="360" w:lineRule="auto"/>
        <w:ind w:left="118" w:right="147" w:firstLine="707"/>
        <w:jc w:val="both"/>
      </w:pPr>
      <w:r w:rsidRPr="00F15184">
        <w:t xml:space="preserve">Котельные </w:t>
      </w:r>
      <w:r w:rsidR="000C57EA" w:rsidRPr="00F15184">
        <w:t xml:space="preserve">Артемовского </w:t>
      </w:r>
      <w:r w:rsidR="00B452B8" w:rsidRPr="00B452B8">
        <w:t>городско</w:t>
      </w:r>
      <w:r w:rsidR="00B452B8">
        <w:t>го</w:t>
      </w:r>
      <w:r w:rsidR="00B452B8" w:rsidRPr="00B452B8">
        <w:t xml:space="preserve"> поселени</w:t>
      </w:r>
      <w:r w:rsidR="00B452B8">
        <w:t>я</w:t>
      </w:r>
      <w:r w:rsidR="00B452B8" w:rsidRPr="00B452B8">
        <w:t xml:space="preserve"> </w:t>
      </w:r>
      <w:r w:rsidRPr="00F15184">
        <w:t xml:space="preserve">имеют по одному магистральному выводу. </w:t>
      </w:r>
      <w:r w:rsidR="00E90711" w:rsidRPr="00E90711">
        <w:t>Тепловая нагрузка на коллекторах источника тепловой энергии (котельной) — это количество тепловой энергии, которое источник способен выдать в тепловую сеть за единицу времени</w:t>
      </w:r>
      <w:r w:rsidR="00E90711">
        <w:t xml:space="preserve">. </w:t>
      </w:r>
      <w:r w:rsidRPr="00F15184">
        <w:t xml:space="preserve">Значение тепловой нагрузки на коллекторах источников тепловой энергии  </w:t>
      </w:r>
      <w:r w:rsidR="000C57EA" w:rsidRPr="00F15184">
        <w:t xml:space="preserve">Артемовского </w:t>
      </w:r>
      <w:r w:rsidR="00B452B8" w:rsidRPr="00B452B8">
        <w:t>городско</w:t>
      </w:r>
      <w:r w:rsidR="00B452B8">
        <w:t>го</w:t>
      </w:r>
      <w:r w:rsidR="00B452B8" w:rsidRPr="00B452B8">
        <w:t xml:space="preserve"> поселени</w:t>
      </w:r>
      <w:r w:rsidR="00B452B8">
        <w:t>я</w:t>
      </w:r>
      <w:r w:rsidR="00E90711">
        <w:t xml:space="preserve"> -</w:t>
      </w:r>
      <w:r w:rsidR="00B452B8" w:rsidRPr="00B452B8">
        <w:t xml:space="preserve"> </w:t>
      </w:r>
      <w:r w:rsidRPr="00F15184">
        <w:t>приведены в табл</w:t>
      </w:r>
      <w:r w:rsidR="00B452B8">
        <w:t>.21</w:t>
      </w:r>
      <w:r w:rsidRPr="00F15184">
        <w:t>.</w:t>
      </w:r>
    </w:p>
    <w:p w14:paraId="73805007" w14:textId="5858FF34" w:rsidR="008431DB" w:rsidRDefault="008431DB" w:rsidP="00B452B8">
      <w:pPr>
        <w:pStyle w:val="a3"/>
        <w:spacing w:line="360" w:lineRule="auto"/>
        <w:rPr>
          <w:sz w:val="35"/>
        </w:rPr>
      </w:pPr>
    </w:p>
    <w:p w14:paraId="1C8B05D2" w14:textId="699CC2E9" w:rsidR="008431DB" w:rsidRPr="00B452B8" w:rsidRDefault="00D24F2E" w:rsidP="00B452B8">
      <w:pPr>
        <w:spacing w:line="360" w:lineRule="auto"/>
        <w:jc w:val="center"/>
        <w:rPr>
          <w:bCs/>
          <w:sz w:val="24"/>
          <w:szCs w:val="24"/>
        </w:rPr>
      </w:pPr>
      <w:bookmarkStart w:id="203" w:name="_bookmark105"/>
      <w:bookmarkEnd w:id="203"/>
      <w:r w:rsidRPr="00B452B8">
        <w:rPr>
          <w:bCs/>
          <w:sz w:val="24"/>
          <w:szCs w:val="24"/>
        </w:rPr>
        <w:lastRenderedPageBreak/>
        <w:t>Значения</w:t>
      </w:r>
      <w:r w:rsidRPr="00B452B8">
        <w:rPr>
          <w:bCs/>
          <w:spacing w:val="-6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тепловой</w:t>
      </w:r>
      <w:r w:rsidRPr="00B452B8">
        <w:rPr>
          <w:bCs/>
          <w:spacing w:val="-4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нагрузки</w:t>
      </w:r>
      <w:r w:rsidRPr="00B452B8">
        <w:rPr>
          <w:bCs/>
          <w:spacing w:val="-4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на</w:t>
      </w:r>
      <w:r w:rsidRPr="00B452B8">
        <w:rPr>
          <w:bCs/>
          <w:spacing w:val="-3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коллекторах</w:t>
      </w:r>
      <w:r w:rsidRPr="00B452B8">
        <w:rPr>
          <w:bCs/>
          <w:spacing w:val="-5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источников</w:t>
      </w:r>
      <w:r w:rsidRPr="00B452B8">
        <w:rPr>
          <w:bCs/>
          <w:spacing w:val="-6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>тепловой</w:t>
      </w:r>
      <w:r w:rsidRPr="00B452B8">
        <w:rPr>
          <w:bCs/>
          <w:spacing w:val="-4"/>
          <w:sz w:val="24"/>
          <w:szCs w:val="24"/>
        </w:rPr>
        <w:t xml:space="preserve"> </w:t>
      </w:r>
      <w:r w:rsidRPr="00B452B8">
        <w:rPr>
          <w:bCs/>
          <w:sz w:val="24"/>
          <w:szCs w:val="24"/>
        </w:rPr>
        <w:t xml:space="preserve">энергии </w:t>
      </w:r>
      <w:r w:rsidR="000C57EA" w:rsidRPr="00B452B8">
        <w:rPr>
          <w:bCs/>
          <w:sz w:val="24"/>
          <w:szCs w:val="24"/>
        </w:rPr>
        <w:t xml:space="preserve">Артемовского </w:t>
      </w:r>
      <w:r w:rsidR="00B452B8" w:rsidRPr="00B452B8">
        <w:rPr>
          <w:bCs/>
          <w:sz w:val="24"/>
          <w:szCs w:val="24"/>
        </w:rPr>
        <w:t>городского поселения</w:t>
      </w:r>
    </w:p>
    <w:p w14:paraId="7534614E" w14:textId="1318AD94" w:rsidR="00B452B8" w:rsidRPr="00C4572B" w:rsidRDefault="00B452B8" w:rsidP="00B452B8">
      <w:pPr>
        <w:pStyle w:val="a3"/>
        <w:spacing w:line="360" w:lineRule="auto"/>
        <w:ind w:left="118" w:right="149" w:firstLine="707"/>
        <w:jc w:val="right"/>
        <w:rPr>
          <w:bCs/>
        </w:rPr>
      </w:pPr>
      <w:r w:rsidRPr="00C4572B">
        <w:rPr>
          <w:bCs/>
        </w:rPr>
        <w:t>Таблица 2</w:t>
      </w:r>
      <w:r>
        <w:rPr>
          <w:bCs/>
        </w:rPr>
        <w:t>1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0"/>
        <w:gridCol w:w="4506"/>
      </w:tblGrid>
      <w:tr w:rsidR="008431DB" w:rsidRPr="00B452B8" w14:paraId="35D58F2D" w14:textId="77777777" w:rsidTr="00CE55E9">
        <w:trPr>
          <w:trHeight w:val="592"/>
        </w:trPr>
        <w:tc>
          <w:tcPr>
            <w:tcW w:w="5120" w:type="dxa"/>
            <w:vAlign w:val="center"/>
          </w:tcPr>
          <w:p w14:paraId="1C6B04B6" w14:textId="6212A780" w:rsidR="008431DB" w:rsidRPr="00B452B8" w:rsidRDefault="00D24F2E" w:rsidP="00B452B8">
            <w:pPr>
              <w:jc w:val="center"/>
              <w:rPr>
                <w:sz w:val="24"/>
                <w:szCs w:val="24"/>
              </w:rPr>
            </w:pPr>
            <w:r w:rsidRPr="00B452B8">
              <w:rPr>
                <w:sz w:val="24"/>
                <w:szCs w:val="24"/>
              </w:rPr>
              <w:t>Наименование</w:t>
            </w:r>
            <w:r w:rsidRPr="00B452B8">
              <w:rPr>
                <w:spacing w:val="8"/>
                <w:sz w:val="24"/>
                <w:szCs w:val="24"/>
              </w:rPr>
              <w:t xml:space="preserve"> </w:t>
            </w:r>
            <w:r w:rsidR="00B452B8" w:rsidRPr="00B452B8">
              <w:rPr>
                <w:spacing w:val="8"/>
                <w:sz w:val="24"/>
                <w:szCs w:val="24"/>
              </w:rPr>
              <w:t>тепло</w:t>
            </w:r>
            <w:r w:rsidRPr="00B452B8">
              <w:rPr>
                <w:sz w:val="24"/>
                <w:szCs w:val="24"/>
              </w:rPr>
              <w:t>источника</w:t>
            </w:r>
          </w:p>
        </w:tc>
        <w:tc>
          <w:tcPr>
            <w:tcW w:w="4506" w:type="dxa"/>
            <w:vAlign w:val="center"/>
          </w:tcPr>
          <w:p w14:paraId="50A06F2A" w14:textId="2FA5DADB" w:rsidR="008431DB" w:rsidRPr="00B452B8" w:rsidRDefault="00D24F2E">
            <w:pPr>
              <w:pStyle w:val="TableParagraph"/>
              <w:spacing w:line="210" w:lineRule="exact"/>
              <w:ind w:left="282" w:right="276"/>
              <w:rPr>
                <w:sz w:val="24"/>
                <w:szCs w:val="24"/>
              </w:rPr>
            </w:pPr>
            <w:r w:rsidRPr="00B452B8">
              <w:rPr>
                <w:sz w:val="24"/>
                <w:szCs w:val="24"/>
              </w:rPr>
              <w:t>Тепловая</w:t>
            </w:r>
            <w:r w:rsidRPr="00B452B8">
              <w:rPr>
                <w:spacing w:val="-10"/>
                <w:sz w:val="24"/>
                <w:szCs w:val="24"/>
              </w:rPr>
              <w:t xml:space="preserve"> </w:t>
            </w:r>
            <w:r w:rsidRPr="00B452B8">
              <w:rPr>
                <w:sz w:val="24"/>
                <w:szCs w:val="24"/>
              </w:rPr>
              <w:t>нагрузка</w:t>
            </w:r>
            <w:r w:rsidR="00EA120B">
              <w:t xml:space="preserve"> </w:t>
            </w:r>
            <w:r w:rsidR="00EA120B" w:rsidRPr="00EA120B">
              <w:rPr>
                <w:sz w:val="24"/>
                <w:szCs w:val="24"/>
              </w:rPr>
              <w:t>на коллекторах</w:t>
            </w:r>
            <w:r w:rsidRPr="00B452B8">
              <w:rPr>
                <w:sz w:val="24"/>
                <w:szCs w:val="24"/>
              </w:rPr>
              <w:t>,</w:t>
            </w:r>
            <w:r w:rsidRPr="00B452B8">
              <w:rPr>
                <w:spacing w:val="-7"/>
                <w:sz w:val="24"/>
                <w:szCs w:val="24"/>
              </w:rPr>
              <w:t xml:space="preserve"> </w:t>
            </w:r>
            <w:r w:rsidRPr="00B452B8">
              <w:rPr>
                <w:spacing w:val="-2"/>
                <w:sz w:val="24"/>
                <w:szCs w:val="24"/>
              </w:rPr>
              <w:t>Гкал/</w:t>
            </w:r>
            <w:proofErr w:type="gramStart"/>
            <w:r w:rsidRPr="00B452B8">
              <w:rPr>
                <w:spacing w:val="-2"/>
                <w:sz w:val="24"/>
                <w:szCs w:val="24"/>
              </w:rPr>
              <w:t>ч</w:t>
            </w:r>
            <w:proofErr w:type="gramEnd"/>
          </w:p>
        </w:tc>
      </w:tr>
      <w:tr w:rsidR="00A5172B" w:rsidRPr="00B452B8" w14:paraId="49979A8A" w14:textId="77777777" w:rsidTr="004355E2">
        <w:trPr>
          <w:trHeight w:val="518"/>
        </w:trPr>
        <w:tc>
          <w:tcPr>
            <w:tcW w:w="5120" w:type="dxa"/>
            <w:vAlign w:val="center"/>
          </w:tcPr>
          <w:p w14:paraId="5CE280EC" w14:textId="1E1E562A" w:rsidR="00A5172B" w:rsidRPr="00B452B8" w:rsidRDefault="00A5172B" w:rsidP="00A5172B">
            <w:pPr>
              <w:pStyle w:val="TableParagraph"/>
              <w:spacing w:before="17"/>
              <w:ind w:left="40"/>
              <w:jc w:val="left"/>
            </w:pPr>
            <w:r w:rsidRPr="00F36828">
              <w:t xml:space="preserve">Котельная </w:t>
            </w:r>
            <w:r>
              <w:t>«</w:t>
            </w:r>
            <w:r w:rsidRPr="000E6ED9">
              <w:t>Ц</w:t>
            </w:r>
            <w:r>
              <w:t>ентральная»</w:t>
            </w:r>
            <w:r w:rsidRPr="000E6ED9">
              <w:t xml:space="preserve"> п. </w:t>
            </w:r>
            <w:proofErr w:type="gramStart"/>
            <w:r w:rsidRPr="000E6ED9">
              <w:t>Артемовский</w:t>
            </w:r>
            <w:proofErr w:type="gramEnd"/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B3D3" w14:textId="2051E531" w:rsidR="00A5172B" w:rsidRPr="00B452B8" w:rsidRDefault="00A5172B" w:rsidP="00A5172B">
            <w:pPr>
              <w:pStyle w:val="TableParagraph"/>
              <w:spacing w:line="210" w:lineRule="exact"/>
              <w:ind w:left="282" w:right="273"/>
            </w:pPr>
            <w:r>
              <w:rPr>
                <w:color w:val="000000"/>
              </w:rPr>
              <w:t>6,181</w:t>
            </w:r>
          </w:p>
        </w:tc>
      </w:tr>
      <w:tr w:rsidR="00A5172B" w:rsidRPr="00B452B8" w14:paraId="45344242" w14:textId="77777777" w:rsidTr="004355E2">
        <w:trPr>
          <w:trHeight w:val="540"/>
        </w:trPr>
        <w:tc>
          <w:tcPr>
            <w:tcW w:w="5120" w:type="dxa"/>
            <w:vAlign w:val="center"/>
          </w:tcPr>
          <w:p w14:paraId="581087C2" w14:textId="71635516" w:rsidR="00A5172B" w:rsidRPr="00B452B8" w:rsidRDefault="00A5172B" w:rsidP="00A5172B">
            <w:pPr>
              <w:pStyle w:val="TableParagraph"/>
              <w:spacing w:before="41"/>
              <w:ind w:left="40" w:firstLine="4"/>
              <w:jc w:val="left"/>
            </w:pPr>
            <w:r w:rsidRPr="00F36828">
              <w:t xml:space="preserve">Котельная </w:t>
            </w:r>
            <w:r>
              <w:t>«</w:t>
            </w:r>
            <w:r w:rsidRPr="000E6ED9">
              <w:t>ГРО</w:t>
            </w:r>
            <w:r>
              <w:t>»</w:t>
            </w:r>
            <w:r w:rsidRPr="000E6ED9">
              <w:t xml:space="preserve"> п. </w:t>
            </w:r>
            <w:proofErr w:type="gramStart"/>
            <w:r w:rsidRPr="000E6ED9">
              <w:t>Артемовский</w:t>
            </w:r>
            <w:proofErr w:type="gramEnd"/>
          </w:p>
        </w:tc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FF56" w14:textId="1F927C9C" w:rsidR="00A5172B" w:rsidRPr="00B452B8" w:rsidRDefault="00A5172B" w:rsidP="00A5172B">
            <w:pPr>
              <w:pStyle w:val="TableParagraph"/>
              <w:spacing w:line="210" w:lineRule="exact"/>
              <w:ind w:left="282" w:right="273"/>
            </w:pPr>
            <w:r>
              <w:rPr>
                <w:color w:val="000000"/>
              </w:rPr>
              <w:t>2,396</w:t>
            </w:r>
          </w:p>
        </w:tc>
      </w:tr>
      <w:tr w:rsidR="00A5172B" w:rsidRPr="00B452B8" w14:paraId="27EDD350" w14:textId="77777777" w:rsidTr="004355E2">
        <w:trPr>
          <w:trHeight w:val="562"/>
        </w:trPr>
        <w:tc>
          <w:tcPr>
            <w:tcW w:w="5120" w:type="dxa"/>
            <w:vAlign w:val="center"/>
          </w:tcPr>
          <w:p w14:paraId="00DECAC7" w14:textId="5EF31E27" w:rsidR="00A5172B" w:rsidRPr="00B452B8" w:rsidRDefault="00A5172B" w:rsidP="00A5172B">
            <w:pPr>
              <w:pStyle w:val="TableParagraph"/>
              <w:spacing w:before="41"/>
              <w:ind w:left="40" w:firstLine="4"/>
              <w:jc w:val="left"/>
            </w:pPr>
            <w:r w:rsidRPr="00F36828">
              <w:t xml:space="preserve">Котельная </w:t>
            </w:r>
            <w:r>
              <w:t>«</w:t>
            </w:r>
            <w:r w:rsidRPr="000E6ED9">
              <w:t>УКМТ</w:t>
            </w:r>
            <w:r>
              <w:t>»</w:t>
            </w:r>
            <w:r w:rsidRPr="000E6ED9">
              <w:t xml:space="preserve"> п. </w:t>
            </w:r>
            <w:proofErr w:type="spellStart"/>
            <w:r w:rsidRPr="000E6ED9">
              <w:t>Апрельск</w:t>
            </w:r>
            <w:proofErr w:type="spellEnd"/>
          </w:p>
        </w:tc>
        <w:tc>
          <w:tcPr>
            <w:tcW w:w="4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DDE0" w14:textId="47DA3647" w:rsidR="00A5172B" w:rsidRPr="00B452B8" w:rsidRDefault="00A5172B" w:rsidP="00A5172B">
            <w:pPr>
              <w:pStyle w:val="TableParagraph"/>
              <w:spacing w:line="210" w:lineRule="exact"/>
              <w:ind w:left="282" w:right="270"/>
            </w:pPr>
            <w:r>
              <w:rPr>
                <w:color w:val="000000"/>
              </w:rPr>
              <w:t>0,339</w:t>
            </w:r>
          </w:p>
        </w:tc>
      </w:tr>
    </w:tbl>
    <w:p w14:paraId="69D06985" w14:textId="77777777" w:rsidR="008441D8" w:rsidRPr="00F15184" w:rsidRDefault="008441D8" w:rsidP="00A9547F">
      <w:pPr>
        <w:pStyle w:val="110"/>
        <w:spacing w:before="71"/>
        <w:ind w:right="153" w:firstLine="733"/>
        <w:rPr>
          <w:noProof/>
          <w:lang w:eastAsia="ru-RU"/>
        </w:rPr>
      </w:pPr>
      <w:bookmarkStart w:id="204" w:name="_bookmark106"/>
      <w:bookmarkStart w:id="205" w:name="_Toc130231917"/>
      <w:bookmarkEnd w:id="204"/>
    </w:p>
    <w:p w14:paraId="7B6CFBC3" w14:textId="22ACBF8E" w:rsidR="008431DB" w:rsidRPr="00F15184" w:rsidRDefault="00A9547F" w:rsidP="00E90711">
      <w:pPr>
        <w:pStyle w:val="110"/>
        <w:spacing w:before="0" w:line="360" w:lineRule="auto"/>
        <w:ind w:left="0" w:right="153"/>
      </w:pPr>
      <w:bookmarkStart w:id="206" w:name="_Toc153287869"/>
      <w:r w:rsidRPr="00F15184">
        <w:rPr>
          <w:noProof/>
          <w:lang w:eastAsia="ru-RU"/>
        </w:rPr>
        <w:t>5.3</w:t>
      </w:r>
      <w:r w:rsidR="00E9071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</w:t>
      </w:r>
      <w:bookmarkEnd w:id="205"/>
      <w:bookmarkEnd w:id="206"/>
    </w:p>
    <w:p w14:paraId="1F036FFD" w14:textId="46DF8998" w:rsidR="008431DB" w:rsidRPr="00F15184" w:rsidRDefault="00D24F2E" w:rsidP="00CE55E9">
      <w:pPr>
        <w:pStyle w:val="a3"/>
        <w:spacing w:line="360" w:lineRule="auto"/>
        <w:ind w:firstLine="567"/>
        <w:jc w:val="both"/>
      </w:pPr>
      <w:r w:rsidRPr="00F15184">
        <w:t>Случа</w:t>
      </w:r>
      <w:r w:rsidR="00CE55E9">
        <w:t>и</w:t>
      </w:r>
      <w:r w:rsidRPr="00F15184">
        <w:t xml:space="preserve"> и услови</w:t>
      </w:r>
      <w:r w:rsidR="00CE55E9">
        <w:t>я</w:t>
      </w:r>
      <w:r w:rsidRPr="00F15184">
        <w:t xml:space="preserve"> применения на территории </w:t>
      </w:r>
      <w:r w:rsidR="00E36FFA" w:rsidRPr="00F15184">
        <w:t xml:space="preserve">Артемовского </w:t>
      </w:r>
      <w:r w:rsidR="00E90711" w:rsidRPr="00E90711">
        <w:t>городского поселения</w:t>
      </w:r>
      <w:r w:rsidRPr="00F15184">
        <w:t xml:space="preserve"> отопления жилых</w:t>
      </w:r>
      <w:r w:rsidRPr="00F15184">
        <w:rPr>
          <w:spacing w:val="-8"/>
        </w:rPr>
        <w:t xml:space="preserve"> </w:t>
      </w:r>
      <w:r w:rsidRPr="00F15184">
        <w:t>помещений</w:t>
      </w:r>
      <w:r w:rsidRPr="00F15184">
        <w:rPr>
          <w:spacing w:val="-7"/>
        </w:rPr>
        <w:t xml:space="preserve"> </w:t>
      </w:r>
      <w:r w:rsidRPr="00F15184">
        <w:t>в</w:t>
      </w:r>
      <w:r w:rsidRPr="00F15184">
        <w:rPr>
          <w:spacing w:val="-8"/>
        </w:rPr>
        <w:t xml:space="preserve"> </w:t>
      </w:r>
      <w:r w:rsidRPr="00F15184">
        <w:t>многоквартирных</w:t>
      </w:r>
      <w:r w:rsidRPr="00F15184">
        <w:rPr>
          <w:spacing w:val="-6"/>
        </w:rPr>
        <w:t xml:space="preserve"> </w:t>
      </w:r>
      <w:r w:rsidRPr="00F15184">
        <w:t>домах</w:t>
      </w:r>
      <w:r w:rsidRPr="00F15184">
        <w:rPr>
          <w:spacing w:val="-6"/>
        </w:rPr>
        <w:t xml:space="preserve"> </w:t>
      </w:r>
      <w:r w:rsidRPr="00F15184">
        <w:t>с</w:t>
      </w:r>
      <w:r w:rsidRPr="00F15184">
        <w:rPr>
          <w:spacing w:val="-11"/>
        </w:rPr>
        <w:t xml:space="preserve"> </w:t>
      </w:r>
      <w:r w:rsidRPr="00F15184">
        <w:t>использованием</w:t>
      </w:r>
      <w:r w:rsidRPr="00F15184">
        <w:rPr>
          <w:spacing w:val="-9"/>
        </w:rPr>
        <w:t xml:space="preserve"> </w:t>
      </w:r>
      <w:r w:rsidRPr="00F15184">
        <w:t>индивидуальных</w:t>
      </w:r>
      <w:r w:rsidRPr="00F15184">
        <w:rPr>
          <w:spacing w:val="-6"/>
        </w:rPr>
        <w:t xml:space="preserve"> </w:t>
      </w:r>
      <w:r w:rsidRPr="00F15184">
        <w:t xml:space="preserve">квартирных источников тепловой энергии не </w:t>
      </w:r>
      <w:r w:rsidR="00CE55E9">
        <w:t>выявлены</w:t>
      </w:r>
      <w:r w:rsidRPr="00F15184">
        <w:t>.</w:t>
      </w:r>
    </w:p>
    <w:p w14:paraId="33B114CB" w14:textId="583D7909" w:rsidR="008431DB" w:rsidRPr="00F15184" w:rsidRDefault="00A9547F" w:rsidP="00E90711">
      <w:pPr>
        <w:pStyle w:val="110"/>
        <w:spacing w:before="0" w:line="360" w:lineRule="auto"/>
        <w:ind w:left="0" w:right="146"/>
      </w:pPr>
      <w:bookmarkStart w:id="207" w:name="_bookmark107"/>
      <w:bookmarkStart w:id="208" w:name="_Toc130231918"/>
      <w:bookmarkStart w:id="209" w:name="_Toc153287870"/>
      <w:bookmarkEnd w:id="207"/>
      <w:r w:rsidRPr="00F15184">
        <w:rPr>
          <w:noProof/>
          <w:lang w:eastAsia="ru-RU"/>
        </w:rPr>
        <w:t>5.4</w:t>
      </w:r>
      <w:r w:rsidR="00E9071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величины потребления тепловой энергии в расчётных элементах территориального деления за отопительный период и за год в целом</w:t>
      </w:r>
      <w:bookmarkEnd w:id="208"/>
      <w:bookmarkEnd w:id="209"/>
    </w:p>
    <w:p w14:paraId="2B777B33" w14:textId="3892BB75" w:rsidR="00E36FFA" w:rsidRPr="00F15184" w:rsidRDefault="00E36FFA" w:rsidP="00E90711">
      <w:pPr>
        <w:pStyle w:val="a3"/>
        <w:spacing w:line="360" w:lineRule="auto"/>
        <w:ind w:left="118" w:right="151" w:firstLine="707"/>
        <w:jc w:val="both"/>
      </w:pPr>
      <w:r w:rsidRPr="00F15184">
        <w:t xml:space="preserve">На основании представленных данных </w:t>
      </w:r>
      <w:r w:rsidR="00E90711">
        <w:t xml:space="preserve">ТСО </w:t>
      </w:r>
      <w:r w:rsidRPr="00F15184">
        <w:t>о подключенной нагрузке к тепловым сетям источников теплоснабжения рассчитаны значения потребления тепловой энергии за отопительный период и за год в цел</w:t>
      </w:r>
      <w:r w:rsidR="00884EC3" w:rsidRPr="00F15184">
        <w:t>ом</w:t>
      </w:r>
      <w:r w:rsidR="00E90711">
        <w:t>.</w:t>
      </w:r>
      <w:r w:rsidR="00884EC3" w:rsidRPr="00F15184">
        <w:t xml:space="preserve"> </w:t>
      </w:r>
      <w:r w:rsidR="00E90711">
        <w:t>Данные</w:t>
      </w:r>
      <w:r w:rsidR="00884EC3" w:rsidRPr="00F15184">
        <w:t xml:space="preserve"> представлены в табл</w:t>
      </w:r>
      <w:r w:rsidR="00E90711">
        <w:t xml:space="preserve">. </w:t>
      </w:r>
      <w:r w:rsidR="00884EC3" w:rsidRPr="00F15184">
        <w:t>2</w:t>
      </w:r>
      <w:r w:rsidR="00A5172B">
        <w:t>2</w:t>
      </w:r>
      <w:r w:rsidRPr="00F15184">
        <w:t>.</w:t>
      </w:r>
    </w:p>
    <w:p w14:paraId="21BE29FF" w14:textId="5F3B2516" w:rsidR="00E36FFA" w:rsidRPr="00E90711" w:rsidRDefault="00E36FFA" w:rsidP="00E90711">
      <w:pPr>
        <w:pStyle w:val="a3"/>
        <w:spacing w:line="360" w:lineRule="auto"/>
        <w:ind w:left="118" w:right="151" w:firstLine="707"/>
        <w:jc w:val="center"/>
        <w:rPr>
          <w:bCs/>
        </w:rPr>
      </w:pPr>
      <w:r w:rsidRPr="00E90711">
        <w:rPr>
          <w:bCs/>
        </w:rPr>
        <w:t>Значения потребления тепловой энергии за отопительный период и за год в целом</w:t>
      </w:r>
    </w:p>
    <w:p w14:paraId="7C71EDE0" w14:textId="58968303" w:rsidR="00E90711" w:rsidRPr="00F15184" w:rsidRDefault="00E90711" w:rsidP="00E90711">
      <w:pPr>
        <w:pStyle w:val="a3"/>
        <w:spacing w:line="360" w:lineRule="auto"/>
        <w:ind w:left="118" w:right="151" w:firstLine="707"/>
        <w:jc w:val="right"/>
        <w:rPr>
          <w:b/>
          <w:sz w:val="20"/>
          <w:szCs w:val="20"/>
        </w:rPr>
      </w:pPr>
      <w:r w:rsidRPr="00C4572B">
        <w:rPr>
          <w:bCs/>
        </w:rPr>
        <w:t>Таблица 2</w:t>
      </w:r>
      <w:r>
        <w:rPr>
          <w:bCs/>
        </w:rPr>
        <w:t>2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772"/>
        <w:gridCol w:w="3740"/>
        <w:gridCol w:w="1871"/>
        <w:gridCol w:w="1873"/>
      </w:tblGrid>
      <w:tr w:rsidR="00E36FFA" w:rsidRPr="00CE55E9" w14:paraId="59C88293" w14:textId="77777777" w:rsidTr="00E36FFA">
        <w:trPr>
          <w:trHeight w:val="457"/>
        </w:trPr>
        <w:tc>
          <w:tcPr>
            <w:tcW w:w="406" w:type="dxa"/>
            <w:vMerge w:val="restart"/>
          </w:tcPr>
          <w:p w14:paraId="175DE6A5" w14:textId="77777777" w:rsidR="00E36FFA" w:rsidRPr="00CE55E9" w:rsidRDefault="00E36FFA" w:rsidP="00FE45CB">
            <w:pPr>
              <w:pStyle w:val="TableParagraph"/>
              <w:spacing w:before="3"/>
              <w:jc w:val="left"/>
            </w:pPr>
          </w:p>
          <w:p w14:paraId="0865F49A" w14:textId="77777777" w:rsidR="00E36FFA" w:rsidRPr="00CE55E9" w:rsidRDefault="00E36FFA" w:rsidP="00FE45CB">
            <w:pPr>
              <w:pStyle w:val="TableParagraph"/>
              <w:ind w:left="59" w:right="33" w:firstLine="43"/>
              <w:jc w:val="left"/>
            </w:pPr>
            <w:r w:rsidRPr="00CE55E9">
              <w:t>№</w:t>
            </w:r>
            <w:r w:rsidRPr="00CE55E9">
              <w:rPr>
                <w:spacing w:val="-47"/>
              </w:rPr>
              <w:t xml:space="preserve"> </w:t>
            </w:r>
            <w:proofErr w:type="gramStart"/>
            <w:r w:rsidRPr="00CE55E9">
              <w:rPr>
                <w:spacing w:val="-1"/>
              </w:rPr>
              <w:t>п</w:t>
            </w:r>
            <w:proofErr w:type="gramEnd"/>
            <w:r w:rsidRPr="00CE55E9">
              <w:rPr>
                <w:spacing w:val="-1"/>
              </w:rPr>
              <w:t>/п</w:t>
            </w:r>
          </w:p>
        </w:tc>
        <w:tc>
          <w:tcPr>
            <w:tcW w:w="1772" w:type="dxa"/>
            <w:vMerge w:val="restart"/>
          </w:tcPr>
          <w:p w14:paraId="4A657550" w14:textId="77777777" w:rsidR="00E36FFA" w:rsidRPr="00CE55E9" w:rsidRDefault="00E36FFA" w:rsidP="00FE45CB">
            <w:pPr>
              <w:pStyle w:val="TableParagraph"/>
              <w:spacing w:before="3"/>
              <w:jc w:val="left"/>
            </w:pPr>
          </w:p>
          <w:p w14:paraId="31524ED6" w14:textId="77777777" w:rsidR="00E36FFA" w:rsidRPr="00CE55E9" w:rsidRDefault="00E36FFA" w:rsidP="00FE45CB">
            <w:pPr>
              <w:pStyle w:val="TableParagraph"/>
              <w:ind w:left="397"/>
              <w:jc w:val="left"/>
            </w:pPr>
            <w:r w:rsidRPr="00CE55E9">
              <w:t>Котельная</w:t>
            </w:r>
          </w:p>
        </w:tc>
        <w:tc>
          <w:tcPr>
            <w:tcW w:w="3740" w:type="dxa"/>
            <w:vMerge w:val="restart"/>
          </w:tcPr>
          <w:p w14:paraId="3DA73A3D" w14:textId="77777777" w:rsidR="00E36FFA" w:rsidRPr="00CE55E9" w:rsidRDefault="00E36FFA" w:rsidP="00FE45CB">
            <w:pPr>
              <w:pStyle w:val="TableParagraph"/>
              <w:spacing w:before="118"/>
              <w:ind w:left="8" w:right="4"/>
            </w:pPr>
            <w:r w:rsidRPr="00CE55E9">
              <w:t>Расчетные элементы территориального</w:t>
            </w:r>
            <w:r w:rsidRPr="00CE55E9">
              <w:rPr>
                <w:spacing w:val="1"/>
              </w:rPr>
              <w:t xml:space="preserve"> </w:t>
            </w:r>
            <w:r w:rsidRPr="00CE55E9">
              <w:t>деления</w:t>
            </w:r>
            <w:r w:rsidRPr="00CE55E9">
              <w:rPr>
                <w:spacing w:val="-6"/>
              </w:rPr>
              <w:t xml:space="preserve"> </w:t>
            </w:r>
            <w:r w:rsidRPr="00CE55E9">
              <w:t>(населенные</w:t>
            </w:r>
            <w:r w:rsidRPr="00CE55E9">
              <w:rPr>
                <w:spacing w:val="-5"/>
              </w:rPr>
              <w:t xml:space="preserve"> </w:t>
            </w:r>
            <w:r w:rsidRPr="00CE55E9">
              <w:t>пункты,</w:t>
            </w:r>
            <w:r w:rsidRPr="00CE55E9">
              <w:rPr>
                <w:spacing w:val="-5"/>
              </w:rPr>
              <w:t xml:space="preserve"> </w:t>
            </w:r>
            <w:r w:rsidRPr="00CE55E9">
              <w:t>кварталы,</w:t>
            </w:r>
            <w:r w:rsidRPr="00CE55E9">
              <w:rPr>
                <w:spacing w:val="-47"/>
              </w:rPr>
              <w:t xml:space="preserve"> </w:t>
            </w:r>
            <w:r w:rsidRPr="00CE55E9">
              <w:t>районы</w:t>
            </w:r>
            <w:r w:rsidRPr="00CE55E9">
              <w:rPr>
                <w:spacing w:val="-1"/>
              </w:rPr>
              <w:t xml:space="preserve"> </w:t>
            </w:r>
            <w:r w:rsidRPr="00CE55E9">
              <w:t>и</w:t>
            </w:r>
            <w:r w:rsidRPr="00CE55E9">
              <w:rPr>
                <w:spacing w:val="-2"/>
              </w:rPr>
              <w:t xml:space="preserve"> </w:t>
            </w:r>
            <w:r w:rsidRPr="00CE55E9">
              <w:t>т.д.)</w:t>
            </w:r>
          </w:p>
        </w:tc>
        <w:tc>
          <w:tcPr>
            <w:tcW w:w="3744" w:type="dxa"/>
            <w:gridSpan w:val="2"/>
          </w:tcPr>
          <w:p w14:paraId="53720F79" w14:textId="6F675061" w:rsidR="00E36FFA" w:rsidRPr="00A5172B" w:rsidRDefault="00E36FFA" w:rsidP="00CE55E9">
            <w:pPr>
              <w:jc w:val="center"/>
            </w:pPr>
            <w:r w:rsidRPr="00A5172B">
              <w:t>Полезный</w:t>
            </w:r>
            <w:r w:rsidRPr="00A5172B">
              <w:rPr>
                <w:spacing w:val="-5"/>
              </w:rPr>
              <w:t xml:space="preserve"> </w:t>
            </w:r>
            <w:r w:rsidRPr="00A5172B">
              <w:t>отпуск</w:t>
            </w:r>
            <w:r w:rsidRPr="00A5172B">
              <w:rPr>
                <w:spacing w:val="-6"/>
              </w:rPr>
              <w:t xml:space="preserve"> </w:t>
            </w:r>
            <w:r w:rsidRPr="00A5172B">
              <w:t>тепловой</w:t>
            </w:r>
            <w:r w:rsidR="00CE55E9" w:rsidRPr="00A5172B">
              <w:rPr>
                <w:spacing w:val="-4"/>
              </w:rPr>
              <w:t xml:space="preserve"> </w:t>
            </w:r>
            <w:r w:rsidRPr="00A5172B">
              <w:t>энергии</w:t>
            </w:r>
            <w:r w:rsidR="002C570C">
              <w:t xml:space="preserve"> за 2025 г., </w:t>
            </w:r>
            <w:r w:rsidRPr="00A5172B">
              <w:rPr>
                <w:spacing w:val="-47"/>
              </w:rPr>
              <w:t xml:space="preserve"> </w:t>
            </w:r>
            <w:r w:rsidRPr="00A5172B">
              <w:t>Гкал</w:t>
            </w:r>
          </w:p>
        </w:tc>
      </w:tr>
      <w:tr w:rsidR="00E36FFA" w:rsidRPr="00CE55E9" w14:paraId="5B1A1325" w14:textId="77777777" w:rsidTr="00E36FFA">
        <w:trPr>
          <w:trHeight w:val="458"/>
        </w:trPr>
        <w:tc>
          <w:tcPr>
            <w:tcW w:w="406" w:type="dxa"/>
            <w:vMerge/>
            <w:tcBorders>
              <w:top w:val="nil"/>
            </w:tcBorders>
          </w:tcPr>
          <w:p w14:paraId="7C4637A3" w14:textId="77777777" w:rsidR="00E36FFA" w:rsidRPr="00CE55E9" w:rsidRDefault="00E36FFA" w:rsidP="00FE45CB"/>
        </w:tc>
        <w:tc>
          <w:tcPr>
            <w:tcW w:w="1772" w:type="dxa"/>
            <w:vMerge/>
            <w:tcBorders>
              <w:top w:val="nil"/>
            </w:tcBorders>
          </w:tcPr>
          <w:p w14:paraId="2CD15A2F" w14:textId="77777777" w:rsidR="00E36FFA" w:rsidRPr="00CE55E9" w:rsidRDefault="00E36FFA" w:rsidP="00FE45CB"/>
        </w:tc>
        <w:tc>
          <w:tcPr>
            <w:tcW w:w="3740" w:type="dxa"/>
            <w:vMerge/>
            <w:tcBorders>
              <w:top w:val="nil"/>
            </w:tcBorders>
          </w:tcPr>
          <w:p w14:paraId="767D7B30" w14:textId="77777777" w:rsidR="00E36FFA" w:rsidRPr="00CE55E9" w:rsidRDefault="00E36FFA" w:rsidP="00FE45CB"/>
        </w:tc>
        <w:tc>
          <w:tcPr>
            <w:tcW w:w="1871" w:type="dxa"/>
          </w:tcPr>
          <w:p w14:paraId="46EBD088" w14:textId="77777777" w:rsidR="00E36FFA" w:rsidRPr="00A5172B" w:rsidRDefault="00E36FFA" w:rsidP="00CE55E9">
            <w:pPr>
              <w:jc w:val="center"/>
            </w:pPr>
            <w:r w:rsidRPr="00A5172B">
              <w:t>за отопительный</w:t>
            </w:r>
            <w:r w:rsidRPr="00A5172B">
              <w:rPr>
                <w:spacing w:val="-47"/>
              </w:rPr>
              <w:t xml:space="preserve"> </w:t>
            </w:r>
            <w:r w:rsidRPr="00A5172B">
              <w:t>период</w:t>
            </w:r>
          </w:p>
        </w:tc>
        <w:tc>
          <w:tcPr>
            <w:tcW w:w="1873" w:type="dxa"/>
          </w:tcPr>
          <w:p w14:paraId="5FABC10E" w14:textId="77777777" w:rsidR="00E36FFA" w:rsidRPr="00A5172B" w:rsidRDefault="00E36FFA" w:rsidP="00CE55E9">
            <w:pPr>
              <w:jc w:val="center"/>
            </w:pPr>
            <w:r w:rsidRPr="00A5172B">
              <w:t>за год в</w:t>
            </w:r>
            <w:r w:rsidRPr="00A5172B">
              <w:rPr>
                <w:spacing w:val="-1"/>
              </w:rPr>
              <w:t xml:space="preserve"> </w:t>
            </w:r>
            <w:r w:rsidRPr="00A5172B">
              <w:t>целом</w:t>
            </w:r>
          </w:p>
        </w:tc>
      </w:tr>
      <w:tr w:rsidR="002C570C" w:rsidRPr="00CE55E9" w14:paraId="0CEC6D09" w14:textId="77777777" w:rsidTr="00420CCA">
        <w:trPr>
          <w:trHeight w:val="487"/>
        </w:trPr>
        <w:tc>
          <w:tcPr>
            <w:tcW w:w="406" w:type="dxa"/>
            <w:vAlign w:val="center"/>
          </w:tcPr>
          <w:p w14:paraId="125D6336" w14:textId="77777777" w:rsidR="002C570C" w:rsidRPr="00CE55E9" w:rsidRDefault="002C570C" w:rsidP="002C570C">
            <w:pPr>
              <w:pStyle w:val="TableParagraph"/>
              <w:ind w:left="5"/>
            </w:pPr>
            <w:r w:rsidRPr="00CE55E9">
              <w:rPr>
                <w:w w:val="99"/>
              </w:rPr>
              <w:t>1</w:t>
            </w:r>
          </w:p>
        </w:tc>
        <w:tc>
          <w:tcPr>
            <w:tcW w:w="1772" w:type="dxa"/>
            <w:vAlign w:val="center"/>
          </w:tcPr>
          <w:p w14:paraId="23B3D042" w14:textId="6CC85C68" w:rsidR="002C570C" w:rsidRPr="00CE55E9" w:rsidRDefault="002C570C" w:rsidP="002C570C">
            <w:pPr>
              <w:pStyle w:val="TableParagraph"/>
              <w:ind w:left="9"/>
            </w:pPr>
            <w:r>
              <w:t>«Центральная»</w:t>
            </w:r>
          </w:p>
        </w:tc>
        <w:tc>
          <w:tcPr>
            <w:tcW w:w="3740" w:type="dxa"/>
            <w:vAlign w:val="center"/>
          </w:tcPr>
          <w:p w14:paraId="44492BF3" w14:textId="77777777" w:rsidR="002C570C" w:rsidRPr="00CE55E9" w:rsidRDefault="002C570C" w:rsidP="002C570C">
            <w:pPr>
              <w:pStyle w:val="TableParagraph"/>
              <w:ind w:left="6" w:right="4"/>
            </w:pPr>
            <w:r w:rsidRPr="00CE55E9">
              <w:t>п. Артемовский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D70E" w14:textId="7F04C138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7541,794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FC65" w14:textId="301723F0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7541,794</w:t>
            </w:r>
          </w:p>
        </w:tc>
      </w:tr>
      <w:tr w:rsidR="002C570C" w:rsidRPr="00CE55E9" w14:paraId="318E5FE2" w14:textId="77777777" w:rsidTr="00420CCA">
        <w:trPr>
          <w:trHeight w:val="551"/>
        </w:trPr>
        <w:tc>
          <w:tcPr>
            <w:tcW w:w="406" w:type="dxa"/>
            <w:vAlign w:val="center"/>
          </w:tcPr>
          <w:p w14:paraId="651FAA8A" w14:textId="77777777" w:rsidR="002C570C" w:rsidRPr="00CE55E9" w:rsidRDefault="002C570C" w:rsidP="002C570C">
            <w:pPr>
              <w:pStyle w:val="TableParagraph"/>
              <w:ind w:left="5"/>
              <w:rPr>
                <w:w w:val="99"/>
              </w:rPr>
            </w:pPr>
            <w:r w:rsidRPr="00CE55E9">
              <w:rPr>
                <w:w w:val="99"/>
              </w:rPr>
              <w:t>2</w:t>
            </w:r>
          </w:p>
        </w:tc>
        <w:tc>
          <w:tcPr>
            <w:tcW w:w="1772" w:type="dxa"/>
            <w:vAlign w:val="center"/>
          </w:tcPr>
          <w:p w14:paraId="0ADE6549" w14:textId="05CD569A" w:rsidR="002C570C" w:rsidRPr="00CE55E9" w:rsidRDefault="002C570C" w:rsidP="002C570C">
            <w:pPr>
              <w:pStyle w:val="TableParagraph"/>
              <w:ind w:left="9"/>
            </w:pPr>
            <w:r>
              <w:t>«</w:t>
            </w:r>
            <w:r w:rsidRPr="00CE55E9">
              <w:t>ГРО</w:t>
            </w:r>
            <w:r>
              <w:t>»</w:t>
            </w:r>
          </w:p>
        </w:tc>
        <w:tc>
          <w:tcPr>
            <w:tcW w:w="3740" w:type="dxa"/>
            <w:vAlign w:val="center"/>
          </w:tcPr>
          <w:p w14:paraId="10E067F5" w14:textId="77777777" w:rsidR="002C570C" w:rsidRPr="00CE55E9" w:rsidRDefault="002C570C" w:rsidP="002C570C">
            <w:pPr>
              <w:pStyle w:val="TableParagraph"/>
              <w:ind w:left="6" w:right="4"/>
            </w:pPr>
            <w:r w:rsidRPr="00CE55E9">
              <w:t>п. Артемовский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CB98" w14:textId="7AC5C04E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2488,349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326E" w14:textId="2E8C4952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2488,349</w:t>
            </w:r>
          </w:p>
        </w:tc>
      </w:tr>
      <w:tr w:rsidR="002C570C" w:rsidRPr="00CE55E9" w14:paraId="3B8D5178" w14:textId="77777777" w:rsidTr="00420CCA">
        <w:trPr>
          <w:trHeight w:val="431"/>
        </w:trPr>
        <w:tc>
          <w:tcPr>
            <w:tcW w:w="406" w:type="dxa"/>
            <w:vAlign w:val="center"/>
          </w:tcPr>
          <w:p w14:paraId="3E01243D" w14:textId="77777777" w:rsidR="002C570C" w:rsidRPr="00CE55E9" w:rsidRDefault="002C570C" w:rsidP="002C570C">
            <w:pPr>
              <w:pStyle w:val="TableParagraph"/>
              <w:ind w:left="5"/>
              <w:rPr>
                <w:w w:val="99"/>
              </w:rPr>
            </w:pPr>
            <w:r w:rsidRPr="00CE55E9">
              <w:rPr>
                <w:w w:val="99"/>
              </w:rPr>
              <w:t>3</w:t>
            </w:r>
          </w:p>
        </w:tc>
        <w:tc>
          <w:tcPr>
            <w:tcW w:w="1772" w:type="dxa"/>
            <w:vAlign w:val="center"/>
          </w:tcPr>
          <w:p w14:paraId="4CD80868" w14:textId="53186FF2" w:rsidR="002C570C" w:rsidRPr="00CE55E9" w:rsidRDefault="002C570C" w:rsidP="002C570C">
            <w:pPr>
              <w:pStyle w:val="TableParagraph"/>
              <w:ind w:left="9"/>
            </w:pPr>
            <w:r>
              <w:t>«</w:t>
            </w:r>
            <w:r w:rsidRPr="00CE55E9">
              <w:t>УКМТ</w:t>
            </w:r>
            <w:r>
              <w:t>»</w:t>
            </w:r>
          </w:p>
        </w:tc>
        <w:tc>
          <w:tcPr>
            <w:tcW w:w="3740" w:type="dxa"/>
            <w:vAlign w:val="center"/>
          </w:tcPr>
          <w:p w14:paraId="16C76C3A" w14:textId="77777777" w:rsidR="002C570C" w:rsidRPr="00CE55E9" w:rsidRDefault="002C570C" w:rsidP="002C570C">
            <w:pPr>
              <w:pStyle w:val="TableParagraph"/>
              <w:ind w:left="6" w:right="4"/>
            </w:pPr>
            <w:r w:rsidRPr="00CE55E9">
              <w:t xml:space="preserve">п. </w:t>
            </w:r>
            <w:proofErr w:type="spellStart"/>
            <w:r w:rsidRPr="00CE55E9">
              <w:t>Апрельск</w:t>
            </w:r>
            <w:proofErr w:type="spellEnd"/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BCDE" w14:textId="6512F424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469,019</w:t>
            </w:r>
          </w:p>
        </w:tc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7BA5" w14:textId="4104EDE0" w:rsidR="002C570C" w:rsidRPr="00A5172B" w:rsidRDefault="002C570C" w:rsidP="002C570C">
            <w:pPr>
              <w:pStyle w:val="TableParagraph"/>
              <w:ind w:left="116"/>
            </w:pPr>
            <w:r w:rsidRPr="002C570C">
              <w:rPr>
                <w:color w:val="000000"/>
                <w:sz w:val="20"/>
                <w:szCs w:val="20"/>
              </w:rPr>
              <w:t>469,019</w:t>
            </w:r>
          </w:p>
        </w:tc>
      </w:tr>
      <w:tr w:rsidR="002C570C" w:rsidRPr="00CE55E9" w14:paraId="40453AD8" w14:textId="77777777" w:rsidTr="00CE55E9">
        <w:trPr>
          <w:trHeight w:val="431"/>
        </w:trPr>
        <w:tc>
          <w:tcPr>
            <w:tcW w:w="406" w:type="dxa"/>
            <w:vAlign w:val="center"/>
          </w:tcPr>
          <w:p w14:paraId="66FCEC03" w14:textId="77777777" w:rsidR="002C570C" w:rsidRPr="00CE55E9" w:rsidRDefault="002C570C" w:rsidP="002C570C">
            <w:pPr>
              <w:pStyle w:val="TableParagraph"/>
              <w:ind w:left="5"/>
              <w:rPr>
                <w:w w:val="99"/>
              </w:rPr>
            </w:pPr>
          </w:p>
        </w:tc>
        <w:tc>
          <w:tcPr>
            <w:tcW w:w="1772" w:type="dxa"/>
            <w:vAlign w:val="center"/>
          </w:tcPr>
          <w:p w14:paraId="0FF70F9A" w14:textId="05CD6CFD" w:rsidR="002C570C" w:rsidRDefault="002C570C" w:rsidP="002C570C">
            <w:pPr>
              <w:pStyle w:val="TableParagraph"/>
              <w:ind w:left="9"/>
            </w:pPr>
            <w:r>
              <w:t>Всего</w:t>
            </w:r>
          </w:p>
        </w:tc>
        <w:tc>
          <w:tcPr>
            <w:tcW w:w="3740" w:type="dxa"/>
            <w:vAlign w:val="center"/>
          </w:tcPr>
          <w:p w14:paraId="141E38A0" w14:textId="77777777" w:rsidR="002C570C" w:rsidRPr="00CE55E9" w:rsidRDefault="002C570C" w:rsidP="002C570C">
            <w:pPr>
              <w:pStyle w:val="TableParagraph"/>
              <w:ind w:left="6" w:right="4"/>
            </w:pPr>
          </w:p>
        </w:tc>
        <w:tc>
          <w:tcPr>
            <w:tcW w:w="1871" w:type="dxa"/>
            <w:vAlign w:val="center"/>
          </w:tcPr>
          <w:p w14:paraId="666F1602" w14:textId="11F6297A" w:rsidR="002C570C" w:rsidRPr="00A5172B" w:rsidRDefault="002C570C" w:rsidP="002C570C">
            <w:pPr>
              <w:pStyle w:val="TableParagraph"/>
              <w:ind w:left="116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10499,162</w:t>
            </w:r>
            <w:r>
              <w:fldChar w:fldCharType="end"/>
            </w:r>
          </w:p>
        </w:tc>
        <w:tc>
          <w:tcPr>
            <w:tcW w:w="1873" w:type="dxa"/>
            <w:vAlign w:val="center"/>
          </w:tcPr>
          <w:p w14:paraId="4EAC3A4B" w14:textId="5F5DBE2A" w:rsidR="002C570C" w:rsidRPr="00A5172B" w:rsidRDefault="002C570C" w:rsidP="002C570C">
            <w:pPr>
              <w:pStyle w:val="TableParagraph"/>
              <w:ind w:left="116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10499,162</w:t>
            </w:r>
            <w:r>
              <w:fldChar w:fldCharType="end"/>
            </w:r>
          </w:p>
        </w:tc>
      </w:tr>
    </w:tbl>
    <w:p w14:paraId="5D3154CF" w14:textId="77777777" w:rsidR="00CE55E9" w:rsidRDefault="00CE55E9" w:rsidP="00CE55E9">
      <w:pPr>
        <w:pStyle w:val="110"/>
        <w:spacing w:before="0" w:line="360" w:lineRule="auto"/>
        <w:ind w:left="0" w:right="150"/>
        <w:rPr>
          <w:noProof/>
          <w:lang w:eastAsia="ru-RU"/>
        </w:rPr>
      </w:pPr>
      <w:bookmarkStart w:id="210" w:name="_Toc130231919"/>
      <w:bookmarkStart w:id="211" w:name="_Toc153287871"/>
    </w:p>
    <w:p w14:paraId="0B2CB67B" w14:textId="585CC5E0" w:rsidR="008431DB" w:rsidRPr="00B725B3" w:rsidRDefault="00A9547F" w:rsidP="00CE55E9">
      <w:pPr>
        <w:pStyle w:val="110"/>
        <w:spacing w:before="0" w:line="360" w:lineRule="auto"/>
        <w:ind w:left="0" w:right="150"/>
      </w:pPr>
      <w:r w:rsidRPr="00B725B3">
        <w:rPr>
          <w:noProof/>
          <w:lang w:eastAsia="ru-RU"/>
        </w:rPr>
        <w:t>5.5</w:t>
      </w:r>
      <w:r w:rsidR="001F445E" w:rsidRPr="00B725B3">
        <w:rPr>
          <w:noProof/>
          <w:lang w:eastAsia="ru-RU"/>
        </w:rPr>
        <w:t>.</w:t>
      </w:r>
      <w:r w:rsidRPr="00B725B3">
        <w:rPr>
          <w:noProof/>
          <w:lang w:eastAsia="ru-RU"/>
        </w:rPr>
        <w:t xml:space="preserve"> </w:t>
      </w:r>
      <w:r w:rsidR="00D24F2E" w:rsidRPr="00B725B3">
        <w:t>Описание существующих нормативов потребления тепловой энергии для населения на отопление и горячее водоснабжение</w:t>
      </w:r>
      <w:bookmarkEnd w:id="210"/>
      <w:bookmarkEnd w:id="211"/>
    </w:p>
    <w:p w14:paraId="4D613140" w14:textId="4CD5CFB9" w:rsidR="00FE45CB" w:rsidRPr="00F15184" w:rsidRDefault="00FE45CB" w:rsidP="00CE55E9">
      <w:pPr>
        <w:pStyle w:val="a3"/>
        <w:spacing w:line="360" w:lineRule="auto"/>
        <w:ind w:firstLine="567"/>
        <w:jc w:val="both"/>
      </w:pPr>
      <w:r w:rsidRPr="00F15184">
        <w:t xml:space="preserve">Нормативы потребления коммунальных услуг по отоплению, применяемые для расчета размера платы за коммунальную услугу при отсутствии приборов учета на территории Артемовского </w:t>
      </w:r>
      <w:r w:rsidR="003D29B6" w:rsidRPr="003D29B6">
        <w:t xml:space="preserve">городского поселения </w:t>
      </w:r>
      <w:proofErr w:type="gramStart"/>
      <w:r w:rsidRPr="00F15184">
        <w:t>согласно Приложения</w:t>
      </w:r>
      <w:proofErr w:type="gramEnd"/>
      <w:r w:rsidRPr="00F15184">
        <w:t xml:space="preserve"> 1 к приказу Министерства </w:t>
      </w:r>
      <w:r w:rsidRPr="00F15184">
        <w:lastRenderedPageBreak/>
        <w:t>жилищной политики, энергетики и транспорта Иркутской области от 17.11.2020 года № 58-38-</w:t>
      </w:r>
      <w:r w:rsidR="00884EC3" w:rsidRPr="00F15184">
        <w:t>МПР представлены в табл</w:t>
      </w:r>
      <w:r w:rsidR="00B725B3">
        <w:t xml:space="preserve">. </w:t>
      </w:r>
      <w:r w:rsidR="00884EC3" w:rsidRPr="00F15184">
        <w:t>2</w:t>
      </w:r>
      <w:r w:rsidR="00B725B3">
        <w:t>3</w:t>
      </w:r>
      <w:r w:rsidRPr="00F15184">
        <w:t>.</w:t>
      </w:r>
    </w:p>
    <w:p w14:paraId="24AB304E" w14:textId="26F84E00" w:rsidR="008431DB" w:rsidRPr="009374FA" w:rsidRDefault="00D24F2E" w:rsidP="009374FA">
      <w:pPr>
        <w:spacing w:line="360" w:lineRule="auto"/>
        <w:ind w:left="408"/>
        <w:jc w:val="center"/>
        <w:rPr>
          <w:bCs/>
          <w:spacing w:val="-2"/>
          <w:sz w:val="24"/>
          <w:szCs w:val="24"/>
        </w:rPr>
      </w:pPr>
      <w:r w:rsidRPr="009374FA">
        <w:rPr>
          <w:bCs/>
          <w:sz w:val="24"/>
          <w:szCs w:val="24"/>
        </w:rPr>
        <w:t>Нормативы</w:t>
      </w:r>
      <w:r w:rsidRPr="009374FA">
        <w:rPr>
          <w:bCs/>
          <w:spacing w:val="-7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потребления</w:t>
      </w:r>
      <w:r w:rsidRPr="009374FA">
        <w:rPr>
          <w:bCs/>
          <w:spacing w:val="-7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коммунальной</w:t>
      </w:r>
      <w:r w:rsidRPr="009374FA">
        <w:rPr>
          <w:bCs/>
          <w:spacing w:val="-7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услуги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</w:t>
      </w:r>
      <w:r w:rsidRPr="009374FA">
        <w:rPr>
          <w:bCs/>
          <w:spacing w:val="-6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отоплению</w:t>
      </w:r>
      <w:r w:rsidRPr="009374FA">
        <w:rPr>
          <w:bCs/>
          <w:spacing w:val="-10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в</w:t>
      </w:r>
      <w:r w:rsidRPr="009374FA">
        <w:rPr>
          <w:bCs/>
          <w:spacing w:val="-7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жилых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pacing w:val="-2"/>
          <w:sz w:val="24"/>
          <w:szCs w:val="24"/>
        </w:rPr>
        <w:t>помещениях</w:t>
      </w:r>
    </w:p>
    <w:p w14:paraId="5668E1D2" w14:textId="0ADA3062" w:rsidR="008431DB" w:rsidRPr="009374FA" w:rsidRDefault="009374FA" w:rsidP="009374FA">
      <w:pPr>
        <w:spacing w:line="360" w:lineRule="auto"/>
        <w:ind w:left="408"/>
        <w:jc w:val="right"/>
        <w:rPr>
          <w:bCs/>
          <w:sz w:val="24"/>
          <w:szCs w:val="24"/>
        </w:rPr>
      </w:pPr>
      <w:r w:rsidRPr="009374FA">
        <w:rPr>
          <w:bCs/>
          <w:sz w:val="24"/>
          <w:szCs w:val="24"/>
        </w:rPr>
        <w:t>Таблица 23</w:t>
      </w:r>
    </w:p>
    <w:tbl>
      <w:tblPr>
        <w:tblW w:w="97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2292"/>
        <w:gridCol w:w="2452"/>
        <w:gridCol w:w="2696"/>
      </w:tblGrid>
      <w:tr w:rsidR="00FE45CB" w:rsidRPr="009374FA" w14:paraId="28E27495" w14:textId="77777777" w:rsidTr="009374FA">
        <w:trPr>
          <w:jc w:val="center"/>
        </w:trPr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AC2C0E" w14:textId="77777777" w:rsidR="00FE45CB" w:rsidRPr="009374FA" w:rsidRDefault="00FE45CB" w:rsidP="00CE55E9">
            <w:pPr>
              <w:spacing w:line="360" w:lineRule="auto"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9374FA">
              <w:rPr>
                <w:b/>
                <w:sz w:val="24"/>
                <w:szCs w:val="24"/>
                <w:lang w:eastAsia="ru-RU"/>
              </w:rPr>
              <w:t>Категория многоквартирного (жилого) дома</w:t>
            </w:r>
          </w:p>
        </w:tc>
        <w:tc>
          <w:tcPr>
            <w:tcW w:w="7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822C4BE" w14:textId="77777777" w:rsidR="00FE45CB" w:rsidRPr="009374FA" w:rsidRDefault="00FE45CB" w:rsidP="00CE55E9">
            <w:pPr>
              <w:spacing w:line="360" w:lineRule="auto"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9374FA">
              <w:rPr>
                <w:b/>
                <w:sz w:val="24"/>
                <w:szCs w:val="24"/>
                <w:lang w:eastAsia="ru-RU"/>
              </w:rPr>
              <w:t>Норматив потребления (Гкал на 1 кв. метр общей площади жилого помещения в месяц)</w:t>
            </w:r>
          </w:p>
        </w:tc>
      </w:tr>
      <w:tr w:rsidR="00FE45CB" w:rsidRPr="009374FA" w14:paraId="57DB6D6F" w14:textId="77777777" w:rsidTr="009374FA">
        <w:trPr>
          <w:jc w:val="center"/>
        </w:trPr>
        <w:tc>
          <w:tcPr>
            <w:tcW w:w="20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29F3D84" w14:textId="77777777" w:rsidR="00FE45CB" w:rsidRPr="009374FA" w:rsidRDefault="00FE45CB" w:rsidP="00FE45CB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207AC13" w14:textId="77777777" w:rsidR="00FE45CB" w:rsidRPr="009374FA" w:rsidRDefault="00FE45CB" w:rsidP="00FE45CB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9374FA">
              <w:rPr>
                <w:b/>
                <w:sz w:val="24"/>
                <w:szCs w:val="24"/>
                <w:lang w:eastAsia="ru-RU"/>
              </w:rPr>
              <w:t>многоквартирные и жилые дома со стенами из камня, кирпича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B611470" w14:textId="77777777" w:rsidR="00FE45CB" w:rsidRPr="009374FA" w:rsidRDefault="00FE45CB" w:rsidP="00FE45CB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9374FA">
              <w:rPr>
                <w:b/>
                <w:sz w:val="24"/>
                <w:szCs w:val="24"/>
                <w:lang w:eastAsia="ru-RU"/>
              </w:rPr>
              <w:t>многоквартирные и жилые дома со стенами из панелей, блоков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65A0E17" w14:textId="77777777" w:rsidR="00FE45CB" w:rsidRPr="009374FA" w:rsidRDefault="00FE45CB" w:rsidP="00FE45CB">
            <w:pPr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9374FA">
              <w:rPr>
                <w:b/>
                <w:sz w:val="24"/>
                <w:szCs w:val="24"/>
                <w:lang w:eastAsia="ru-RU"/>
              </w:rPr>
              <w:t>многоквартирные и жилые дома со стенами из дерева, смешанных и других материалов</w:t>
            </w:r>
          </w:p>
        </w:tc>
      </w:tr>
      <w:tr w:rsidR="00FE45CB" w:rsidRPr="009374FA" w14:paraId="281A34FE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8021671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7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239BBC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многоквартирные и жилые дома до 1999 года постройки включительно</w:t>
            </w:r>
          </w:p>
        </w:tc>
      </w:tr>
      <w:tr w:rsidR="00FE45CB" w:rsidRPr="009374FA" w14:paraId="41AE5BB2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06FC8DF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B79C943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0,0540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A2AD64B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0,0540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86BFBF9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0,0540</w:t>
            </w:r>
          </w:p>
        </w:tc>
      </w:tr>
      <w:tr w:rsidR="00FE45CB" w:rsidRPr="009374FA" w14:paraId="3FC8CD5F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9008624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427020D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0,0508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7866092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0,0508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933B58E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0,0508</w:t>
            </w:r>
          </w:p>
        </w:tc>
      </w:tr>
      <w:tr w:rsidR="00FE45CB" w:rsidRPr="009374FA" w14:paraId="0B742F35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57B859D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EC1922E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0,0356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311C6C1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0,0356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C029DFF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0,0356</w:t>
            </w:r>
          </w:p>
        </w:tc>
      </w:tr>
      <w:tr w:rsidR="00FE45CB" w:rsidRPr="009374FA" w14:paraId="13643D7D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343C991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A9873D3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0,0319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5A04FAE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0,0319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21D9184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0,0319</w:t>
            </w:r>
          </w:p>
        </w:tc>
      </w:tr>
      <w:tr w:rsidR="00FE45CB" w:rsidRPr="009374FA" w14:paraId="1025FEBB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797914C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7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ADBC84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многоквартирные и жилые дома после 1999 года постройки включительно</w:t>
            </w:r>
          </w:p>
        </w:tc>
      </w:tr>
      <w:tr w:rsidR="00FE45CB" w:rsidRPr="009374FA" w14:paraId="405B3ECB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CA9F931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FC99B8D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0,0251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4614664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0,0251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2D63FD3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0,0251</w:t>
            </w:r>
          </w:p>
        </w:tc>
      </w:tr>
      <w:tr w:rsidR="00FE45CB" w:rsidRPr="009374FA" w14:paraId="65C6177C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784D3FB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DC4FCAF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0,0212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91E7766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0,0212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0D77C3E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0,0212</w:t>
            </w:r>
          </w:p>
        </w:tc>
      </w:tr>
      <w:tr w:rsidR="00FE45CB" w:rsidRPr="009374FA" w14:paraId="0E1DE4D8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7FDC64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336E6A8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0,0231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C3B9E77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0,0231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63AF035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0,0231</w:t>
            </w:r>
          </w:p>
        </w:tc>
      </w:tr>
      <w:tr w:rsidR="00FE45CB" w:rsidRPr="009374FA" w14:paraId="37324AE2" w14:textId="77777777" w:rsidTr="009374FA">
        <w:trPr>
          <w:jc w:val="center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BE0DFCD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CF69130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0,0200</w:t>
            </w:r>
          </w:p>
        </w:tc>
        <w:tc>
          <w:tcPr>
            <w:tcW w:w="2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A2CD6D9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0,0200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3B18C7" w14:textId="77777777" w:rsidR="00FE45CB" w:rsidRPr="009374FA" w:rsidRDefault="00FE45CB" w:rsidP="00FE45CB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374FA">
              <w:rPr>
                <w:sz w:val="24"/>
                <w:szCs w:val="24"/>
                <w:lang w:eastAsia="ru-RU"/>
              </w:rPr>
              <w:t>0,0200</w:t>
            </w:r>
          </w:p>
        </w:tc>
      </w:tr>
    </w:tbl>
    <w:p w14:paraId="1F6F899C" w14:textId="77777777" w:rsidR="00245B9F" w:rsidRPr="00F15184" w:rsidRDefault="00245B9F">
      <w:pPr>
        <w:pStyle w:val="a3"/>
        <w:spacing w:before="12"/>
        <w:ind w:left="118" w:right="151" w:firstLine="707"/>
        <w:jc w:val="both"/>
      </w:pPr>
    </w:p>
    <w:p w14:paraId="14FEE06B" w14:textId="44D055F7" w:rsidR="008431DB" w:rsidRPr="00F15184" w:rsidRDefault="00D24F2E" w:rsidP="009374FA">
      <w:pPr>
        <w:pStyle w:val="a3"/>
        <w:spacing w:line="360" w:lineRule="auto"/>
        <w:ind w:firstLine="567"/>
        <w:jc w:val="both"/>
      </w:pPr>
      <w:r w:rsidRPr="00F15184">
        <w:t xml:space="preserve">Норматив потребления коммунальной услуги по отоплению при использовании надворных построек, расположенных на земельном участке на территории </w:t>
      </w:r>
      <w:r w:rsidR="00FE45CB" w:rsidRPr="00F15184">
        <w:t xml:space="preserve">Артемовского </w:t>
      </w:r>
      <w:r w:rsidR="003D29B6" w:rsidRPr="003D29B6">
        <w:t>городского поселения</w:t>
      </w:r>
      <w:r w:rsidRPr="00F15184">
        <w:t>, определённый с применением расчётного метода приведён в табл</w:t>
      </w:r>
      <w:r w:rsidR="003D29B6">
        <w:t>.24</w:t>
      </w:r>
      <w:r w:rsidRPr="00F15184">
        <w:t>.</w:t>
      </w:r>
    </w:p>
    <w:p w14:paraId="10F42BEF" w14:textId="77777777" w:rsidR="008441D8" w:rsidRPr="00F15184" w:rsidRDefault="008441D8">
      <w:pPr>
        <w:ind w:left="381" w:right="417"/>
        <w:jc w:val="center"/>
        <w:rPr>
          <w:b/>
          <w:sz w:val="20"/>
        </w:rPr>
      </w:pPr>
      <w:bookmarkStart w:id="212" w:name="_bookmark111"/>
      <w:bookmarkEnd w:id="212"/>
    </w:p>
    <w:p w14:paraId="0246391C" w14:textId="77777777" w:rsidR="008441D8" w:rsidRPr="00F15184" w:rsidRDefault="008441D8">
      <w:pPr>
        <w:rPr>
          <w:b/>
          <w:sz w:val="20"/>
        </w:rPr>
      </w:pPr>
      <w:r w:rsidRPr="00F15184">
        <w:rPr>
          <w:b/>
          <w:sz w:val="20"/>
        </w:rPr>
        <w:br w:type="page"/>
      </w:r>
    </w:p>
    <w:p w14:paraId="51D233CD" w14:textId="4DADB457" w:rsidR="009374FA" w:rsidRPr="009374FA" w:rsidRDefault="00D24F2E" w:rsidP="009374FA">
      <w:pPr>
        <w:spacing w:line="360" w:lineRule="auto"/>
        <w:jc w:val="center"/>
        <w:rPr>
          <w:bCs/>
          <w:sz w:val="24"/>
          <w:szCs w:val="24"/>
        </w:rPr>
      </w:pPr>
      <w:r w:rsidRPr="009374FA">
        <w:rPr>
          <w:bCs/>
          <w:sz w:val="24"/>
          <w:szCs w:val="24"/>
        </w:rPr>
        <w:lastRenderedPageBreak/>
        <w:t>Норматив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потребления</w:t>
      </w:r>
      <w:r w:rsidRPr="009374FA">
        <w:rPr>
          <w:bCs/>
          <w:spacing w:val="-5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коммунальной</w:t>
      </w:r>
      <w:r w:rsidRPr="009374FA">
        <w:rPr>
          <w:bCs/>
          <w:spacing w:val="-5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услуги</w:t>
      </w:r>
      <w:r w:rsidRPr="009374FA">
        <w:rPr>
          <w:bCs/>
          <w:spacing w:val="-5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</w:t>
      </w:r>
      <w:r w:rsidRPr="009374FA">
        <w:rPr>
          <w:bCs/>
          <w:spacing w:val="-4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отоплению</w:t>
      </w:r>
      <w:r w:rsidRPr="009374FA">
        <w:rPr>
          <w:bCs/>
          <w:spacing w:val="-5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при</w:t>
      </w:r>
      <w:r w:rsidRPr="009374FA">
        <w:rPr>
          <w:bCs/>
          <w:spacing w:val="-5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 xml:space="preserve">использовании </w:t>
      </w:r>
    </w:p>
    <w:p w14:paraId="5B098D02" w14:textId="081A2FB8" w:rsidR="008431DB" w:rsidRPr="009374FA" w:rsidRDefault="00D24F2E" w:rsidP="009374FA">
      <w:pPr>
        <w:spacing w:line="360" w:lineRule="auto"/>
        <w:jc w:val="center"/>
        <w:rPr>
          <w:bCs/>
          <w:sz w:val="24"/>
          <w:szCs w:val="24"/>
        </w:rPr>
      </w:pPr>
      <w:r w:rsidRPr="009374FA">
        <w:rPr>
          <w:bCs/>
          <w:sz w:val="24"/>
          <w:szCs w:val="24"/>
        </w:rPr>
        <w:t>надворных построек</w:t>
      </w:r>
    </w:p>
    <w:p w14:paraId="6FA55D10" w14:textId="44403504" w:rsidR="009374FA" w:rsidRPr="009374FA" w:rsidRDefault="009374FA" w:rsidP="009374FA">
      <w:pPr>
        <w:spacing w:line="360" w:lineRule="auto"/>
        <w:jc w:val="right"/>
        <w:rPr>
          <w:bCs/>
          <w:sz w:val="24"/>
          <w:szCs w:val="24"/>
        </w:rPr>
      </w:pPr>
      <w:r w:rsidRPr="009374FA">
        <w:rPr>
          <w:bCs/>
          <w:sz w:val="24"/>
          <w:szCs w:val="24"/>
        </w:rPr>
        <w:t>Таблица</w:t>
      </w:r>
      <w:r w:rsidRPr="009374FA">
        <w:rPr>
          <w:bCs/>
          <w:spacing w:val="-3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24</w:t>
      </w:r>
    </w:p>
    <w:p w14:paraId="18737B85" w14:textId="77777777" w:rsidR="008431DB" w:rsidRPr="00F15184" w:rsidRDefault="008431DB">
      <w:pPr>
        <w:pStyle w:val="a3"/>
        <w:spacing w:before="5" w:after="1"/>
        <w:rPr>
          <w:b/>
          <w:sz w:val="10"/>
        </w:rPr>
      </w:pPr>
    </w:p>
    <w:tbl>
      <w:tblPr>
        <w:tblStyle w:val="TableNormal"/>
        <w:tblW w:w="5052" w:type="pct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236"/>
        <w:gridCol w:w="1073"/>
        <w:gridCol w:w="1186"/>
        <w:gridCol w:w="849"/>
        <w:gridCol w:w="976"/>
        <w:gridCol w:w="976"/>
        <w:gridCol w:w="1080"/>
        <w:gridCol w:w="735"/>
        <w:gridCol w:w="918"/>
      </w:tblGrid>
      <w:tr w:rsidR="00FE45CB" w:rsidRPr="009374FA" w14:paraId="103C3980" w14:textId="77777777" w:rsidTr="00832A60">
        <w:trPr>
          <w:trHeight w:val="230"/>
        </w:trPr>
        <w:tc>
          <w:tcPr>
            <w:tcW w:w="1202" w:type="pct"/>
            <w:vMerge w:val="restart"/>
            <w:vAlign w:val="center"/>
          </w:tcPr>
          <w:p w14:paraId="2156561D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Климатическая зона</w:t>
            </w:r>
          </w:p>
        </w:tc>
        <w:tc>
          <w:tcPr>
            <w:tcW w:w="3798" w:type="pct"/>
            <w:gridSpan w:val="8"/>
            <w:vAlign w:val="center"/>
          </w:tcPr>
          <w:p w14:paraId="0832643D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Норматив потребления (Гкал на 1 кв. метр надворных построек, расположенных на земельном участке, в месяц)</w:t>
            </w:r>
          </w:p>
        </w:tc>
      </w:tr>
      <w:tr w:rsidR="00FE45CB" w:rsidRPr="009374FA" w14:paraId="26F06372" w14:textId="77777777" w:rsidTr="00832A60">
        <w:trPr>
          <w:trHeight w:val="556"/>
        </w:trPr>
        <w:tc>
          <w:tcPr>
            <w:tcW w:w="1202" w:type="pct"/>
            <w:vMerge/>
            <w:vAlign w:val="center"/>
          </w:tcPr>
          <w:p w14:paraId="7176A5F5" w14:textId="77777777" w:rsidR="00FE45CB" w:rsidRPr="009374FA" w:rsidRDefault="00FE45CB" w:rsidP="00FE45CB">
            <w:pPr>
              <w:pStyle w:val="TableParagraph"/>
              <w:ind w:left="17" w:hanging="15"/>
              <w:jc w:val="left"/>
            </w:pPr>
          </w:p>
        </w:tc>
        <w:tc>
          <w:tcPr>
            <w:tcW w:w="3798" w:type="pct"/>
            <w:gridSpan w:val="8"/>
            <w:vAlign w:val="center"/>
          </w:tcPr>
          <w:p w14:paraId="6FC9ACA0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Направление использования коммунального ресурса: отопление на кв. метр следующих надворных построек, расположенных на земельном участке, в месяц</w:t>
            </w:r>
          </w:p>
        </w:tc>
      </w:tr>
      <w:tr w:rsidR="00FE45CB" w:rsidRPr="009374FA" w14:paraId="0D860684" w14:textId="77777777" w:rsidTr="00832A60">
        <w:trPr>
          <w:trHeight w:val="556"/>
        </w:trPr>
        <w:tc>
          <w:tcPr>
            <w:tcW w:w="1202" w:type="pct"/>
            <w:vMerge/>
            <w:vAlign w:val="center"/>
          </w:tcPr>
          <w:p w14:paraId="6F23E6DA" w14:textId="77777777" w:rsidR="00FE45CB" w:rsidRPr="009374FA" w:rsidRDefault="00FE45CB" w:rsidP="00FE45CB">
            <w:pPr>
              <w:pStyle w:val="TableParagraph"/>
              <w:ind w:left="17" w:hanging="15"/>
              <w:jc w:val="left"/>
            </w:pPr>
          </w:p>
        </w:tc>
        <w:tc>
          <w:tcPr>
            <w:tcW w:w="488" w:type="pct"/>
            <w:vAlign w:val="center"/>
          </w:tcPr>
          <w:p w14:paraId="4F5C1C40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Коровники </w:t>
            </w:r>
          </w:p>
        </w:tc>
        <w:tc>
          <w:tcPr>
            <w:tcW w:w="539" w:type="pct"/>
            <w:vAlign w:val="center"/>
          </w:tcPr>
          <w:p w14:paraId="1BB4A230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Свинарники </w:t>
            </w:r>
          </w:p>
        </w:tc>
        <w:tc>
          <w:tcPr>
            <w:tcW w:w="445" w:type="pct"/>
            <w:vAlign w:val="center"/>
          </w:tcPr>
          <w:p w14:paraId="7BBEC43B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Овчарни </w:t>
            </w:r>
          </w:p>
        </w:tc>
        <w:tc>
          <w:tcPr>
            <w:tcW w:w="464" w:type="pct"/>
            <w:vAlign w:val="center"/>
          </w:tcPr>
          <w:p w14:paraId="607AFF7F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Конюшни </w:t>
            </w:r>
          </w:p>
        </w:tc>
        <w:tc>
          <w:tcPr>
            <w:tcW w:w="464" w:type="pct"/>
            <w:vAlign w:val="center"/>
          </w:tcPr>
          <w:p w14:paraId="69A892E9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Птичники </w:t>
            </w:r>
          </w:p>
        </w:tc>
        <w:tc>
          <w:tcPr>
            <w:tcW w:w="491" w:type="pct"/>
            <w:vAlign w:val="center"/>
          </w:tcPr>
          <w:p w14:paraId="0318E471" w14:textId="77777777" w:rsidR="00FE45CB" w:rsidRPr="009374FA" w:rsidRDefault="00FE45CB" w:rsidP="00FE45CB">
            <w:pPr>
              <w:pStyle w:val="TableParagraph"/>
              <w:ind w:left="17"/>
            </w:pPr>
            <w:proofErr w:type="gramStart"/>
            <w:r w:rsidRPr="009374FA">
              <w:t>Овоще</w:t>
            </w:r>
            <w:proofErr w:type="gramEnd"/>
            <w:r w:rsidRPr="009374FA">
              <w:t xml:space="preserve"> хранилища</w:t>
            </w:r>
          </w:p>
        </w:tc>
        <w:tc>
          <w:tcPr>
            <w:tcW w:w="441" w:type="pct"/>
            <w:vAlign w:val="center"/>
          </w:tcPr>
          <w:p w14:paraId="6D0076D3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 xml:space="preserve">Гаражи </w:t>
            </w:r>
          </w:p>
        </w:tc>
        <w:tc>
          <w:tcPr>
            <w:tcW w:w="465" w:type="pct"/>
            <w:vAlign w:val="center"/>
          </w:tcPr>
          <w:p w14:paraId="45DB6A33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Бани, сауны, бассейны</w:t>
            </w:r>
          </w:p>
        </w:tc>
      </w:tr>
      <w:tr w:rsidR="00FE45CB" w:rsidRPr="009374FA" w14:paraId="510027B6" w14:textId="77777777" w:rsidTr="00832A60">
        <w:trPr>
          <w:trHeight w:val="556"/>
        </w:trPr>
        <w:tc>
          <w:tcPr>
            <w:tcW w:w="5000" w:type="pct"/>
            <w:gridSpan w:val="9"/>
            <w:vAlign w:val="center"/>
          </w:tcPr>
          <w:p w14:paraId="69B49D37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Нормативы потребления коммунальной услуги по отоплению при использовании надворных построек, расположенных на земельном участке, до 1999 года постройки включительно</w:t>
            </w:r>
          </w:p>
        </w:tc>
      </w:tr>
      <w:tr w:rsidR="00FE45CB" w:rsidRPr="009374FA" w14:paraId="65FC1388" w14:textId="77777777" w:rsidTr="00832A60">
        <w:trPr>
          <w:trHeight w:val="556"/>
        </w:trPr>
        <w:tc>
          <w:tcPr>
            <w:tcW w:w="1202" w:type="pct"/>
            <w:vAlign w:val="center"/>
          </w:tcPr>
          <w:p w14:paraId="0E005E11" w14:textId="77777777" w:rsidR="00FE45CB" w:rsidRPr="009374FA" w:rsidRDefault="00FE45CB" w:rsidP="00FE45CB">
            <w:pPr>
              <w:pStyle w:val="TableParagraph"/>
              <w:ind w:left="17" w:hanging="15"/>
            </w:pPr>
            <w:r w:rsidRPr="009374FA">
              <w:t>Муниципальные образования Бодайбинского района</w:t>
            </w:r>
          </w:p>
        </w:tc>
        <w:tc>
          <w:tcPr>
            <w:tcW w:w="488" w:type="pct"/>
            <w:vAlign w:val="center"/>
          </w:tcPr>
          <w:p w14:paraId="3F2569B3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0,0343</w:t>
            </w:r>
          </w:p>
        </w:tc>
        <w:tc>
          <w:tcPr>
            <w:tcW w:w="539" w:type="pct"/>
            <w:vAlign w:val="center"/>
          </w:tcPr>
          <w:p w14:paraId="1954C25C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0,0483</w:t>
            </w:r>
          </w:p>
        </w:tc>
        <w:tc>
          <w:tcPr>
            <w:tcW w:w="445" w:type="pct"/>
            <w:vAlign w:val="center"/>
          </w:tcPr>
          <w:p w14:paraId="63B0FE17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0,0327</w:t>
            </w:r>
          </w:p>
        </w:tc>
        <w:tc>
          <w:tcPr>
            <w:tcW w:w="464" w:type="pct"/>
            <w:vAlign w:val="center"/>
          </w:tcPr>
          <w:p w14:paraId="18109AD0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0,0373</w:t>
            </w:r>
          </w:p>
        </w:tc>
        <w:tc>
          <w:tcPr>
            <w:tcW w:w="464" w:type="pct"/>
            <w:vAlign w:val="center"/>
          </w:tcPr>
          <w:p w14:paraId="500FEAF6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0,0503</w:t>
            </w:r>
          </w:p>
        </w:tc>
        <w:tc>
          <w:tcPr>
            <w:tcW w:w="491" w:type="pct"/>
            <w:vAlign w:val="center"/>
          </w:tcPr>
          <w:p w14:paraId="0DB5D190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0,0358</w:t>
            </w:r>
          </w:p>
        </w:tc>
        <w:tc>
          <w:tcPr>
            <w:tcW w:w="441" w:type="pct"/>
            <w:vAlign w:val="center"/>
          </w:tcPr>
          <w:p w14:paraId="13352DE6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0,0438</w:t>
            </w:r>
          </w:p>
        </w:tc>
        <w:tc>
          <w:tcPr>
            <w:tcW w:w="465" w:type="pct"/>
            <w:vAlign w:val="center"/>
          </w:tcPr>
          <w:p w14:paraId="7A2E86F3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2"/>
                <w:szCs w:val="22"/>
              </w:rPr>
            </w:pPr>
            <w:r w:rsidRPr="009374FA">
              <w:rPr>
                <w:color w:val="444444"/>
                <w:sz w:val="22"/>
                <w:szCs w:val="22"/>
              </w:rPr>
              <w:t>0,0580</w:t>
            </w:r>
          </w:p>
        </w:tc>
      </w:tr>
      <w:tr w:rsidR="00FE45CB" w:rsidRPr="009374FA" w14:paraId="43772789" w14:textId="77777777" w:rsidTr="00832A60">
        <w:trPr>
          <w:trHeight w:val="556"/>
        </w:trPr>
        <w:tc>
          <w:tcPr>
            <w:tcW w:w="5000" w:type="pct"/>
            <w:gridSpan w:val="9"/>
            <w:vAlign w:val="center"/>
          </w:tcPr>
          <w:p w14:paraId="128640F8" w14:textId="77777777" w:rsidR="00FE45CB" w:rsidRPr="009374FA" w:rsidRDefault="00FE45CB" w:rsidP="00FE45CB">
            <w:pPr>
              <w:pStyle w:val="TableParagraph"/>
              <w:ind w:left="17"/>
            </w:pPr>
            <w:r w:rsidRPr="009374FA">
              <w:t>Нормативы потребления коммунальной услуги по отоплению при использовании надворных построек, расположенных на земельном участке, после 1999 года постройки</w:t>
            </w:r>
          </w:p>
        </w:tc>
      </w:tr>
      <w:tr w:rsidR="00FE45CB" w:rsidRPr="009374FA" w14:paraId="5F01FFB1" w14:textId="77777777" w:rsidTr="00832A60">
        <w:trPr>
          <w:trHeight w:val="556"/>
        </w:trPr>
        <w:tc>
          <w:tcPr>
            <w:tcW w:w="1202" w:type="pct"/>
            <w:vAlign w:val="center"/>
          </w:tcPr>
          <w:p w14:paraId="4D348A83" w14:textId="77777777" w:rsidR="00FE45CB" w:rsidRPr="009374FA" w:rsidRDefault="00FE45CB" w:rsidP="00FE45CB">
            <w:pPr>
              <w:pStyle w:val="TableParagraph"/>
              <w:ind w:left="17" w:hanging="15"/>
            </w:pPr>
            <w:r w:rsidRPr="009374FA">
              <w:t>Муниципальные образования Бодайбинского района</w:t>
            </w:r>
          </w:p>
        </w:tc>
        <w:tc>
          <w:tcPr>
            <w:tcW w:w="488" w:type="pct"/>
            <w:vAlign w:val="center"/>
          </w:tcPr>
          <w:p w14:paraId="73B291F6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0,0159</w:t>
            </w:r>
          </w:p>
        </w:tc>
        <w:tc>
          <w:tcPr>
            <w:tcW w:w="539" w:type="pct"/>
            <w:vAlign w:val="center"/>
          </w:tcPr>
          <w:p w14:paraId="24968A6C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0,0224</w:t>
            </w:r>
          </w:p>
        </w:tc>
        <w:tc>
          <w:tcPr>
            <w:tcW w:w="445" w:type="pct"/>
            <w:vAlign w:val="center"/>
          </w:tcPr>
          <w:p w14:paraId="3E49150B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0,0152</w:t>
            </w:r>
          </w:p>
        </w:tc>
        <w:tc>
          <w:tcPr>
            <w:tcW w:w="464" w:type="pct"/>
            <w:vAlign w:val="center"/>
          </w:tcPr>
          <w:p w14:paraId="14B92F99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0,0173</w:t>
            </w:r>
          </w:p>
        </w:tc>
        <w:tc>
          <w:tcPr>
            <w:tcW w:w="464" w:type="pct"/>
            <w:vAlign w:val="center"/>
          </w:tcPr>
          <w:p w14:paraId="1F63C9F0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0,0234</w:t>
            </w:r>
          </w:p>
        </w:tc>
        <w:tc>
          <w:tcPr>
            <w:tcW w:w="491" w:type="pct"/>
            <w:vAlign w:val="center"/>
          </w:tcPr>
          <w:p w14:paraId="5246CF5B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0,0166</w:t>
            </w:r>
          </w:p>
        </w:tc>
        <w:tc>
          <w:tcPr>
            <w:tcW w:w="441" w:type="pct"/>
            <w:vAlign w:val="center"/>
          </w:tcPr>
          <w:p w14:paraId="018DC7BB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0,0204</w:t>
            </w:r>
          </w:p>
        </w:tc>
        <w:tc>
          <w:tcPr>
            <w:tcW w:w="465" w:type="pct"/>
            <w:vAlign w:val="center"/>
          </w:tcPr>
          <w:p w14:paraId="3733F31A" w14:textId="77777777" w:rsidR="00FE45CB" w:rsidRPr="009374FA" w:rsidRDefault="00FE45CB" w:rsidP="00FE45C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374FA">
              <w:rPr>
                <w:sz w:val="22"/>
                <w:szCs w:val="22"/>
              </w:rPr>
              <w:t>0,0269</w:t>
            </w:r>
          </w:p>
        </w:tc>
      </w:tr>
    </w:tbl>
    <w:p w14:paraId="6ABB0709" w14:textId="77777777" w:rsidR="008431DB" w:rsidRPr="00F15184" w:rsidRDefault="008431DB">
      <w:pPr>
        <w:pStyle w:val="a3"/>
        <w:spacing w:before="3"/>
        <w:rPr>
          <w:b/>
          <w:sz w:val="23"/>
        </w:rPr>
      </w:pPr>
    </w:p>
    <w:p w14:paraId="2409C707" w14:textId="230E27FC" w:rsidR="008431DB" w:rsidRPr="00F15184" w:rsidRDefault="00D24F2E" w:rsidP="00FE45CB">
      <w:pPr>
        <w:pStyle w:val="a3"/>
        <w:ind w:left="118" w:right="143" w:firstLine="707"/>
        <w:jc w:val="both"/>
      </w:pPr>
      <w:r w:rsidRPr="00F15184">
        <w:t xml:space="preserve">Нормативы потребления коммунальных услуг по горячему водоснабжению  утверждены приказом </w:t>
      </w:r>
      <w:r w:rsidR="00FE45CB" w:rsidRPr="00F15184">
        <w:t xml:space="preserve">Министерства жилищной политики, энергетики и транспорта Иркутской области от </w:t>
      </w:r>
      <w:r w:rsidR="008441D8" w:rsidRPr="00F15184">
        <w:t>30.12.2016 г. №184</w:t>
      </w:r>
      <w:r w:rsidR="00FE45CB" w:rsidRPr="00F15184">
        <w:t>-мпр.</w:t>
      </w:r>
    </w:p>
    <w:p w14:paraId="26251A75" w14:textId="77777777" w:rsidR="008431DB" w:rsidRPr="00F15184" w:rsidRDefault="008431DB">
      <w:pPr>
        <w:pStyle w:val="a3"/>
        <w:rPr>
          <w:sz w:val="35"/>
        </w:rPr>
      </w:pPr>
    </w:p>
    <w:p w14:paraId="7874B5D8" w14:textId="7A80AAE2" w:rsidR="008431DB" w:rsidRPr="009374FA" w:rsidRDefault="00D24F2E" w:rsidP="009374FA">
      <w:pPr>
        <w:spacing w:line="360" w:lineRule="auto"/>
        <w:jc w:val="center"/>
        <w:rPr>
          <w:bCs/>
          <w:spacing w:val="-2"/>
          <w:sz w:val="24"/>
          <w:szCs w:val="24"/>
        </w:rPr>
      </w:pPr>
      <w:bookmarkStart w:id="213" w:name="_bookmark112"/>
      <w:bookmarkEnd w:id="213"/>
      <w:r w:rsidRPr="009374FA">
        <w:rPr>
          <w:bCs/>
          <w:sz w:val="24"/>
          <w:szCs w:val="24"/>
        </w:rPr>
        <w:t>Нормативы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потребления</w:t>
      </w:r>
      <w:r w:rsidRPr="009374FA">
        <w:rPr>
          <w:bCs/>
          <w:spacing w:val="-9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коммунальных</w:t>
      </w:r>
      <w:r w:rsidRPr="009374FA">
        <w:rPr>
          <w:bCs/>
          <w:spacing w:val="-9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услуг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по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горячему</w:t>
      </w:r>
      <w:r w:rsidRPr="009374FA">
        <w:rPr>
          <w:bCs/>
          <w:spacing w:val="-8"/>
          <w:sz w:val="24"/>
          <w:szCs w:val="24"/>
        </w:rPr>
        <w:t xml:space="preserve"> </w:t>
      </w:r>
      <w:r w:rsidRPr="009374FA">
        <w:rPr>
          <w:bCs/>
          <w:spacing w:val="-2"/>
          <w:sz w:val="24"/>
          <w:szCs w:val="24"/>
        </w:rPr>
        <w:t>водоснабжению</w:t>
      </w:r>
    </w:p>
    <w:p w14:paraId="67B6C54F" w14:textId="56DE5BFE" w:rsidR="009374FA" w:rsidRPr="009374FA" w:rsidRDefault="009374FA" w:rsidP="009374FA">
      <w:pPr>
        <w:spacing w:line="360" w:lineRule="auto"/>
        <w:jc w:val="right"/>
        <w:rPr>
          <w:bCs/>
          <w:sz w:val="24"/>
          <w:szCs w:val="24"/>
        </w:rPr>
      </w:pPr>
      <w:r w:rsidRPr="009374FA">
        <w:rPr>
          <w:bCs/>
          <w:sz w:val="24"/>
          <w:szCs w:val="24"/>
        </w:rPr>
        <w:t>Таблица</w:t>
      </w:r>
      <w:r w:rsidRPr="009374FA">
        <w:rPr>
          <w:bCs/>
          <w:spacing w:val="-7"/>
          <w:sz w:val="24"/>
          <w:szCs w:val="24"/>
        </w:rPr>
        <w:t xml:space="preserve"> </w:t>
      </w:r>
      <w:r w:rsidRPr="009374FA">
        <w:rPr>
          <w:bCs/>
          <w:sz w:val="24"/>
          <w:szCs w:val="24"/>
        </w:rPr>
        <w:t>25</w:t>
      </w:r>
    </w:p>
    <w:p w14:paraId="30711A47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5"/>
        <w:gridCol w:w="5802"/>
        <w:gridCol w:w="1449"/>
        <w:gridCol w:w="2182"/>
      </w:tblGrid>
      <w:tr w:rsidR="008441D8" w:rsidRPr="00F15184" w14:paraId="061FB83D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09E48A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bookmarkStart w:id="214" w:name="_bookmark113"/>
            <w:bookmarkStart w:id="215" w:name="_Toc130231920"/>
            <w:bookmarkEnd w:id="214"/>
            <w:r w:rsidRPr="00F15184">
              <w:rPr>
                <w:sz w:val="20"/>
                <w:szCs w:val="20"/>
                <w:lang w:eastAsia="ru-RU"/>
              </w:rPr>
              <w:t> №</w:t>
            </w:r>
          </w:p>
          <w:p w14:paraId="5C917EAA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</w:t>
            </w:r>
            <w:proofErr w:type="spellStart"/>
            <w:r w:rsidRPr="00F15184">
              <w:rPr>
                <w:sz w:val="20"/>
                <w:szCs w:val="20"/>
                <w:lang w:eastAsia="ru-RU"/>
              </w:rPr>
              <w:t>пп</w:t>
            </w:r>
            <w:proofErr w:type="spellEnd"/>
            <w:r w:rsidRPr="00F15184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B51566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Категория жилых помещений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2DB7F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B7121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Норматив потребления коммунальной услуги горячего водоснабжения</w:t>
            </w:r>
          </w:p>
        </w:tc>
      </w:tr>
      <w:tr w:rsidR="008441D8" w:rsidRPr="00F15184" w14:paraId="3E82B12D" w14:textId="77777777" w:rsidTr="009374FA">
        <w:trPr>
          <w:trHeight w:val="727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BA6F3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7077E2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холодным и горячим водоснабжением, водоотведением, оборудованные унитазами, раковинами, мойками, ваннами сидячими длиной 1200 мм с душем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B3EBD9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6BD978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3,17</w:t>
            </w:r>
          </w:p>
        </w:tc>
      </w:tr>
      <w:tr w:rsidR="008441D8" w:rsidRPr="00F15184" w14:paraId="2BE8872A" w14:textId="77777777" w:rsidTr="009374FA">
        <w:trPr>
          <w:trHeight w:val="701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3EA5C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2.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28B2F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холодным и горячим водоснабжением, водоотведением, оборудованные унитазами, раковинами, мойками, ваннами длиной 1500 – 1550 мм с душем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27A04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7FD3AD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3,22</w:t>
            </w:r>
          </w:p>
        </w:tc>
      </w:tr>
      <w:tr w:rsidR="008441D8" w:rsidRPr="00F15184" w14:paraId="20287481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61EB7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3.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251EC2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холодным и горячим водоснабжением, водоотведением, оборудованные унитазами, раковинами, мойками, ваннами длиной 1650 – 1700 мм с душем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19CEDF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22050C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3,28</w:t>
            </w:r>
          </w:p>
        </w:tc>
      </w:tr>
      <w:tr w:rsidR="008441D8" w:rsidRPr="00F15184" w14:paraId="23A45A97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A35DB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4.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C0E6DA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холодным и горячим водоснабжением, водоотведением, оборудованные унитазами, раковинами, мойками, ваннами без душа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65204C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94DB0E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1,68</w:t>
            </w:r>
          </w:p>
        </w:tc>
      </w:tr>
      <w:tr w:rsidR="008441D8" w:rsidRPr="00F15184" w14:paraId="113BABAE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3416AA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5.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6775D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 xml:space="preserve">Многоквартирные и жилые дома с централизованным холодным </w:t>
            </w:r>
            <w:r w:rsidRPr="00F15184">
              <w:rPr>
                <w:sz w:val="20"/>
                <w:szCs w:val="20"/>
                <w:lang w:eastAsia="ru-RU"/>
              </w:rPr>
              <w:lastRenderedPageBreak/>
              <w:t>и горячим водоснабжением, водоотведением, оборудованные унитазами, раковинами, мойками, душем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DEB27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lastRenderedPageBreak/>
              <w:t xml:space="preserve">куб. метр </w:t>
            </w:r>
            <w:r w:rsidRPr="00F15184">
              <w:rPr>
                <w:sz w:val="20"/>
                <w:szCs w:val="20"/>
                <w:lang w:eastAsia="ru-RU"/>
              </w:rPr>
              <w:lastRenderedPageBreak/>
              <w:t>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A2EBC4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lastRenderedPageBreak/>
              <w:t>2,62 </w:t>
            </w:r>
          </w:p>
        </w:tc>
      </w:tr>
      <w:tr w:rsidR="008441D8" w:rsidRPr="00F15184" w14:paraId="1439EABC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35DC3F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lastRenderedPageBreak/>
              <w:t>16.</w:t>
            </w:r>
          </w:p>
          <w:p w14:paraId="624F32E7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60B5D7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Дома, использующиеся в качестве общежитий, оборудованные мойками, раковинами, унитазами, с душевыми с централизованным холодным и горячим водоснабжением, водоотведением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2CBE7E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4A2E4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1,90</w:t>
            </w:r>
          </w:p>
        </w:tc>
      </w:tr>
      <w:tr w:rsidR="008441D8" w:rsidRPr="00F15184" w14:paraId="5AA04819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EF15C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AE1FB4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холодным и горячим водоснабжением, водоотведением, оборудованные унитазами, раковинами, мойками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030898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 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6D7EA5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1,23</w:t>
            </w:r>
          </w:p>
        </w:tc>
      </w:tr>
      <w:tr w:rsidR="008441D8" w:rsidRPr="00F15184" w14:paraId="1568453E" w14:textId="77777777" w:rsidTr="008441D8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FABDD9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8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5214B6" w14:textId="77777777" w:rsidR="008441D8" w:rsidRPr="00F15184" w:rsidRDefault="008441D8" w:rsidP="008441D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Многоквартирные и жилые дома с централизованным горячим и холодным водоснабжением, без централизованного водоотведения, оборудованные раковинами (мойками), унитазами, душами (ваннами)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14CA8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куб. метр в месяц на человека</w:t>
            </w:r>
          </w:p>
        </w:tc>
        <w:tc>
          <w:tcPr>
            <w:tcW w:w="218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1687E5" w14:textId="77777777" w:rsidR="008441D8" w:rsidRPr="00F15184" w:rsidRDefault="008441D8" w:rsidP="008441D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F15184">
              <w:rPr>
                <w:sz w:val="20"/>
                <w:szCs w:val="20"/>
                <w:lang w:eastAsia="ru-RU"/>
              </w:rPr>
              <w:t>2,15</w:t>
            </w:r>
          </w:p>
        </w:tc>
      </w:tr>
    </w:tbl>
    <w:p w14:paraId="5C352853" w14:textId="77777777" w:rsidR="008441D8" w:rsidRPr="00F15184" w:rsidRDefault="008441D8" w:rsidP="00A9547F">
      <w:pPr>
        <w:pStyle w:val="110"/>
        <w:spacing w:before="150"/>
        <w:ind w:right="153" w:firstLine="733"/>
        <w:jc w:val="left"/>
        <w:rPr>
          <w:noProof/>
          <w:lang w:eastAsia="ru-RU"/>
        </w:rPr>
      </w:pPr>
    </w:p>
    <w:p w14:paraId="7E58D8F5" w14:textId="28A25835" w:rsidR="008431DB" w:rsidRPr="00F15184" w:rsidRDefault="00A9547F" w:rsidP="00F16F3F">
      <w:pPr>
        <w:pStyle w:val="110"/>
        <w:spacing w:before="0" w:line="360" w:lineRule="auto"/>
        <w:ind w:right="153"/>
        <w:jc w:val="left"/>
      </w:pPr>
      <w:bookmarkStart w:id="216" w:name="_Toc153287872"/>
      <w:r w:rsidRPr="00F15184">
        <w:rPr>
          <w:noProof/>
          <w:lang w:eastAsia="ru-RU"/>
        </w:rPr>
        <w:t xml:space="preserve">5.6 </w:t>
      </w:r>
      <w:r w:rsidR="00D24F2E" w:rsidRPr="00F15184">
        <w:t>Описание сравнения величины договорной и расчётной тепловой нагрузки по зоне действия каждого источника тепловой энергии</w:t>
      </w:r>
      <w:bookmarkEnd w:id="215"/>
      <w:bookmarkEnd w:id="216"/>
    </w:p>
    <w:p w14:paraId="318822EB" w14:textId="7C61B124" w:rsidR="008431DB" w:rsidRDefault="008441D8" w:rsidP="009374FA">
      <w:pPr>
        <w:pStyle w:val="a3"/>
        <w:spacing w:line="360" w:lineRule="auto"/>
        <w:ind w:left="118" w:right="156" w:firstLine="707"/>
        <w:jc w:val="both"/>
      </w:pPr>
      <w:r w:rsidRPr="00F15184">
        <w:t xml:space="preserve">Котельные </w:t>
      </w:r>
      <w:r w:rsidR="009374FA">
        <w:t>«Центральная»</w:t>
      </w:r>
      <w:r w:rsidRPr="00F15184">
        <w:t xml:space="preserve"> п. Артемовский, ГРО п. Артемовский и УКМТ п. </w:t>
      </w:r>
      <w:proofErr w:type="spellStart"/>
      <w:r w:rsidRPr="00F15184">
        <w:t>Апрельск</w:t>
      </w:r>
      <w:proofErr w:type="spellEnd"/>
      <w:r w:rsidRPr="00F15184">
        <w:t xml:space="preserve"> осуществляют производство тепловой энергии и обеспечение теплом</w:t>
      </w:r>
      <w:r w:rsidR="00F16F3F">
        <w:t xml:space="preserve"> на отопление и горячее водоснабжение</w:t>
      </w:r>
      <w:r w:rsidRPr="00F15184">
        <w:t xml:space="preserve"> непосредственно потребителей. Информация по договорной нагруз</w:t>
      </w:r>
      <w:r w:rsidR="008C6F85">
        <w:t>ке принята по данным ООО «ТВР»</w:t>
      </w:r>
      <w:r w:rsidRPr="00F15184">
        <w:t>.</w:t>
      </w:r>
      <w:r w:rsidR="008C6F85">
        <w:t xml:space="preserve"> Расчетная тепловая нагрузка принята по климатическим параметрам и фактическому расходу тепловой энергии потребителями в 2025 г.</w:t>
      </w:r>
    </w:p>
    <w:p w14:paraId="4C10F6D4" w14:textId="47350C09" w:rsidR="00F16F3F" w:rsidRDefault="00F16F3F" w:rsidP="00F16F3F">
      <w:pPr>
        <w:pStyle w:val="a3"/>
        <w:spacing w:line="360" w:lineRule="auto"/>
        <w:ind w:left="118" w:right="156" w:firstLine="707"/>
        <w:jc w:val="right"/>
      </w:pPr>
      <w:r>
        <w:t>Таблица 26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3740"/>
        <w:gridCol w:w="1871"/>
        <w:gridCol w:w="1873"/>
      </w:tblGrid>
      <w:tr w:rsidR="00F16F3F" w:rsidRPr="00CE55E9" w14:paraId="706053A2" w14:textId="77777777" w:rsidTr="00F16F3F">
        <w:trPr>
          <w:trHeight w:val="625"/>
        </w:trPr>
        <w:tc>
          <w:tcPr>
            <w:tcW w:w="1772" w:type="dxa"/>
            <w:vMerge w:val="restart"/>
          </w:tcPr>
          <w:p w14:paraId="72EA967F" w14:textId="77777777" w:rsidR="00F16F3F" w:rsidRPr="00CE55E9" w:rsidRDefault="00F16F3F" w:rsidP="00B21367">
            <w:pPr>
              <w:pStyle w:val="TableParagraph"/>
              <w:spacing w:before="3"/>
              <w:jc w:val="left"/>
            </w:pPr>
          </w:p>
          <w:p w14:paraId="2C9C8511" w14:textId="77777777" w:rsidR="00F16F3F" w:rsidRPr="00CE55E9" w:rsidRDefault="00F16F3F" w:rsidP="00B21367">
            <w:pPr>
              <w:pStyle w:val="TableParagraph"/>
              <w:ind w:left="397"/>
              <w:jc w:val="left"/>
            </w:pPr>
            <w:r w:rsidRPr="00CE55E9">
              <w:t>Котельная</w:t>
            </w:r>
          </w:p>
        </w:tc>
        <w:tc>
          <w:tcPr>
            <w:tcW w:w="3740" w:type="dxa"/>
            <w:vMerge w:val="restart"/>
          </w:tcPr>
          <w:p w14:paraId="0BA9ABA1" w14:textId="77777777" w:rsidR="00F16F3F" w:rsidRPr="00CE55E9" w:rsidRDefault="00F16F3F" w:rsidP="00B21367">
            <w:pPr>
              <w:pStyle w:val="TableParagraph"/>
              <w:spacing w:before="118"/>
              <w:ind w:left="8" w:right="4"/>
            </w:pPr>
            <w:r w:rsidRPr="00CE55E9">
              <w:t>Расчетные элементы территориального</w:t>
            </w:r>
            <w:r w:rsidRPr="00CE55E9">
              <w:rPr>
                <w:spacing w:val="1"/>
              </w:rPr>
              <w:t xml:space="preserve"> </w:t>
            </w:r>
            <w:r w:rsidRPr="00CE55E9">
              <w:t>деления</w:t>
            </w:r>
            <w:r w:rsidRPr="00CE55E9">
              <w:rPr>
                <w:spacing w:val="-6"/>
              </w:rPr>
              <w:t xml:space="preserve"> </w:t>
            </w:r>
            <w:r w:rsidRPr="00CE55E9">
              <w:t>(населенные</w:t>
            </w:r>
            <w:r w:rsidRPr="00CE55E9">
              <w:rPr>
                <w:spacing w:val="-5"/>
              </w:rPr>
              <w:t xml:space="preserve"> </w:t>
            </w:r>
            <w:r w:rsidRPr="00CE55E9">
              <w:t>пункты,</w:t>
            </w:r>
            <w:r w:rsidRPr="00CE55E9">
              <w:rPr>
                <w:spacing w:val="-5"/>
              </w:rPr>
              <w:t xml:space="preserve"> </w:t>
            </w:r>
            <w:r w:rsidRPr="00CE55E9">
              <w:t>кварталы,</w:t>
            </w:r>
            <w:r w:rsidRPr="00CE55E9">
              <w:rPr>
                <w:spacing w:val="-47"/>
              </w:rPr>
              <w:t xml:space="preserve"> </w:t>
            </w:r>
            <w:r w:rsidRPr="00CE55E9">
              <w:t>районы</w:t>
            </w:r>
            <w:r w:rsidRPr="00CE55E9">
              <w:rPr>
                <w:spacing w:val="-1"/>
              </w:rPr>
              <w:t xml:space="preserve"> </w:t>
            </w:r>
            <w:r w:rsidRPr="00CE55E9">
              <w:t>и</w:t>
            </w:r>
            <w:r w:rsidRPr="00CE55E9">
              <w:rPr>
                <w:spacing w:val="-2"/>
              </w:rPr>
              <w:t xml:space="preserve"> </w:t>
            </w:r>
            <w:r w:rsidRPr="00CE55E9">
              <w:t>т.д.)</w:t>
            </w:r>
          </w:p>
        </w:tc>
        <w:tc>
          <w:tcPr>
            <w:tcW w:w="3744" w:type="dxa"/>
            <w:gridSpan w:val="2"/>
          </w:tcPr>
          <w:p w14:paraId="41B101E7" w14:textId="77777777" w:rsidR="00F16F3F" w:rsidRDefault="00F16F3F" w:rsidP="00B21367">
            <w:pPr>
              <w:jc w:val="center"/>
            </w:pPr>
            <w:r>
              <w:t>Тепловая нагрузка потребителей</w:t>
            </w:r>
            <w:r w:rsidRPr="00CE55E9">
              <w:t>,</w:t>
            </w:r>
          </w:p>
          <w:p w14:paraId="0729F9C9" w14:textId="054DA4BC" w:rsidR="00F16F3F" w:rsidRPr="00CE55E9" w:rsidRDefault="00F16F3F" w:rsidP="00B21367">
            <w:pPr>
              <w:jc w:val="center"/>
            </w:pPr>
            <w:r w:rsidRPr="00CE55E9">
              <w:rPr>
                <w:spacing w:val="-47"/>
              </w:rPr>
              <w:t xml:space="preserve"> </w:t>
            </w:r>
            <w:r w:rsidRPr="00CE55E9">
              <w:t>Гкал</w:t>
            </w:r>
            <w:r>
              <w:t>/</w:t>
            </w:r>
            <w:proofErr w:type="gramStart"/>
            <w:r>
              <w:t>ч</w:t>
            </w:r>
            <w:proofErr w:type="gramEnd"/>
          </w:p>
        </w:tc>
      </w:tr>
      <w:tr w:rsidR="00F16F3F" w:rsidRPr="00CE55E9" w14:paraId="4307C06C" w14:textId="77777777" w:rsidTr="008C6F85">
        <w:trPr>
          <w:trHeight w:val="458"/>
        </w:trPr>
        <w:tc>
          <w:tcPr>
            <w:tcW w:w="1772" w:type="dxa"/>
            <w:vMerge/>
            <w:tcBorders>
              <w:top w:val="nil"/>
            </w:tcBorders>
          </w:tcPr>
          <w:p w14:paraId="3A754FDC" w14:textId="77777777" w:rsidR="00F16F3F" w:rsidRPr="00CE55E9" w:rsidRDefault="00F16F3F" w:rsidP="00B21367"/>
        </w:tc>
        <w:tc>
          <w:tcPr>
            <w:tcW w:w="3740" w:type="dxa"/>
            <w:vMerge/>
            <w:tcBorders>
              <w:top w:val="nil"/>
            </w:tcBorders>
          </w:tcPr>
          <w:p w14:paraId="418574E0" w14:textId="77777777" w:rsidR="00F16F3F" w:rsidRPr="00CE55E9" w:rsidRDefault="00F16F3F" w:rsidP="00B21367"/>
        </w:tc>
        <w:tc>
          <w:tcPr>
            <w:tcW w:w="1871" w:type="dxa"/>
          </w:tcPr>
          <w:p w14:paraId="37E199EE" w14:textId="27443C91" w:rsidR="00F16F3F" w:rsidRPr="00CE55E9" w:rsidRDefault="00F16F3F" w:rsidP="00B21367">
            <w:pPr>
              <w:jc w:val="center"/>
            </w:pPr>
            <w:r>
              <w:t>Договорная</w:t>
            </w: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14:paraId="64DB1028" w14:textId="194F8349" w:rsidR="00F16F3F" w:rsidRPr="00CE55E9" w:rsidRDefault="00F16F3F" w:rsidP="00B21367">
            <w:pPr>
              <w:jc w:val="center"/>
            </w:pPr>
            <w:r>
              <w:t>Расчетная</w:t>
            </w:r>
          </w:p>
        </w:tc>
      </w:tr>
      <w:tr w:rsidR="008C6F85" w:rsidRPr="00B725B3" w14:paraId="62E47DEB" w14:textId="77777777" w:rsidTr="008C6F85">
        <w:trPr>
          <w:trHeight w:val="487"/>
        </w:trPr>
        <w:tc>
          <w:tcPr>
            <w:tcW w:w="1772" w:type="dxa"/>
            <w:vAlign w:val="center"/>
          </w:tcPr>
          <w:p w14:paraId="1B6DCCAC" w14:textId="096E5FB5" w:rsidR="008C6F85" w:rsidRPr="00CE55E9" w:rsidRDefault="008C6F85" w:rsidP="008C6F85">
            <w:pPr>
              <w:pStyle w:val="TableParagraph"/>
              <w:ind w:left="9"/>
              <w:jc w:val="left"/>
            </w:pPr>
            <w:r>
              <w:t>1. «Центральная»</w:t>
            </w:r>
          </w:p>
        </w:tc>
        <w:tc>
          <w:tcPr>
            <w:tcW w:w="3740" w:type="dxa"/>
            <w:vAlign w:val="center"/>
          </w:tcPr>
          <w:p w14:paraId="5E51A95D" w14:textId="77777777" w:rsidR="008C6F85" w:rsidRPr="00CE55E9" w:rsidRDefault="008C6F85" w:rsidP="008C6F85">
            <w:pPr>
              <w:pStyle w:val="TableParagraph"/>
              <w:ind w:left="6" w:right="4"/>
            </w:pPr>
            <w:r w:rsidRPr="00CE55E9">
              <w:t>п. Артемовский</w:t>
            </w: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7DDB4E8A" w14:textId="40D71D9B" w:rsidR="008C6F85" w:rsidRPr="00F16F3F" w:rsidRDefault="008C6F85" w:rsidP="008C6F85">
            <w:pPr>
              <w:pStyle w:val="TableParagraph"/>
              <w:ind w:left="116"/>
            </w:pPr>
            <w:r w:rsidRPr="00F16F3F">
              <w:t>2,394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0AB4" w14:textId="51B5D61D" w:rsidR="008C6F85" w:rsidRPr="008C6F85" w:rsidRDefault="008C6F85" w:rsidP="008C6F85">
            <w:pPr>
              <w:pStyle w:val="TableParagraph"/>
              <w:ind w:left="116"/>
            </w:pPr>
            <w:r w:rsidRPr="008C6F85">
              <w:rPr>
                <w:color w:val="000000"/>
              </w:rPr>
              <w:t>2,402</w:t>
            </w:r>
          </w:p>
        </w:tc>
      </w:tr>
      <w:tr w:rsidR="008C6F85" w:rsidRPr="00B725B3" w14:paraId="16AA8BAB" w14:textId="77777777" w:rsidTr="008C6F85">
        <w:trPr>
          <w:trHeight w:val="551"/>
        </w:trPr>
        <w:tc>
          <w:tcPr>
            <w:tcW w:w="1772" w:type="dxa"/>
            <w:vAlign w:val="center"/>
          </w:tcPr>
          <w:p w14:paraId="72BF9B1A" w14:textId="223217B3" w:rsidR="008C6F85" w:rsidRPr="00CE55E9" w:rsidRDefault="008C6F85" w:rsidP="008C6F85">
            <w:pPr>
              <w:pStyle w:val="TableParagraph"/>
              <w:ind w:left="9"/>
              <w:jc w:val="left"/>
            </w:pPr>
            <w:r>
              <w:t>2. «</w:t>
            </w:r>
            <w:r w:rsidRPr="00CE55E9">
              <w:t>ГРО</w:t>
            </w:r>
            <w:r>
              <w:t>»</w:t>
            </w:r>
          </w:p>
        </w:tc>
        <w:tc>
          <w:tcPr>
            <w:tcW w:w="3740" w:type="dxa"/>
            <w:vAlign w:val="center"/>
          </w:tcPr>
          <w:p w14:paraId="3BAE2284" w14:textId="77777777" w:rsidR="008C6F85" w:rsidRPr="00CE55E9" w:rsidRDefault="008C6F85" w:rsidP="008C6F85">
            <w:pPr>
              <w:pStyle w:val="TableParagraph"/>
              <w:ind w:left="6" w:right="4"/>
            </w:pPr>
            <w:r w:rsidRPr="00CE55E9">
              <w:t>п. Артемовский</w:t>
            </w:r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226EF55A" w14:textId="2BCE2B00" w:rsidR="008C6F85" w:rsidRPr="00F16F3F" w:rsidRDefault="008C6F85" w:rsidP="008C6F85">
            <w:pPr>
              <w:pStyle w:val="TableParagraph"/>
              <w:ind w:left="116"/>
            </w:pPr>
            <w:r w:rsidRPr="00F16F3F">
              <w:t xml:space="preserve"> 0,959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378B" w14:textId="0F73AA0C" w:rsidR="008C6F85" w:rsidRPr="008C6F85" w:rsidRDefault="008C6F85" w:rsidP="008C6F85">
            <w:pPr>
              <w:pStyle w:val="TableParagraph"/>
              <w:ind w:left="116"/>
            </w:pPr>
            <w:r w:rsidRPr="008C6F85">
              <w:rPr>
                <w:color w:val="000000"/>
              </w:rPr>
              <w:t>0,792</w:t>
            </w:r>
          </w:p>
        </w:tc>
      </w:tr>
      <w:tr w:rsidR="008C6F85" w:rsidRPr="00B725B3" w14:paraId="1DFA62AC" w14:textId="77777777" w:rsidTr="008C6F85">
        <w:trPr>
          <w:trHeight w:val="431"/>
        </w:trPr>
        <w:tc>
          <w:tcPr>
            <w:tcW w:w="1772" w:type="dxa"/>
            <w:vAlign w:val="center"/>
          </w:tcPr>
          <w:p w14:paraId="27BCCD21" w14:textId="19A87B0B" w:rsidR="008C6F85" w:rsidRPr="00CE55E9" w:rsidRDefault="008C6F85" w:rsidP="008C6F85">
            <w:pPr>
              <w:pStyle w:val="TableParagraph"/>
              <w:ind w:left="9"/>
              <w:jc w:val="left"/>
            </w:pPr>
            <w:r>
              <w:t>3. «</w:t>
            </w:r>
            <w:r w:rsidRPr="00CE55E9">
              <w:t>УКМТ</w:t>
            </w:r>
            <w:r>
              <w:t>»</w:t>
            </w:r>
          </w:p>
        </w:tc>
        <w:tc>
          <w:tcPr>
            <w:tcW w:w="3740" w:type="dxa"/>
            <w:vAlign w:val="center"/>
          </w:tcPr>
          <w:p w14:paraId="111632B3" w14:textId="77777777" w:rsidR="008C6F85" w:rsidRPr="00CE55E9" w:rsidRDefault="008C6F85" w:rsidP="008C6F85">
            <w:pPr>
              <w:pStyle w:val="TableParagraph"/>
              <w:ind w:left="6" w:right="4"/>
            </w:pPr>
            <w:r w:rsidRPr="00CE55E9">
              <w:t xml:space="preserve">п. </w:t>
            </w:r>
            <w:proofErr w:type="spellStart"/>
            <w:r w:rsidRPr="00CE55E9">
              <w:t>Апрельск</w:t>
            </w:r>
            <w:proofErr w:type="spellEnd"/>
          </w:p>
        </w:tc>
        <w:tc>
          <w:tcPr>
            <w:tcW w:w="1871" w:type="dxa"/>
            <w:tcBorders>
              <w:right w:val="single" w:sz="4" w:space="0" w:color="auto"/>
            </w:tcBorders>
            <w:vAlign w:val="center"/>
          </w:tcPr>
          <w:p w14:paraId="1BA3A9FD" w14:textId="10092254" w:rsidR="008C6F85" w:rsidRPr="00F16F3F" w:rsidRDefault="008C6F85" w:rsidP="008C6F85">
            <w:pPr>
              <w:pStyle w:val="TableParagraph"/>
              <w:ind w:left="116"/>
            </w:pPr>
            <w:r w:rsidRPr="00F15184">
              <w:t>0,2</w:t>
            </w:r>
            <w:r>
              <w:t>27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01C9" w14:textId="747AAAF1" w:rsidR="008C6F85" w:rsidRPr="008C6F85" w:rsidRDefault="008C6F85" w:rsidP="008C6F85">
            <w:pPr>
              <w:pStyle w:val="TableParagraph"/>
              <w:ind w:left="116"/>
              <w:rPr>
                <w:color w:val="FF0000"/>
              </w:rPr>
            </w:pPr>
            <w:r w:rsidRPr="008C6F85">
              <w:rPr>
                <w:color w:val="000000"/>
              </w:rPr>
              <w:t>0,149</w:t>
            </w:r>
          </w:p>
        </w:tc>
      </w:tr>
    </w:tbl>
    <w:p w14:paraId="591B976D" w14:textId="77777777" w:rsidR="00F16F3F" w:rsidRPr="00F15184" w:rsidRDefault="00F16F3F" w:rsidP="00F16F3F">
      <w:pPr>
        <w:pStyle w:val="a3"/>
        <w:spacing w:line="360" w:lineRule="auto"/>
        <w:ind w:left="118" w:right="156" w:firstLine="707"/>
        <w:jc w:val="right"/>
      </w:pPr>
    </w:p>
    <w:p w14:paraId="610DC84A" w14:textId="7E5287B8" w:rsidR="008431DB" w:rsidRPr="00F15184" w:rsidRDefault="00A9547F" w:rsidP="00F16F3F">
      <w:pPr>
        <w:pStyle w:val="110"/>
        <w:spacing w:before="0" w:line="360" w:lineRule="auto"/>
        <w:ind w:right="144"/>
      </w:pPr>
      <w:bookmarkStart w:id="217" w:name="_bookmark114"/>
      <w:bookmarkStart w:id="218" w:name="_bookmark116"/>
      <w:bookmarkStart w:id="219" w:name="_Toc130231921"/>
      <w:bookmarkStart w:id="220" w:name="_Toc153287873"/>
      <w:bookmarkEnd w:id="217"/>
      <w:bookmarkEnd w:id="218"/>
      <w:r w:rsidRPr="00F15184">
        <w:rPr>
          <w:noProof/>
          <w:lang w:eastAsia="ru-RU"/>
        </w:rPr>
        <w:t>5.7</w:t>
      </w:r>
      <w:r w:rsidR="00F16F3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тепловых нагрузок потребителей тепловой энергии, в том числе подключённых к тепловым сетям каждой системы теплоснабжения, зафиксированных за период, предшествующий актуализации схемы теплоснабжения</w:t>
      </w:r>
      <w:bookmarkEnd w:id="219"/>
      <w:bookmarkEnd w:id="220"/>
    </w:p>
    <w:p w14:paraId="68C99845" w14:textId="1A7275ED" w:rsidR="008431DB" w:rsidRPr="00F15184" w:rsidRDefault="00D24F2E" w:rsidP="009374FA">
      <w:pPr>
        <w:pStyle w:val="a3"/>
        <w:spacing w:line="360" w:lineRule="auto"/>
        <w:ind w:left="118" w:right="144" w:firstLine="707"/>
        <w:jc w:val="both"/>
      </w:pPr>
      <w:r w:rsidRPr="00F15184">
        <w:t>По сравнен</w:t>
      </w:r>
      <w:r w:rsidR="006A6498" w:rsidRPr="00F15184">
        <w:t xml:space="preserve">ию с </w:t>
      </w:r>
      <w:r w:rsidR="00E741FC">
        <w:t>предыдущей актуализацией</w:t>
      </w:r>
      <w:r w:rsidR="00842F07" w:rsidRPr="00F15184">
        <w:t xml:space="preserve"> схем</w:t>
      </w:r>
      <w:r w:rsidR="00E741FC">
        <w:t>ы</w:t>
      </w:r>
      <w:r w:rsidR="00842F07" w:rsidRPr="00F15184">
        <w:t xml:space="preserve"> теплоснабжения, </w:t>
      </w:r>
      <w:r w:rsidR="00DE6CC9">
        <w:t>за базовый период</w:t>
      </w:r>
      <w:r w:rsidR="00842F07" w:rsidRPr="00F15184">
        <w:t xml:space="preserve"> 202</w:t>
      </w:r>
      <w:r w:rsidR="00DE6CC9">
        <w:t>5</w:t>
      </w:r>
      <w:r w:rsidRPr="00F15184">
        <w:t xml:space="preserve"> года, тепловые нагрузки </w:t>
      </w:r>
      <w:proofErr w:type="gramStart"/>
      <w:r w:rsidRPr="00F15184">
        <w:t>потребителей, подключённых к тепловым сетям</w:t>
      </w:r>
      <w:r w:rsidR="00842F07" w:rsidRPr="00F15184">
        <w:t xml:space="preserve"> </w:t>
      </w:r>
      <w:r w:rsidR="008C6F85">
        <w:t>скорректированы</w:t>
      </w:r>
      <w:proofErr w:type="gramEnd"/>
      <w:r w:rsidRPr="00F15184">
        <w:t>.</w:t>
      </w:r>
    </w:p>
    <w:p w14:paraId="6B3E8FC8" w14:textId="6DCE8A86" w:rsidR="008431DB" w:rsidRPr="00F16F3F" w:rsidRDefault="00314F34" w:rsidP="00F16F3F">
      <w:pPr>
        <w:pStyle w:val="110"/>
        <w:spacing w:before="0" w:line="360" w:lineRule="auto"/>
        <w:jc w:val="center"/>
        <w:rPr>
          <w:sz w:val="28"/>
          <w:szCs w:val="28"/>
        </w:rPr>
      </w:pPr>
      <w:bookmarkStart w:id="221" w:name="_bookmark117"/>
      <w:bookmarkStart w:id="222" w:name="_Toc130231922"/>
      <w:bookmarkStart w:id="223" w:name="_Toc153287874"/>
      <w:bookmarkEnd w:id="221"/>
      <w:r w:rsidRPr="00314F34">
        <w:rPr>
          <w:noProof/>
          <w:sz w:val="28"/>
          <w:szCs w:val="28"/>
          <w:lang w:eastAsia="ru-RU"/>
        </w:rPr>
        <w:t xml:space="preserve">Часть </w:t>
      </w:r>
      <w:r w:rsidR="00A9547F" w:rsidRPr="00F16F3F">
        <w:rPr>
          <w:noProof/>
          <w:sz w:val="28"/>
          <w:szCs w:val="28"/>
          <w:lang w:eastAsia="ru-RU"/>
        </w:rPr>
        <w:t>6</w:t>
      </w:r>
      <w:r w:rsidR="00F16F3F" w:rsidRPr="00F16F3F">
        <w:rPr>
          <w:noProof/>
          <w:sz w:val="28"/>
          <w:szCs w:val="28"/>
          <w:lang w:eastAsia="ru-RU"/>
        </w:rPr>
        <w:t>.</w:t>
      </w:r>
      <w:r w:rsidR="00A9547F" w:rsidRPr="00F16F3F">
        <w:rPr>
          <w:noProof/>
          <w:sz w:val="28"/>
          <w:szCs w:val="28"/>
          <w:lang w:eastAsia="ru-RU"/>
        </w:rPr>
        <w:t xml:space="preserve"> </w:t>
      </w:r>
      <w:r w:rsidR="00D24F2E" w:rsidRPr="00F16F3F">
        <w:rPr>
          <w:sz w:val="28"/>
          <w:szCs w:val="28"/>
        </w:rPr>
        <w:t>Балансы</w:t>
      </w:r>
      <w:r w:rsidR="00D24F2E" w:rsidRPr="00F16F3F">
        <w:rPr>
          <w:spacing w:val="-6"/>
          <w:sz w:val="28"/>
          <w:szCs w:val="28"/>
        </w:rPr>
        <w:t xml:space="preserve"> </w:t>
      </w:r>
      <w:r w:rsidR="00D24F2E" w:rsidRPr="00F16F3F">
        <w:rPr>
          <w:sz w:val="28"/>
          <w:szCs w:val="28"/>
        </w:rPr>
        <w:t>тепловой</w:t>
      </w:r>
      <w:r w:rsidR="00D24F2E" w:rsidRPr="00F16F3F">
        <w:rPr>
          <w:spacing w:val="-2"/>
          <w:sz w:val="28"/>
          <w:szCs w:val="28"/>
        </w:rPr>
        <w:t xml:space="preserve"> </w:t>
      </w:r>
      <w:r w:rsidR="00D24F2E" w:rsidRPr="00F16F3F">
        <w:rPr>
          <w:sz w:val="28"/>
          <w:szCs w:val="28"/>
        </w:rPr>
        <w:t>мощности</w:t>
      </w:r>
      <w:r w:rsidR="00D24F2E" w:rsidRPr="00F16F3F">
        <w:rPr>
          <w:spacing w:val="-2"/>
          <w:sz w:val="28"/>
          <w:szCs w:val="28"/>
        </w:rPr>
        <w:t xml:space="preserve"> </w:t>
      </w:r>
      <w:r w:rsidR="00D24F2E" w:rsidRPr="00F16F3F">
        <w:rPr>
          <w:sz w:val="28"/>
          <w:szCs w:val="28"/>
        </w:rPr>
        <w:t>и</w:t>
      </w:r>
      <w:r w:rsidR="00D24F2E" w:rsidRPr="00F16F3F">
        <w:rPr>
          <w:spacing w:val="-2"/>
          <w:sz w:val="28"/>
          <w:szCs w:val="28"/>
        </w:rPr>
        <w:t xml:space="preserve"> </w:t>
      </w:r>
      <w:r w:rsidR="00D24F2E" w:rsidRPr="00F16F3F">
        <w:rPr>
          <w:sz w:val="28"/>
          <w:szCs w:val="28"/>
        </w:rPr>
        <w:t>тепловой</w:t>
      </w:r>
      <w:r w:rsidR="00D24F2E" w:rsidRPr="00F16F3F">
        <w:rPr>
          <w:spacing w:val="-4"/>
          <w:sz w:val="28"/>
          <w:szCs w:val="28"/>
        </w:rPr>
        <w:t xml:space="preserve"> </w:t>
      </w:r>
      <w:r w:rsidR="00D24F2E" w:rsidRPr="00F16F3F">
        <w:rPr>
          <w:spacing w:val="-2"/>
          <w:sz w:val="28"/>
          <w:szCs w:val="28"/>
        </w:rPr>
        <w:t>нагрузки</w:t>
      </w:r>
      <w:bookmarkEnd w:id="222"/>
      <w:bookmarkEnd w:id="223"/>
    </w:p>
    <w:p w14:paraId="5A1EDDFF" w14:textId="4231F1ED" w:rsidR="008431DB" w:rsidRPr="00F15184" w:rsidRDefault="00A9547F" w:rsidP="00F16F3F">
      <w:pPr>
        <w:pStyle w:val="110"/>
        <w:spacing w:before="0" w:line="360" w:lineRule="auto"/>
        <w:ind w:right="143"/>
      </w:pPr>
      <w:bookmarkStart w:id="224" w:name="_bookmark118"/>
      <w:bookmarkStart w:id="225" w:name="_Toc130231923"/>
      <w:bookmarkStart w:id="226" w:name="_Toc153287875"/>
      <w:bookmarkEnd w:id="224"/>
      <w:r w:rsidRPr="00F15184">
        <w:rPr>
          <w:noProof/>
          <w:lang w:eastAsia="ru-RU"/>
        </w:rPr>
        <w:t>6.1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 xml:space="preserve">Описание балансов установленной, располагаемой тепловой мощности и тепловой мощности нетто, потерь тепловой мощности в тепловых сетях и расчётной тепловой нагрузки по каждому источнику тепловой энергии, а в ценовых зонах теплоснабжения - </w:t>
      </w:r>
      <w:r w:rsidR="00D24F2E" w:rsidRPr="00F15184">
        <w:lastRenderedPageBreak/>
        <w:t>по каждой системе теплоснабжения</w:t>
      </w:r>
      <w:bookmarkEnd w:id="225"/>
      <w:bookmarkEnd w:id="226"/>
      <w:proofErr w:type="gramEnd"/>
    </w:p>
    <w:p w14:paraId="6D3760AB" w14:textId="77777777" w:rsidR="008431DB" w:rsidRPr="00F15184" w:rsidRDefault="006A6498" w:rsidP="009374FA">
      <w:pPr>
        <w:pStyle w:val="a3"/>
        <w:spacing w:line="360" w:lineRule="auto"/>
        <w:ind w:left="142" w:right="130" w:firstLine="709"/>
        <w:jc w:val="both"/>
        <w:rPr>
          <w:b/>
          <w:sz w:val="26"/>
        </w:rPr>
      </w:pPr>
      <w:r w:rsidRPr="00F15184">
        <w:t xml:space="preserve">На основании данных об объемах потребления тепловой энергии (мощности) на собственные и хозяйственные нужды, подключенной нагрузки и тепловых потерь </w:t>
      </w:r>
      <w:r w:rsidR="00F93A0C" w:rsidRPr="00F15184">
        <w:t>составлена таблица характеризующая балансы тепловой мощности источников тепловой энергии.</w:t>
      </w:r>
      <w:r w:rsidRPr="00F15184">
        <w:t xml:space="preserve"> </w:t>
      </w:r>
    </w:p>
    <w:p w14:paraId="00846295" w14:textId="54ECC81D" w:rsidR="008431DB" w:rsidRPr="00F16F3F" w:rsidRDefault="00F93A0C" w:rsidP="00F16F3F">
      <w:pPr>
        <w:pStyle w:val="af7"/>
        <w:jc w:val="center"/>
      </w:pPr>
      <w:bookmarkStart w:id="227" w:name="_bookmark119"/>
      <w:bookmarkEnd w:id="227"/>
      <w:r w:rsidRPr="00F16F3F">
        <w:t>Тепловые балансы источников, Гкал/</w:t>
      </w:r>
      <w:proofErr w:type="gramStart"/>
      <w:r w:rsidRPr="00F16F3F">
        <w:t>ч</w:t>
      </w:r>
      <w:proofErr w:type="gramEnd"/>
    </w:p>
    <w:p w14:paraId="12A2C880" w14:textId="4F16B2C6" w:rsidR="00F16F3F" w:rsidRPr="00F16F3F" w:rsidRDefault="00F16F3F" w:rsidP="00F16F3F">
      <w:pPr>
        <w:pStyle w:val="af7"/>
        <w:jc w:val="right"/>
      </w:pPr>
      <w:r w:rsidRPr="00F16F3F">
        <w:t>Таблица 27</w:t>
      </w:r>
    </w:p>
    <w:p w14:paraId="71C69550" w14:textId="77777777" w:rsidR="008431DB" w:rsidRPr="00F15184" w:rsidRDefault="008431DB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842"/>
        <w:gridCol w:w="1418"/>
        <w:gridCol w:w="1276"/>
        <w:gridCol w:w="1134"/>
      </w:tblGrid>
      <w:tr w:rsidR="00F93A0C" w:rsidRPr="00F16F3F" w14:paraId="488435E0" w14:textId="77777777" w:rsidTr="0032418F">
        <w:trPr>
          <w:trHeight w:val="281"/>
        </w:trPr>
        <w:tc>
          <w:tcPr>
            <w:tcW w:w="3986" w:type="dxa"/>
            <w:vAlign w:val="center"/>
          </w:tcPr>
          <w:p w14:paraId="6A5B1E30" w14:textId="77777777" w:rsidR="00F93A0C" w:rsidRPr="00F16F3F" w:rsidRDefault="00F93A0C" w:rsidP="00F93A0C">
            <w:pPr>
              <w:pStyle w:val="TableParagraph"/>
            </w:pPr>
            <w:r w:rsidRPr="00F16F3F">
              <w:rPr>
                <w:spacing w:val="-2"/>
              </w:rPr>
              <w:t>Наименование показателя</w:t>
            </w:r>
          </w:p>
        </w:tc>
        <w:tc>
          <w:tcPr>
            <w:tcW w:w="1842" w:type="dxa"/>
            <w:vAlign w:val="center"/>
          </w:tcPr>
          <w:p w14:paraId="3A3EC0D5" w14:textId="77777777" w:rsidR="00F16F3F" w:rsidRDefault="00F16F3F" w:rsidP="00F93A0C">
            <w:pPr>
              <w:pStyle w:val="TableParagraph"/>
            </w:pPr>
            <w:r w:rsidRPr="00F16F3F">
              <w:t>Ц</w:t>
            </w:r>
            <w:r>
              <w:t>ентральная</w:t>
            </w:r>
          </w:p>
          <w:p w14:paraId="44A2140B" w14:textId="29E4668C" w:rsidR="00F93A0C" w:rsidRPr="00F16F3F" w:rsidRDefault="00F16F3F" w:rsidP="00F93A0C">
            <w:pPr>
              <w:pStyle w:val="TableParagraph"/>
            </w:pPr>
            <w:r w:rsidRPr="00F16F3F">
              <w:t xml:space="preserve"> </w:t>
            </w:r>
            <w:r w:rsidR="00F93A0C" w:rsidRPr="00F16F3F">
              <w:t>п. Артемовский</w:t>
            </w:r>
          </w:p>
        </w:tc>
        <w:tc>
          <w:tcPr>
            <w:tcW w:w="1418" w:type="dxa"/>
            <w:vAlign w:val="center"/>
          </w:tcPr>
          <w:p w14:paraId="0E8455EA" w14:textId="77777777" w:rsidR="00F16F3F" w:rsidRDefault="00F93A0C" w:rsidP="00F93A0C">
            <w:pPr>
              <w:pStyle w:val="TableParagraph"/>
            </w:pPr>
            <w:r w:rsidRPr="00F16F3F">
              <w:t xml:space="preserve">ГРО </w:t>
            </w:r>
          </w:p>
          <w:p w14:paraId="18E7C676" w14:textId="2C2B2703" w:rsidR="00F93A0C" w:rsidRPr="00F16F3F" w:rsidRDefault="00F93A0C" w:rsidP="00F93A0C">
            <w:pPr>
              <w:pStyle w:val="TableParagraph"/>
            </w:pPr>
            <w:r w:rsidRPr="00F16F3F">
              <w:t>п. Артемовский</w:t>
            </w:r>
          </w:p>
        </w:tc>
        <w:tc>
          <w:tcPr>
            <w:tcW w:w="1276" w:type="dxa"/>
            <w:vAlign w:val="center"/>
          </w:tcPr>
          <w:p w14:paraId="5C0E8F13" w14:textId="77777777" w:rsidR="0032418F" w:rsidRDefault="00F93A0C" w:rsidP="00F93A0C">
            <w:pPr>
              <w:pStyle w:val="TableParagraph"/>
            </w:pPr>
            <w:r w:rsidRPr="00F16F3F">
              <w:t xml:space="preserve">УКМТ </w:t>
            </w:r>
          </w:p>
          <w:p w14:paraId="0EB555E4" w14:textId="64DF0D4F" w:rsidR="00F93A0C" w:rsidRPr="00F16F3F" w:rsidRDefault="00F93A0C" w:rsidP="00F93A0C">
            <w:pPr>
              <w:pStyle w:val="TableParagraph"/>
            </w:pPr>
            <w:r w:rsidRPr="00F16F3F">
              <w:t xml:space="preserve">п. </w:t>
            </w:r>
            <w:proofErr w:type="spellStart"/>
            <w:r w:rsidRPr="00F16F3F">
              <w:t>Апрельск</w:t>
            </w:r>
            <w:proofErr w:type="spellEnd"/>
          </w:p>
        </w:tc>
        <w:tc>
          <w:tcPr>
            <w:tcW w:w="1134" w:type="dxa"/>
            <w:vAlign w:val="center"/>
          </w:tcPr>
          <w:p w14:paraId="5DACC812" w14:textId="77777777" w:rsidR="00F93A0C" w:rsidRPr="00F16F3F" w:rsidRDefault="00F93A0C" w:rsidP="00F93A0C">
            <w:pPr>
              <w:pStyle w:val="TableParagraph"/>
            </w:pPr>
            <w:r w:rsidRPr="00F16F3F">
              <w:t>Итого по котельным</w:t>
            </w:r>
          </w:p>
        </w:tc>
      </w:tr>
      <w:tr w:rsidR="00112C68" w:rsidRPr="00F16F3F" w14:paraId="4B4EF8CF" w14:textId="77777777" w:rsidTr="00F83AA6">
        <w:trPr>
          <w:trHeight w:val="566"/>
        </w:trPr>
        <w:tc>
          <w:tcPr>
            <w:tcW w:w="3986" w:type="dxa"/>
            <w:vAlign w:val="center"/>
          </w:tcPr>
          <w:p w14:paraId="1313BC54" w14:textId="77777777" w:rsidR="00112C68" w:rsidRPr="00F16F3F" w:rsidRDefault="00112C68" w:rsidP="00112C68">
            <w:pPr>
              <w:pStyle w:val="TableParagraph"/>
              <w:jc w:val="left"/>
            </w:pPr>
            <w:r w:rsidRPr="00F16F3F">
              <w:rPr>
                <w:spacing w:val="-2"/>
              </w:rPr>
              <w:t>Установленная</w:t>
            </w:r>
            <w:r w:rsidRPr="00F16F3F">
              <w:t xml:space="preserve"> мощность,</w:t>
            </w:r>
            <w:r w:rsidRPr="00F16F3F">
              <w:rPr>
                <w:spacing w:val="-8"/>
              </w:rPr>
              <w:t xml:space="preserve"> </w:t>
            </w:r>
            <w:r w:rsidRPr="00F16F3F">
              <w:rPr>
                <w:spacing w:val="-2"/>
              </w:rPr>
              <w:t>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8FD8" w14:textId="36106F88" w:rsidR="00112C68" w:rsidRPr="001E2CBD" w:rsidRDefault="00112C68" w:rsidP="00112C68">
            <w:pPr>
              <w:pStyle w:val="TableParagraph"/>
              <w:rPr>
                <w:lang w:val="en-US"/>
              </w:rPr>
            </w:pPr>
            <w:r>
              <w:rPr>
                <w:color w:val="000000"/>
              </w:rPr>
              <w:t>7,35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4D8E" w14:textId="4713231B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EC45" w14:textId="000A2820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E8EE" w14:textId="67D2ED1C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10,873</w:t>
            </w:r>
          </w:p>
        </w:tc>
      </w:tr>
      <w:tr w:rsidR="00112C68" w:rsidRPr="00F16F3F" w14:paraId="5959F42E" w14:textId="77777777" w:rsidTr="0032418F">
        <w:trPr>
          <w:trHeight w:val="584"/>
        </w:trPr>
        <w:tc>
          <w:tcPr>
            <w:tcW w:w="3986" w:type="dxa"/>
            <w:vAlign w:val="center"/>
          </w:tcPr>
          <w:p w14:paraId="2FABEAE7" w14:textId="77777777" w:rsidR="00112C68" w:rsidRPr="00F16F3F" w:rsidRDefault="00112C68" w:rsidP="00112C68">
            <w:pPr>
              <w:pStyle w:val="TableParagraph"/>
              <w:jc w:val="left"/>
            </w:pPr>
            <w:r w:rsidRPr="00F16F3F">
              <w:rPr>
                <w:spacing w:val="-2"/>
              </w:rPr>
              <w:t>Располагаемая</w:t>
            </w:r>
            <w:r w:rsidRPr="00F16F3F">
              <w:t xml:space="preserve"> тепловая</w:t>
            </w:r>
            <w:r w:rsidRPr="00F16F3F">
              <w:rPr>
                <w:spacing w:val="-13"/>
              </w:rPr>
              <w:t xml:space="preserve"> </w:t>
            </w:r>
            <w:r w:rsidRPr="00F16F3F">
              <w:t xml:space="preserve">мощность, </w:t>
            </w:r>
            <w:r w:rsidRPr="00F16F3F">
              <w:rPr>
                <w:spacing w:val="-2"/>
              </w:rPr>
              <w:t>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6141" w14:textId="0B563657" w:rsidR="00112C68" w:rsidRPr="001E2CBD" w:rsidRDefault="00112C68" w:rsidP="00112C68">
            <w:pPr>
              <w:pStyle w:val="TableParagraph"/>
              <w:rPr>
                <w:lang w:val="en-US"/>
              </w:rPr>
            </w:pPr>
            <w:r>
              <w:rPr>
                <w:color w:val="000000"/>
              </w:rPr>
              <w:t>6,24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E36F" w14:textId="1B5C6DEF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1E06" w14:textId="3C3AEF0C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9A07" w14:textId="3A0B47F7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9,053</w:t>
            </w:r>
          </w:p>
        </w:tc>
      </w:tr>
      <w:tr w:rsidR="00112C68" w:rsidRPr="00F16F3F" w14:paraId="35AE8CE2" w14:textId="77777777" w:rsidTr="00F83AA6">
        <w:trPr>
          <w:trHeight w:val="221"/>
        </w:trPr>
        <w:tc>
          <w:tcPr>
            <w:tcW w:w="3986" w:type="dxa"/>
            <w:vAlign w:val="center"/>
          </w:tcPr>
          <w:p w14:paraId="6AF9694B" w14:textId="77777777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>Подключенная тепловая нагрузка на отопление,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4140" w14:textId="441146AA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2,361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40BD" w14:textId="169125E2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82AE" w14:textId="622DBEAA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15F7" w14:textId="49E4C277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3,519</w:t>
            </w:r>
          </w:p>
        </w:tc>
      </w:tr>
      <w:tr w:rsidR="00112C68" w:rsidRPr="00F16F3F" w14:paraId="2FD5E7E5" w14:textId="77777777" w:rsidTr="00F83AA6">
        <w:trPr>
          <w:trHeight w:val="497"/>
        </w:trPr>
        <w:tc>
          <w:tcPr>
            <w:tcW w:w="3986" w:type="dxa"/>
            <w:vAlign w:val="center"/>
          </w:tcPr>
          <w:p w14:paraId="045F802A" w14:textId="610F8CAA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 xml:space="preserve">Нагрузка на ГВС </w:t>
            </w:r>
            <w:proofErr w:type="spellStart"/>
            <w:r w:rsidRPr="00F16F3F">
              <w:rPr>
                <w:spacing w:val="-2"/>
              </w:rPr>
              <w:t>средн</w:t>
            </w:r>
            <w:proofErr w:type="spellEnd"/>
            <w:r>
              <w:rPr>
                <w:spacing w:val="-2"/>
              </w:rPr>
              <w:t>/час</w:t>
            </w:r>
            <w:r w:rsidRPr="00F16F3F">
              <w:rPr>
                <w:spacing w:val="-2"/>
              </w:rPr>
              <w:t>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785D" w14:textId="26E621A8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6EF6" w14:textId="28DBE2A1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B1C6" w14:textId="7D08CD59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F409" w14:textId="7A766F6A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0,061</w:t>
            </w:r>
          </w:p>
        </w:tc>
      </w:tr>
      <w:tr w:rsidR="00112C68" w:rsidRPr="00F16F3F" w14:paraId="5A2FEC94" w14:textId="77777777" w:rsidTr="00F83AA6">
        <w:trPr>
          <w:trHeight w:val="514"/>
        </w:trPr>
        <w:tc>
          <w:tcPr>
            <w:tcW w:w="3986" w:type="dxa"/>
            <w:vAlign w:val="center"/>
          </w:tcPr>
          <w:p w14:paraId="3C2E01E0" w14:textId="77777777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>Нагрузка на ГВС макс,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C55E" w14:textId="23061CC4" w:rsidR="00112C68" w:rsidRPr="001E2CBD" w:rsidRDefault="00112C68" w:rsidP="00112C68">
            <w:pPr>
              <w:pStyle w:val="TableParagraph"/>
              <w:rPr>
                <w:lang w:val="en-US"/>
              </w:rPr>
            </w:pPr>
            <w:r>
              <w:rPr>
                <w:color w:val="000000"/>
              </w:rPr>
              <w:t>0,079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7C91" w14:textId="1F3183C6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A337" w14:textId="0CA7A027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34F8" w14:textId="459C23F2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0,146</w:t>
            </w:r>
          </w:p>
        </w:tc>
      </w:tr>
      <w:tr w:rsidR="00112C68" w:rsidRPr="00F16F3F" w14:paraId="1AB72242" w14:textId="77777777" w:rsidTr="00F83AA6">
        <w:trPr>
          <w:trHeight w:val="533"/>
        </w:trPr>
        <w:tc>
          <w:tcPr>
            <w:tcW w:w="3986" w:type="dxa"/>
            <w:vAlign w:val="center"/>
          </w:tcPr>
          <w:p w14:paraId="7B93C579" w14:textId="77777777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>Тепловые потери в сетях,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BBFBF" w14:textId="4FFD2A73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7E7EA" w14:textId="79092DC8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DAA5" w14:textId="3AC824F3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AF3A" w14:textId="1148CE44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0,919</w:t>
            </w:r>
          </w:p>
        </w:tc>
      </w:tr>
      <w:tr w:rsidR="00112C68" w:rsidRPr="00F16F3F" w14:paraId="24C2AE36" w14:textId="77777777" w:rsidTr="00F83AA6">
        <w:trPr>
          <w:trHeight w:val="550"/>
        </w:trPr>
        <w:tc>
          <w:tcPr>
            <w:tcW w:w="3986" w:type="dxa"/>
            <w:vAlign w:val="center"/>
          </w:tcPr>
          <w:p w14:paraId="7EAA0B73" w14:textId="77777777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>Собственные нужды,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33EF" w14:textId="5AD89B43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4D17" w14:textId="3F9A10E5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12918" w14:textId="198CF141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7156" w14:textId="33E40668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0,143</w:t>
            </w:r>
          </w:p>
        </w:tc>
      </w:tr>
      <w:tr w:rsidR="00112C68" w:rsidRPr="00F16F3F" w14:paraId="65CE7AB5" w14:textId="77777777" w:rsidTr="00F83AA6">
        <w:trPr>
          <w:trHeight w:val="710"/>
        </w:trPr>
        <w:tc>
          <w:tcPr>
            <w:tcW w:w="3986" w:type="dxa"/>
            <w:vAlign w:val="center"/>
          </w:tcPr>
          <w:p w14:paraId="5BA20969" w14:textId="77777777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F16F3F">
              <w:rPr>
                <w:spacing w:val="-2"/>
              </w:rPr>
              <w:t>Суммарная подключенная нагрузка с учетом собственных нужд и тепловых потерь, 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D908" w14:textId="3D4CEFBA" w:rsidR="00112C68" w:rsidRPr="001E2CBD" w:rsidRDefault="00112C68" w:rsidP="00112C68">
            <w:pPr>
              <w:pStyle w:val="TableParagraph"/>
              <w:rPr>
                <w:lang w:val="en-US"/>
              </w:rPr>
            </w:pPr>
            <w:r>
              <w:rPr>
                <w:color w:val="000000"/>
              </w:rPr>
              <w:t>2,847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0A94" w14:textId="439465AE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1,484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C794" w14:textId="35E00824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3D53" w14:textId="4F126B38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4,642</w:t>
            </w:r>
          </w:p>
        </w:tc>
      </w:tr>
      <w:tr w:rsidR="00112C68" w:rsidRPr="00F16F3F" w14:paraId="168678C6" w14:textId="77777777" w:rsidTr="0032418F">
        <w:trPr>
          <w:trHeight w:val="619"/>
        </w:trPr>
        <w:tc>
          <w:tcPr>
            <w:tcW w:w="3986" w:type="dxa"/>
            <w:vAlign w:val="center"/>
          </w:tcPr>
          <w:p w14:paraId="3D465EC6" w14:textId="3F18C2B3" w:rsidR="00112C68" w:rsidRPr="00F16F3F" w:rsidRDefault="00112C68" w:rsidP="00112C68">
            <w:pPr>
              <w:pStyle w:val="TableParagraph"/>
              <w:jc w:val="left"/>
              <w:rPr>
                <w:spacing w:val="-2"/>
              </w:rPr>
            </w:pPr>
            <w:r w:rsidRPr="00030D80">
              <w:t>Мощность источника тепловой энергии нетто</w:t>
            </w:r>
            <w:r w:rsidRPr="00F16F3F">
              <w:t>,</w:t>
            </w:r>
            <w:r w:rsidRPr="00F16F3F">
              <w:rPr>
                <w:spacing w:val="-8"/>
              </w:rPr>
              <w:t xml:space="preserve"> </w:t>
            </w:r>
            <w:r w:rsidRPr="00F16F3F">
              <w:rPr>
                <w:spacing w:val="-2"/>
              </w:rPr>
              <w:t>Гкал/</w:t>
            </w:r>
            <w:proofErr w:type="gramStart"/>
            <w:r w:rsidRPr="00F16F3F">
              <w:rPr>
                <w:spacing w:val="-2"/>
              </w:rPr>
              <w:t>ч</w:t>
            </w:r>
            <w:proofErr w:type="gramEnd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B6C8" w14:textId="1B04764D" w:rsidR="00112C68" w:rsidRPr="00F16F3F" w:rsidRDefault="00112C68" w:rsidP="00112C68">
            <w:pPr>
              <w:pStyle w:val="af7"/>
              <w:jc w:val="center"/>
            </w:pPr>
            <w:r>
              <w:rPr>
                <w:color w:val="000000"/>
              </w:rPr>
              <w:t>6,181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0339" w14:textId="1BD76B91" w:rsidR="00112C68" w:rsidRPr="00F16F3F" w:rsidRDefault="00112C68" w:rsidP="00112C68">
            <w:pPr>
              <w:pStyle w:val="af7"/>
              <w:jc w:val="center"/>
            </w:pPr>
            <w:r>
              <w:rPr>
                <w:color w:val="000000"/>
              </w:rPr>
              <w:t>2,396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A97A" w14:textId="503E097E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0,339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8C42" w14:textId="2F659D1B" w:rsidR="00112C68" w:rsidRPr="00F16F3F" w:rsidRDefault="00112C68" w:rsidP="00112C68">
            <w:pPr>
              <w:pStyle w:val="TableParagraph"/>
            </w:pPr>
            <w:r>
              <w:rPr>
                <w:color w:val="000000"/>
              </w:rPr>
              <w:t>8,916</w:t>
            </w:r>
          </w:p>
        </w:tc>
      </w:tr>
    </w:tbl>
    <w:p w14:paraId="3FD411A1" w14:textId="77777777" w:rsidR="008431DB" w:rsidRPr="00F15184" w:rsidRDefault="008431DB">
      <w:pPr>
        <w:pStyle w:val="a3"/>
        <w:spacing w:before="8"/>
        <w:rPr>
          <w:b/>
          <w:sz w:val="27"/>
        </w:rPr>
      </w:pPr>
    </w:p>
    <w:p w14:paraId="45B53530" w14:textId="77777777" w:rsidR="008441D8" w:rsidRPr="00F15184" w:rsidRDefault="008441D8">
      <w:pPr>
        <w:rPr>
          <w:b/>
          <w:bCs/>
          <w:noProof/>
          <w:sz w:val="24"/>
          <w:szCs w:val="24"/>
          <w:lang w:eastAsia="ru-RU"/>
        </w:rPr>
      </w:pPr>
      <w:bookmarkStart w:id="228" w:name="_bookmark120"/>
      <w:bookmarkStart w:id="229" w:name="_Toc130231924"/>
      <w:bookmarkEnd w:id="228"/>
      <w:r w:rsidRPr="00F15184">
        <w:rPr>
          <w:noProof/>
          <w:lang w:eastAsia="ru-RU"/>
        </w:rPr>
        <w:br w:type="page"/>
      </w:r>
    </w:p>
    <w:p w14:paraId="53C65B43" w14:textId="5C01A85E" w:rsidR="008431DB" w:rsidRPr="00F15184" w:rsidRDefault="00A9547F" w:rsidP="00B25CEE">
      <w:pPr>
        <w:pStyle w:val="110"/>
        <w:spacing w:before="0" w:line="360" w:lineRule="auto"/>
        <w:ind w:right="150"/>
        <w:rPr>
          <w:spacing w:val="-2"/>
        </w:rPr>
      </w:pPr>
      <w:bookmarkStart w:id="230" w:name="_Toc153287876"/>
      <w:r w:rsidRPr="00F15184">
        <w:rPr>
          <w:noProof/>
          <w:lang w:eastAsia="ru-RU"/>
        </w:rPr>
        <w:lastRenderedPageBreak/>
        <w:t>6.2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резервов и дефицитов тепловой мощности нетто по каждому источнику тепловой энергии, а в ценовых зонах теплоснабжения - по каждой системе </w:t>
      </w:r>
      <w:r w:rsidR="00D24F2E" w:rsidRPr="00F15184">
        <w:rPr>
          <w:spacing w:val="-2"/>
        </w:rPr>
        <w:t>теплоснабжения</w:t>
      </w:r>
      <w:bookmarkEnd w:id="229"/>
      <w:bookmarkEnd w:id="230"/>
    </w:p>
    <w:p w14:paraId="7BA7F799" w14:textId="77777777" w:rsidR="00F93A0C" w:rsidRPr="00F15184" w:rsidRDefault="00F93A0C" w:rsidP="00B25CEE">
      <w:pPr>
        <w:pStyle w:val="110"/>
        <w:spacing w:before="0" w:line="360" w:lineRule="auto"/>
        <w:ind w:left="119" w:right="147" w:firstLine="731"/>
        <w:rPr>
          <w:b w:val="0"/>
          <w:spacing w:val="-2"/>
        </w:rPr>
      </w:pPr>
      <w:bookmarkStart w:id="231" w:name="_Toc153287877"/>
      <w:r w:rsidRPr="00F15184">
        <w:rPr>
          <w:b w:val="0"/>
          <w:spacing w:val="-2"/>
        </w:rPr>
        <w:t>Ограничения тепловой мощности, влияющими на располагаемую мощность источника тепловой энергии, являются:</w:t>
      </w:r>
      <w:bookmarkEnd w:id="231"/>
    </w:p>
    <w:p w14:paraId="75D295C0" w14:textId="77777777" w:rsidR="00F93A0C" w:rsidRPr="00F15184" w:rsidRDefault="00F93A0C" w:rsidP="00B25CEE">
      <w:pPr>
        <w:pStyle w:val="110"/>
        <w:spacing w:before="0" w:line="360" w:lineRule="auto"/>
        <w:ind w:left="119" w:right="147" w:firstLine="731"/>
        <w:rPr>
          <w:b w:val="0"/>
          <w:spacing w:val="-2"/>
        </w:rPr>
      </w:pPr>
      <w:bookmarkStart w:id="232" w:name="_Toc153287878"/>
      <w:r w:rsidRPr="00F15184">
        <w:rPr>
          <w:b w:val="0"/>
          <w:spacing w:val="-2"/>
        </w:rPr>
        <w:t xml:space="preserve">1. Ограничения тепловой мощности паровых котлов КВм-1,2КБ-95 и КВм-1,45 </w:t>
      </w:r>
      <w:proofErr w:type="gramStart"/>
      <w:r w:rsidRPr="00F15184">
        <w:rPr>
          <w:b w:val="0"/>
          <w:spacing w:val="-2"/>
        </w:rPr>
        <w:t>согласно</w:t>
      </w:r>
      <w:proofErr w:type="gramEnd"/>
      <w:r w:rsidRPr="00F15184">
        <w:rPr>
          <w:b w:val="0"/>
          <w:spacing w:val="-2"/>
        </w:rPr>
        <w:t xml:space="preserve"> режимных карт.</w:t>
      </w:r>
      <w:bookmarkEnd w:id="232"/>
    </w:p>
    <w:p w14:paraId="655C1FAB" w14:textId="77777777" w:rsidR="00C053CD" w:rsidRDefault="00B25CEE" w:rsidP="00C053CD">
      <w:pPr>
        <w:pStyle w:val="110"/>
        <w:spacing w:before="0" w:line="360" w:lineRule="auto"/>
        <w:ind w:left="0" w:firstLine="567"/>
        <w:rPr>
          <w:b w:val="0"/>
        </w:rPr>
      </w:pPr>
      <w:bookmarkStart w:id="233" w:name="_Toc153287879"/>
      <w:r>
        <w:rPr>
          <w:b w:val="0"/>
        </w:rPr>
        <w:t>С учетом ограничений</w:t>
      </w:r>
      <w:r w:rsidR="00F93A0C" w:rsidRPr="00F15184">
        <w:rPr>
          <w:b w:val="0"/>
        </w:rPr>
        <w:t xml:space="preserve">, располагаемая тепловая мощность Центральной котельной </w:t>
      </w:r>
    </w:p>
    <w:p w14:paraId="2AC7D99E" w14:textId="308EFE34" w:rsidR="00F93A0C" w:rsidRPr="00F15184" w:rsidRDefault="00F93A0C" w:rsidP="00C053CD">
      <w:pPr>
        <w:pStyle w:val="110"/>
        <w:spacing w:before="0" w:line="360" w:lineRule="auto"/>
        <w:ind w:left="0"/>
        <w:rPr>
          <w:b w:val="0"/>
        </w:rPr>
      </w:pPr>
      <w:r w:rsidRPr="00F15184">
        <w:rPr>
          <w:b w:val="0"/>
        </w:rPr>
        <w:t xml:space="preserve">п. Артемовский достаточна для подключения к ней </w:t>
      </w:r>
      <w:r w:rsidR="00C053CD">
        <w:rPr>
          <w:b w:val="0"/>
        </w:rPr>
        <w:t>договорной</w:t>
      </w:r>
      <w:r w:rsidRPr="00F15184">
        <w:rPr>
          <w:b w:val="0"/>
        </w:rPr>
        <w:t xml:space="preserve"> тепловой нагрузки</w:t>
      </w:r>
      <w:r w:rsidR="00B25CEE">
        <w:rPr>
          <w:b w:val="0"/>
        </w:rPr>
        <w:t>, резерв -</w:t>
      </w:r>
      <w:proofErr w:type="gramStart"/>
      <w:r w:rsidR="00B25CEE">
        <w:rPr>
          <w:b w:val="0"/>
        </w:rPr>
        <w:t xml:space="preserve"> .</w:t>
      </w:r>
      <w:proofErr w:type="gramEnd"/>
      <w:r w:rsidR="00B25CEE">
        <w:rPr>
          <w:b w:val="0"/>
        </w:rPr>
        <w:t xml:space="preserve"> Резерв тепловой мощности</w:t>
      </w:r>
      <w:r w:rsidRPr="00F15184">
        <w:rPr>
          <w:b w:val="0"/>
        </w:rPr>
        <w:t xml:space="preserve"> котельной ГРО, </w:t>
      </w:r>
      <w:r w:rsidR="00B25CEE">
        <w:rPr>
          <w:b w:val="0"/>
        </w:rPr>
        <w:t>составляет</w:t>
      </w:r>
      <w:r w:rsidRPr="00F15184">
        <w:rPr>
          <w:b w:val="0"/>
        </w:rPr>
        <w:t xml:space="preserve"> </w:t>
      </w:r>
      <w:r w:rsidR="00B25CEE">
        <w:rPr>
          <w:b w:val="0"/>
        </w:rPr>
        <w:t>40</w:t>
      </w:r>
      <w:r w:rsidRPr="00F15184">
        <w:rPr>
          <w:b w:val="0"/>
        </w:rPr>
        <w:t>%</w:t>
      </w:r>
      <w:bookmarkEnd w:id="233"/>
      <w:r w:rsidR="006F5414">
        <w:rPr>
          <w:b w:val="0"/>
        </w:rPr>
        <w:t>, УКТМ – 8,5%</w:t>
      </w:r>
    </w:p>
    <w:p w14:paraId="4FF44768" w14:textId="76B12CD0" w:rsidR="008431DB" w:rsidRPr="00EB294D" w:rsidRDefault="00D24F2E" w:rsidP="00EB294D">
      <w:pPr>
        <w:spacing w:line="360" w:lineRule="auto"/>
        <w:jc w:val="center"/>
        <w:rPr>
          <w:bCs/>
          <w:spacing w:val="-2"/>
          <w:sz w:val="24"/>
          <w:szCs w:val="24"/>
        </w:rPr>
      </w:pPr>
      <w:bookmarkStart w:id="234" w:name="_bookmark121"/>
      <w:bookmarkEnd w:id="234"/>
      <w:r w:rsidRPr="00EB294D">
        <w:rPr>
          <w:bCs/>
          <w:sz w:val="24"/>
          <w:szCs w:val="24"/>
        </w:rPr>
        <w:t>Резервы</w:t>
      </w:r>
      <w:r w:rsidRPr="00EB294D">
        <w:rPr>
          <w:bCs/>
          <w:spacing w:val="-6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и</w:t>
      </w:r>
      <w:r w:rsidRPr="00EB294D">
        <w:rPr>
          <w:bCs/>
          <w:spacing w:val="-5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дефициты</w:t>
      </w:r>
      <w:r w:rsidRPr="00EB294D">
        <w:rPr>
          <w:bCs/>
          <w:spacing w:val="-9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тепловой</w:t>
      </w:r>
      <w:r w:rsidRPr="00EB294D">
        <w:rPr>
          <w:bCs/>
          <w:spacing w:val="-7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мощности</w:t>
      </w:r>
      <w:r w:rsidRPr="00EB294D">
        <w:rPr>
          <w:bCs/>
          <w:spacing w:val="-5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нетто</w:t>
      </w:r>
      <w:r w:rsidRPr="00EB294D">
        <w:rPr>
          <w:bCs/>
          <w:spacing w:val="-6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по</w:t>
      </w:r>
      <w:r w:rsidRPr="00EB294D">
        <w:rPr>
          <w:bCs/>
          <w:spacing w:val="-4"/>
          <w:sz w:val="24"/>
          <w:szCs w:val="24"/>
        </w:rPr>
        <w:t xml:space="preserve"> </w:t>
      </w:r>
      <w:r w:rsidRPr="00EB294D">
        <w:rPr>
          <w:bCs/>
          <w:sz w:val="24"/>
          <w:szCs w:val="24"/>
        </w:rPr>
        <w:t>котельным</w:t>
      </w:r>
    </w:p>
    <w:p w14:paraId="194CEAB1" w14:textId="5FCB6A36" w:rsidR="00EB294D" w:rsidRPr="00EB294D" w:rsidRDefault="00EB294D" w:rsidP="00EB294D">
      <w:pPr>
        <w:spacing w:line="360" w:lineRule="auto"/>
        <w:ind w:left="894"/>
        <w:jc w:val="right"/>
        <w:rPr>
          <w:bCs/>
          <w:sz w:val="24"/>
          <w:szCs w:val="24"/>
        </w:rPr>
      </w:pPr>
      <w:r w:rsidRPr="00EB294D">
        <w:rPr>
          <w:bCs/>
          <w:sz w:val="24"/>
          <w:szCs w:val="24"/>
        </w:rPr>
        <w:t>Таблица 28</w:t>
      </w:r>
    </w:p>
    <w:p w14:paraId="696445C8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1984"/>
        <w:gridCol w:w="1984"/>
        <w:gridCol w:w="1276"/>
        <w:gridCol w:w="1276"/>
      </w:tblGrid>
      <w:tr w:rsidR="006828A0" w:rsidRPr="00B25CEE" w14:paraId="31ECC8CA" w14:textId="77777777" w:rsidTr="00C053CD">
        <w:trPr>
          <w:trHeight w:val="281"/>
        </w:trPr>
        <w:tc>
          <w:tcPr>
            <w:tcW w:w="3136" w:type="dxa"/>
            <w:vAlign w:val="center"/>
          </w:tcPr>
          <w:p w14:paraId="46D6042A" w14:textId="77777777" w:rsidR="006828A0" w:rsidRPr="00B25CEE" w:rsidRDefault="006828A0" w:rsidP="00832A60">
            <w:pPr>
              <w:pStyle w:val="TableParagraph"/>
            </w:pPr>
            <w:r w:rsidRPr="00B25CEE">
              <w:rPr>
                <w:spacing w:val="-2"/>
              </w:rPr>
              <w:t>Наименование показателя</w:t>
            </w:r>
          </w:p>
        </w:tc>
        <w:tc>
          <w:tcPr>
            <w:tcW w:w="1984" w:type="dxa"/>
            <w:vAlign w:val="center"/>
          </w:tcPr>
          <w:p w14:paraId="1B6A986D" w14:textId="77777777" w:rsidR="006828A0" w:rsidRPr="00B25CEE" w:rsidRDefault="006828A0" w:rsidP="00832A60">
            <w:pPr>
              <w:pStyle w:val="TableParagraph"/>
            </w:pPr>
            <w:r w:rsidRPr="00B25CEE">
              <w:t>ЦК п. Артемовский</w:t>
            </w:r>
          </w:p>
        </w:tc>
        <w:tc>
          <w:tcPr>
            <w:tcW w:w="1984" w:type="dxa"/>
            <w:vAlign w:val="center"/>
          </w:tcPr>
          <w:p w14:paraId="636646EA" w14:textId="77777777" w:rsidR="006828A0" w:rsidRPr="00B25CEE" w:rsidRDefault="006828A0" w:rsidP="00832A60">
            <w:pPr>
              <w:pStyle w:val="TableParagraph"/>
            </w:pPr>
            <w:r w:rsidRPr="00B25CEE">
              <w:t>ГРО п. Артемовский</w:t>
            </w:r>
          </w:p>
        </w:tc>
        <w:tc>
          <w:tcPr>
            <w:tcW w:w="1276" w:type="dxa"/>
            <w:vAlign w:val="center"/>
          </w:tcPr>
          <w:p w14:paraId="05ADAF31" w14:textId="77777777" w:rsidR="0087633E" w:rsidRDefault="006828A0" w:rsidP="00832A60">
            <w:pPr>
              <w:pStyle w:val="TableParagraph"/>
            </w:pPr>
            <w:r w:rsidRPr="00B25CEE">
              <w:t xml:space="preserve">УКМТ </w:t>
            </w:r>
          </w:p>
          <w:p w14:paraId="65BB7D7C" w14:textId="3F56F2CE" w:rsidR="006828A0" w:rsidRPr="00B25CEE" w:rsidRDefault="006828A0" w:rsidP="00832A60">
            <w:pPr>
              <w:pStyle w:val="TableParagraph"/>
            </w:pPr>
            <w:r w:rsidRPr="00B25CEE">
              <w:t xml:space="preserve">п. </w:t>
            </w:r>
            <w:proofErr w:type="spellStart"/>
            <w:r w:rsidRPr="00B25CEE">
              <w:t>Апрельск</w:t>
            </w:r>
            <w:proofErr w:type="spellEnd"/>
          </w:p>
        </w:tc>
        <w:tc>
          <w:tcPr>
            <w:tcW w:w="1276" w:type="dxa"/>
            <w:vAlign w:val="center"/>
          </w:tcPr>
          <w:p w14:paraId="64C9EF43" w14:textId="77777777" w:rsidR="006828A0" w:rsidRPr="00B25CEE" w:rsidRDefault="006828A0" w:rsidP="00832A60">
            <w:pPr>
              <w:pStyle w:val="TableParagraph"/>
            </w:pPr>
            <w:r w:rsidRPr="00B25CEE">
              <w:t>Итого по котельным</w:t>
            </w:r>
          </w:p>
        </w:tc>
      </w:tr>
      <w:tr w:rsidR="006828A0" w:rsidRPr="00B25CEE" w14:paraId="2FB8B00A" w14:textId="77777777" w:rsidTr="00C053CD">
        <w:trPr>
          <w:trHeight w:val="577"/>
        </w:trPr>
        <w:tc>
          <w:tcPr>
            <w:tcW w:w="3136" w:type="dxa"/>
            <w:vAlign w:val="center"/>
          </w:tcPr>
          <w:p w14:paraId="63DFB2FD" w14:textId="77777777" w:rsidR="006828A0" w:rsidRPr="00B25CEE" w:rsidRDefault="006828A0" w:rsidP="00832A60">
            <w:pPr>
              <w:pStyle w:val="TableParagraph"/>
              <w:jc w:val="left"/>
            </w:pPr>
            <w:r w:rsidRPr="00B25CEE">
              <w:t>Резерв тепловой мощности на источнике, Гкал/</w:t>
            </w:r>
            <w:proofErr w:type="gramStart"/>
            <w:r w:rsidRPr="00B25CEE">
              <w:t>ч</w:t>
            </w:r>
            <w:proofErr w:type="gramEnd"/>
          </w:p>
        </w:tc>
        <w:tc>
          <w:tcPr>
            <w:tcW w:w="1984" w:type="dxa"/>
            <w:vAlign w:val="center"/>
          </w:tcPr>
          <w:p w14:paraId="17E28A4D" w14:textId="3D59BD04" w:rsidR="006828A0" w:rsidRPr="00B25CEE" w:rsidRDefault="00A5172B" w:rsidP="00832A60">
            <w:pPr>
              <w:pStyle w:val="TableParagraph"/>
            </w:pPr>
            <w:r w:rsidRPr="00A5172B">
              <w:t>3,396</w:t>
            </w:r>
          </w:p>
        </w:tc>
        <w:tc>
          <w:tcPr>
            <w:tcW w:w="1984" w:type="dxa"/>
            <w:vAlign w:val="center"/>
          </w:tcPr>
          <w:p w14:paraId="68E05F26" w14:textId="22FC9484" w:rsidR="006828A0" w:rsidRPr="00B25CEE" w:rsidRDefault="006828A0" w:rsidP="00832A60">
            <w:pPr>
              <w:pStyle w:val="TableParagraph"/>
            </w:pPr>
            <w:r w:rsidRPr="00B25CEE">
              <w:t>0,9</w:t>
            </w:r>
            <w:r w:rsidR="00EB294D">
              <w:t>8</w:t>
            </w:r>
            <w:r w:rsidR="006F5414">
              <w:t>8</w:t>
            </w:r>
          </w:p>
        </w:tc>
        <w:tc>
          <w:tcPr>
            <w:tcW w:w="1276" w:type="dxa"/>
            <w:vAlign w:val="center"/>
          </w:tcPr>
          <w:p w14:paraId="02AF10F8" w14:textId="40ED9F4D" w:rsidR="006828A0" w:rsidRPr="00B25CEE" w:rsidRDefault="006828A0" w:rsidP="00832A60">
            <w:pPr>
              <w:pStyle w:val="TableParagraph"/>
            </w:pPr>
            <w:r w:rsidRPr="00B25CEE">
              <w:t>0,0</w:t>
            </w:r>
            <w:r w:rsidR="006F5414">
              <w:t>33</w:t>
            </w:r>
          </w:p>
        </w:tc>
        <w:tc>
          <w:tcPr>
            <w:tcW w:w="1276" w:type="dxa"/>
            <w:vAlign w:val="center"/>
          </w:tcPr>
          <w:p w14:paraId="112ABD9B" w14:textId="0D40281D" w:rsidR="006828A0" w:rsidRPr="00B25CEE" w:rsidRDefault="00A5172B" w:rsidP="00832A60">
            <w:pPr>
              <w:pStyle w:val="TableParagraph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4,417</w:t>
            </w:r>
            <w:r>
              <w:fldChar w:fldCharType="end"/>
            </w:r>
          </w:p>
        </w:tc>
      </w:tr>
      <w:tr w:rsidR="00A5172B" w:rsidRPr="00B25CEE" w14:paraId="2ABD4235" w14:textId="77777777" w:rsidTr="00A5172B">
        <w:trPr>
          <w:trHeight w:val="557"/>
        </w:trPr>
        <w:tc>
          <w:tcPr>
            <w:tcW w:w="3136" w:type="dxa"/>
            <w:vAlign w:val="center"/>
          </w:tcPr>
          <w:p w14:paraId="5B463A1C" w14:textId="77777777" w:rsidR="00A5172B" w:rsidRPr="00B25CEE" w:rsidRDefault="00A5172B" w:rsidP="00A5172B">
            <w:pPr>
              <w:pStyle w:val="TableParagraph"/>
              <w:jc w:val="left"/>
            </w:pPr>
            <w:r w:rsidRPr="00B25CEE">
              <w:t xml:space="preserve">Резерв тепловой мощности источника </w:t>
            </w:r>
            <w:proofErr w:type="gramStart"/>
            <w:r w:rsidRPr="00B25CEE">
              <w:t>в</w:t>
            </w:r>
            <w:proofErr w:type="gramEnd"/>
            <w:r w:rsidRPr="00B25CEE">
              <w:t xml:space="preserve"> % от располагаемой мощности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3324" w14:textId="2DC7B6FC" w:rsidR="00A5172B" w:rsidRPr="00A5172B" w:rsidRDefault="00A5172B" w:rsidP="00A5172B">
            <w:pPr>
              <w:pStyle w:val="TableParagraph"/>
            </w:pPr>
            <w:r w:rsidRPr="00A5172B">
              <w:rPr>
                <w:color w:val="000000"/>
              </w:rPr>
              <w:t>54,4%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C64B" w14:textId="2A3B3632" w:rsidR="00A5172B" w:rsidRPr="00A5172B" w:rsidRDefault="00A5172B" w:rsidP="00A5172B">
            <w:pPr>
              <w:pStyle w:val="TableParagraph"/>
            </w:pPr>
            <w:r w:rsidRPr="00A5172B">
              <w:rPr>
                <w:color w:val="000000"/>
              </w:rPr>
              <w:t>39,9%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1F966" w14:textId="1B41CB10" w:rsidR="00A5172B" w:rsidRPr="00A5172B" w:rsidRDefault="00A5172B" w:rsidP="00A5172B">
            <w:pPr>
              <w:pStyle w:val="TableParagraph"/>
            </w:pPr>
            <w:r w:rsidRPr="00A5172B">
              <w:rPr>
                <w:color w:val="000000"/>
              </w:rPr>
              <w:t>8,5%</w:t>
            </w:r>
          </w:p>
        </w:tc>
        <w:tc>
          <w:tcPr>
            <w:tcW w:w="1276" w:type="dxa"/>
            <w:vAlign w:val="center"/>
          </w:tcPr>
          <w:p w14:paraId="611982D6" w14:textId="01B6FE98" w:rsidR="00A5172B" w:rsidRPr="00B25CEE" w:rsidRDefault="00A5172B" w:rsidP="00A5172B">
            <w:pPr>
              <w:pStyle w:val="TableParagraph"/>
            </w:pPr>
            <w:r>
              <w:t>48,7</w:t>
            </w:r>
            <w:r w:rsidRPr="00B25CEE">
              <w:t>%</w:t>
            </w:r>
          </w:p>
        </w:tc>
      </w:tr>
    </w:tbl>
    <w:p w14:paraId="39A1A566" w14:textId="77777777" w:rsidR="008431DB" w:rsidRPr="00F15184" w:rsidRDefault="008431DB">
      <w:pPr>
        <w:pStyle w:val="a3"/>
        <w:spacing w:before="4"/>
        <w:rPr>
          <w:b/>
          <w:sz w:val="23"/>
        </w:rPr>
      </w:pPr>
    </w:p>
    <w:p w14:paraId="09531219" w14:textId="08699D11" w:rsidR="00F93A0C" w:rsidRPr="00F15184" w:rsidRDefault="00F93A0C" w:rsidP="00C053CD">
      <w:pPr>
        <w:pStyle w:val="110"/>
        <w:spacing w:before="0" w:line="360" w:lineRule="auto"/>
        <w:ind w:right="150"/>
        <w:rPr>
          <w:b w:val="0"/>
          <w:spacing w:val="-2"/>
        </w:rPr>
      </w:pPr>
      <w:bookmarkStart w:id="235" w:name="_Toc153287880"/>
      <w:r w:rsidRPr="00F15184">
        <w:rPr>
          <w:b w:val="0"/>
          <w:spacing w:val="-2"/>
        </w:rPr>
        <w:t xml:space="preserve">Как </w:t>
      </w:r>
      <w:r w:rsidR="00EB294D">
        <w:rPr>
          <w:b w:val="0"/>
          <w:spacing w:val="-2"/>
        </w:rPr>
        <w:t>следует</w:t>
      </w:r>
      <w:r w:rsidRPr="00F15184">
        <w:rPr>
          <w:b w:val="0"/>
          <w:spacing w:val="-2"/>
        </w:rPr>
        <w:t xml:space="preserve"> из </w:t>
      </w:r>
      <w:r w:rsidR="00884EC3" w:rsidRPr="00F15184">
        <w:rPr>
          <w:b w:val="0"/>
          <w:spacing w:val="-2"/>
        </w:rPr>
        <w:t>табл</w:t>
      </w:r>
      <w:r w:rsidR="0032418F">
        <w:rPr>
          <w:b w:val="0"/>
          <w:spacing w:val="-2"/>
        </w:rPr>
        <w:t>.</w:t>
      </w:r>
      <w:r w:rsidR="00884EC3" w:rsidRPr="00F15184">
        <w:rPr>
          <w:b w:val="0"/>
          <w:spacing w:val="-2"/>
        </w:rPr>
        <w:t xml:space="preserve"> </w:t>
      </w:r>
      <w:r w:rsidR="0032418F">
        <w:rPr>
          <w:b w:val="0"/>
          <w:spacing w:val="-2"/>
        </w:rPr>
        <w:t>28</w:t>
      </w:r>
      <w:r w:rsidRPr="00F15184">
        <w:rPr>
          <w:b w:val="0"/>
          <w:spacing w:val="-2"/>
        </w:rPr>
        <w:t>, все источники тепловой энергии имеют резерв тепловой мощности.</w:t>
      </w:r>
      <w:bookmarkEnd w:id="235"/>
    </w:p>
    <w:p w14:paraId="78004F4C" w14:textId="46A4FAAF" w:rsidR="008431DB" w:rsidRPr="00F15184" w:rsidRDefault="00A9547F" w:rsidP="00C053CD">
      <w:pPr>
        <w:pStyle w:val="110"/>
        <w:spacing w:before="0" w:line="360" w:lineRule="auto"/>
        <w:ind w:left="0" w:right="145"/>
      </w:pPr>
      <w:bookmarkStart w:id="236" w:name="_bookmark122"/>
      <w:bookmarkStart w:id="237" w:name="_Toc130231925"/>
      <w:bookmarkStart w:id="238" w:name="_Toc153287881"/>
      <w:bookmarkEnd w:id="236"/>
      <w:r w:rsidRPr="00F15184">
        <w:rPr>
          <w:noProof/>
          <w:lang w:eastAsia="ru-RU"/>
        </w:rPr>
        <w:t>6.3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гидравлических режимов, обеспечивающих передачу тепловой энергии от источника тепловой энергии до самого удалённого потребителя и характеризующих существующие возможности (резервы и дефициты по пропускной способности)</w:t>
      </w:r>
      <w:r w:rsidR="00D24F2E" w:rsidRPr="00F15184">
        <w:rPr>
          <w:spacing w:val="-7"/>
        </w:rPr>
        <w:t xml:space="preserve"> </w:t>
      </w:r>
      <w:r w:rsidR="00D24F2E" w:rsidRPr="00F15184">
        <w:t>передачи</w:t>
      </w:r>
      <w:r w:rsidR="00D24F2E" w:rsidRPr="00F15184">
        <w:rPr>
          <w:spacing w:val="-5"/>
        </w:rPr>
        <w:t xml:space="preserve"> </w:t>
      </w:r>
      <w:r w:rsidR="00D24F2E" w:rsidRPr="00F15184">
        <w:t>тепловой</w:t>
      </w:r>
      <w:r w:rsidR="00D24F2E" w:rsidRPr="00F15184">
        <w:rPr>
          <w:spacing w:val="-5"/>
        </w:rPr>
        <w:t xml:space="preserve"> </w:t>
      </w:r>
      <w:r w:rsidR="00D24F2E" w:rsidRPr="00F15184">
        <w:t>энергии</w:t>
      </w:r>
      <w:r w:rsidR="00D24F2E" w:rsidRPr="00F15184">
        <w:rPr>
          <w:spacing w:val="-4"/>
        </w:rPr>
        <w:t xml:space="preserve"> </w:t>
      </w:r>
      <w:r w:rsidR="00D24F2E" w:rsidRPr="00F15184">
        <w:t>от</w:t>
      </w:r>
      <w:r w:rsidR="00D24F2E" w:rsidRPr="00F15184">
        <w:rPr>
          <w:spacing w:val="-5"/>
        </w:rPr>
        <w:t xml:space="preserve"> </w:t>
      </w:r>
      <w:r w:rsidR="00D24F2E" w:rsidRPr="00F15184">
        <w:t>источника</w:t>
      </w:r>
      <w:r w:rsidR="00D24F2E" w:rsidRPr="00F15184">
        <w:rPr>
          <w:spacing w:val="-7"/>
        </w:rPr>
        <w:t xml:space="preserve"> </w:t>
      </w:r>
      <w:r w:rsidR="00D24F2E" w:rsidRPr="00F15184">
        <w:t>тепловой</w:t>
      </w:r>
      <w:r w:rsidR="00D24F2E" w:rsidRPr="00F15184">
        <w:rPr>
          <w:spacing w:val="-5"/>
        </w:rPr>
        <w:t xml:space="preserve"> </w:t>
      </w:r>
      <w:r w:rsidR="00D24F2E" w:rsidRPr="00F15184">
        <w:t>энергии</w:t>
      </w:r>
      <w:r w:rsidR="00D24F2E" w:rsidRPr="00F15184">
        <w:rPr>
          <w:spacing w:val="2"/>
        </w:rPr>
        <w:t xml:space="preserve"> </w:t>
      </w:r>
      <w:r w:rsidR="00D24F2E" w:rsidRPr="00F15184">
        <w:t>к</w:t>
      </w:r>
      <w:r w:rsidR="00D24F2E" w:rsidRPr="00F15184">
        <w:rPr>
          <w:spacing w:val="-5"/>
        </w:rPr>
        <w:t xml:space="preserve"> </w:t>
      </w:r>
      <w:r w:rsidR="00D24F2E" w:rsidRPr="00F15184">
        <w:rPr>
          <w:spacing w:val="-2"/>
        </w:rPr>
        <w:t>потребителю</w:t>
      </w:r>
      <w:bookmarkEnd w:id="237"/>
      <w:bookmarkEnd w:id="238"/>
    </w:p>
    <w:p w14:paraId="3EEF0235" w14:textId="6EDC5C0C" w:rsidR="00832A60" w:rsidRPr="00F15184" w:rsidRDefault="00832A60" w:rsidP="00C053CD">
      <w:pPr>
        <w:pStyle w:val="a3"/>
        <w:spacing w:line="360" w:lineRule="auto"/>
        <w:ind w:firstLine="567"/>
        <w:jc w:val="both"/>
      </w:pPr>
      <w:r w:rsidRPr="00F15184">
        <w:t xml:space="preserve">Гидравлический режим передачи тепловой энергии в Артемовском </w:t>
      </w:r>
      <w:r w:rsidR="003D29B6" w:rsidRPr="003D29B6">
        <w:t>городско</w:t>
      </w:r>
      <w:r w:rsidR="003D29B6">
        <w:t>м</w:t>
      </w:r>
      <w:r w:rsidR="003D29B6" w:rsidRPr="003D29B6">
        <w:t xml:space="preserve"> поселени</w:t>
      </w:r>
      <w:r w:rsidR="003D29B6">
        <w:t>и</w:t>
      </w:r>
      <w:r w:rsidRPr="00F15184">
        <w:t xml:space="preserve"> обеспечивается сетевыми насосами котельных. Основные гидравлические и температурные режимы системы теплоснабжения Артемовского </w:t>
      </w:r>
      <w:r w:rsidR="003D29B6" w:rsidRPr="003D29B6">
        <w:t xml:space="preserve">городского поселения </w:t>
      </w:r>
      <w:r w:rsidRPr="00F15184">
        <w:t xml:space="preserve">обеспечиваются в соответствии с картами технологических режимов. Дефицит пропускной способности сетей в Артемовском </w:t>
      </w:r>
      <w:r w:rsidR="003D29B6" w:rsidRPr="003D29B6">
        <w:t xml:space="preserve">городском поселении </w:t>
      </w:r>
      <w:r w:rsidRPr="00F15184">
        <w:t>отсутствует.</w:t>
      </w:r>
      <w:r w:rsidR="00314F34">
        <w:t xml:space="preserve"> </w:t>
      </w:r>
    </w:p>
    <w:p w14:paraId="62F14641" w14:textId="111AEF96" w:rsidR="008431DB" w:rsidRPr="00F15184" w:rsidRDefault="00A9547F" w:rsidP="00C053CD">
      <w:pPr>
        <w:pStyle w:val="110"/>
        <w:spacing w:before="0" w:line="360" w:lineRule="auto"/>
        <w:ind w:left="0" w:right="152"/>
      </w:pPr>
      <w:bookmarkStart w:id="239" w:name="_bookmark124"/>
      <w:bookmarkStart w:id="240" w:name="_Toc130231926"/>
      <w:bookmarkStart w:id="241" w:name="_Toc153287882"/>
      <w:bookmarkEnd w:id="239"/>
      <w:r w:rsidRPr="00F15184">
        <w:rPr>
          <w:noProof/>
          <w:lang w:eastAsia="ru-RU"/>
        </w:rPr>
        <w:t>6.4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причины возникновения дефицитов тепловой мощности и последствий влияния дефицитов на качество теплоснабжения</w:t>
      </w:r>
      <w:bookmarkEnd w:id="240"/>
      <w:bookmarkEnd w:id="241"/>
    </w:p>
    <w:p w14:paraId="5D21060D" w14:textId="73D9D564" w:rsidR="006828A0" w:rsidRPr="00F15184" w:rsidRDefault="006828A0" w:rsidP="00C053CD">
      <w:pPr>
        <w:pStyle w:val="a3"/>
        <w:spacing w:line="360" w:lineRule="auto"/>
        <w:ind w:firstLine="567"/>
        <w:jc w:val="both"/>
      </w:pPr>
      <w:r w:rsidRPr="00F15184">
        <w:t>Дефицит тепловой энергии - технологическая невозможность обеспечения тепловой нагрузки потребителей тепловой энергии, объема поддерживаемой резервной мощности и подключаемой тепловой нагрузки. Дефицит тепловой мощности на источниках тепловой энергии теплоснабжения</w:t>
      </w:r>
      <w:r w:rsidR="00314F34" w:rsidRPr="00314F34">
        <w:t xml:space="preserve"> Артемовского городского поселения</w:t>
      </w:r>
      <w:r w:rsidRPr="00F15184">
        <w:t xml:space="preserve"> не </w:t>
      </w:r>
      <w:r w:rsidR="00314F34">
        <w:t>выявлен</w:t>
      </w:r>
      <w:r w:rsidRPr="00F15184">
        <w:t>. Для того</w:t>
      </w:r>
      <w:proofErr w:type="gramStart"/>
      <w:r w:rsidRPr="00F15184">
        <w:t>,</w:t>
      </w:r>
      <w:proofErr w:type="gramEnd"/>
      <w:r w:rsidRPr="00F15184">
        <w:t xml:space="preserve"> чтобы дефициты тепловой энергии не возникали на тепловых источниках, необходимо вовремя проводить планово- предупредительные и капитальные ремонты основного и вспомогательного </w:t>
      </w:r>
      <w:r w:rsidRPr="00F15184">
        <w:lastRenderedPageBreak/>
        <w:t>оборудования котельных, а также преждевременную замену тепловых сетей.</w:t>
      </w:r>
    </w:p>
    <w:p w14:paraId="1D87C814" w14:textId="516602D7" w:rsidR="008431DB" w:rsidRPr="00F15184" w:rsidRDefault="00A9547F" w:rsidP="00314F34">
      <w:pPr>
        <w:pStyle w:val="110"/>
        <w:spacing w:before="0" w:line="360" w:lineRule="auto"/>
        <w:ind w:left="0" w:right="148"/>
      </w:pPr>
      <w:bookmarkStart w:id="242" w:name="_bookmark125"/>
      <w:bookmarkStart w:id="243" w:name="_Toc130231927"/>
      <w:bookmarkStart w:id="244" w:name="_Toc153287883"/>
      <w:bookmarkEnd w:id="242"/>
      <w:r w:rsidRPr="00F15184">
        <w:rPr>
          <w:noProof/>
          <w:lang w:eastAsia="ru-RU"/>
        </w:rPr>
        <w:t>6.5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резервов тепловой мощности нетто источников тепловой энергии и возможностей </w:t>
      </w:r>
      <w:proofErr w:type="gramStart"/>
      <w:r w:rsidR="00D24F2E" w:rsidRPr="00F15184">
        <w:t>расширения технологических зон действия источников тепловой энергии</w:t>
      </w:r>
      <w:proofErr w:type="gramEnd"/>
      <w:r w:rsidR="00D24F2E" w:rsidRPr="00F15184">
        <w:t xml:space="preserve"> с резервами тепловой мощности нетто в зоны действия с дефицитом тепловой </w:t>
      </w:r>
      <w:r w:rsidR="00D24F2E" w:rsidRPr="00F15184">
        <w:rPr>
          <w:spacing w:val="-2"/>
        </w:rPr>
        <w:t>мощности</w:t>
      </w:r>
      <w:bookmarkEnd w:id="243"/>
      <w:bookmarkEnd w:id="244"/>
    </w:p>
    <w:p w14:paraId="7D13787C" w14:textId="15C991AB" w:rsidR="006828A0" w:rsidRPr="00F15184" w:rsidRDefault="006828A0" w:rsidP="00314F34">
      <w:pPr>
        <w:pStyle w:val="a3"/>
        <w:spacing w:line="360" w:lineRule="auto"/>
        <w:ind w:firstLine="567"/>
        <w:jc w:val="both"/>
      </w:pPr>
      <w:r w:rsidRPr="00F15184">
        <w:t>На территории населенных пунктов</w:t>
      </w:r>
      <w:r w:rsidR="00314F34" w:rsidRPr="00314F34">
        <w:t xml:space="preserve"> Артемовского городского поселения</w:t>
      </w:r>
      <w:r w:rsidRPr="00F15184">
        <w:t xml:space="preserve"> на источниках централизованного теплоснабжения наблюдается резерв тепловой мощности 4</w:t>
      </w:r>
      <w:r w:rsidR="00314F34">
        <w:t>3</w:t>
      </w:r>
      <w:r w:rsidRPr="00F15184">
        <w:t xml:space="preserve">%. Расширение или перераспределение зон действия источников теплоснабжения не </w:t>
      </w:r>
      <w:r w:rsidR="00314F34">
        <w:t>планируется</w:t>
      </w:r>
      <w:r w:rsidRPr="00F15184">
        <w:t xml:space="preserve">, поскольку стоимость 1 Гкал </w:t>
      </w:r>
      <w:r w:rsidR="00314F34">
        <w:t xml:space="preserve">в системе централизованного теплоснабжения </w:t>
      </w:r>
      <w:r w:rsidRPr="00F15184">
        <w:t>выше в сравнении со стоимостью эксплуатации зданий на индивидуальных</w:t>
      </w:r>
      <w:r w:rsidR="00314F34">
        <w:t xml:space="preserve"> и автономных</w:t>
      </w:r>
      <w:r w:rsidRPr="00F15184">
        <w:t xml:space="preserve"> источниках теплоснабжения.</w:t>
      </w:r>
    </w:p>
    <w:p w14:paraId="40F948B9" w14:textId="5187D888" w:rsidR="008431DB" w:rsidRPr="00F15184" w:rsidRDefault="00A9547F" w:rsidP="00314F34">
      <w:pPr>
        <w:pStyle w:val="110"/>
        <w:spacing w:before="0" w:line="360" w:lineRule="auto"/>
        <w:ind w:left="0"/>
      </w:pPr>
      <w:bookmarkStart w:id="245" w:name="_bookmark126"/>
      <w:bookmarkStart w:id="246" w:name="_Toc130231928"/>
      <w:bookmarkStart w:id="247" w:name="_Toc153287884"/>
      <w:bookmarkEnd w:id="245"/>
      <w:r w:rsidRPr="00F15184">
        <w:rPr>
          <w:noProof/>
          <w:lang w:eastAsia="ru-RU"/>
        </w:rPr>
        <w:t>6.6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балансах тепловой мощности и тепловой нагрузки каждой системы теплоснабжения, в том числе с учётом реализации планов строительства, реконструкции, технического перевооружения и (или) модернизации источников тепловой энергии, введённых в эксплуатацию за период, предшествующий актуализации схемы теплоснабжения</w:t>
      </w:r>
      <w:bookmarkEnd w:id="246"/>
      <w:bookmarkEnd w:id="247"/>
    </w:p>
    <w:p w14:paraId="3667B1C1" w14:textId="0DC11C24" w:rsidR="008431DB" w:rsidRPr="00F15184" w:rsidRDefault="00D24F2E" w:rsidP="00314F34">
      <w:pPr>
        <w:pStyle w:val="a3"/>
        <w:spacing w:line="360" w:lineRule="auto"/>
        <w:ind w:firstLine="567"/>
        <w:jc w:val="both"/>
      </w:pPr>
      <w:r w:rsidRPr="00F15184">
        <w:t xml:space="preserve">Балансы тепловой мощности котельных и тепловой нагрузки в </w:t>
      </w:r>
      <w:r w:rsidR="00314F34">
        <w:t xml:space="preserve">актуальной </w:t>
      </w:r>
      <w:r w:rsidRPr="00F15184">
        <w:t>схеме теплоснабжения 202</w:t>
      </w:r>
      <w:r w:rsidR="00314F34">
        <w:t>6</w:t>
      </w:r>
      <w:r w:rsidR="006828A0" w:rsidRPr="00F15184">
        <w:t xml:space="preserve"> года, по сравнению с предыдущей </w:t>
      </w:r>
      <w:r w:rsidR="00314F34">
        <w:t>актуализацией</w:t>
      </w:r>
      <w:r w:rsidR="006828A0" w:rsidRPr="00F15184">
        <w:t xml:space="preserve"> </w:t>
      </w:r>
      <w:r w:rsidRPr="00F15184">
        <w:t>изменились.</w:t>
      </w:r>
      <w:r w:rsidR="00DE0905" w:rsidRPr="00F15184">
        <w:rPr>
          <w:color w:val="FF0000"/>
        </w:rPr>
        <w:t xml:space="preserve"> </w:t>
      </w:r>
      <w:r w:rsidR="00DE0905" w:rsidRPr="00F15184">
        <w:t xml:space="preserve">Сведения представлены в таблицах </w:t>
      </w:r>
      <w:r w:rsidR="00314F34">
        <w:t>части 6</w:t>
      </w:r>
      <w:r w:rsidR="00DE0905" w:rsidRPr="00F15184">
        <w:t>.</w:t>
      </w:r>
    </w:p>
    <w:p w14:paraId="0236FADC" w14:textId="72AA45E7" w:rsidR="008431DB" w:rsidRPr="00314F34" w:rsidRDefault="00314F34" w:rsidP="00314F34">
      <w:pPr>
        <w:pStyle w:val="110"/>
        <w:spacing w:before="0" w:line="360" w:lineRule="auto"/>
        <w:ind w:left="0"/>
        <w:jc w:val="center"/>
        <w:rPr>
          <w:sz w:val="28"/>
          <w:szCs w:val="28"/>
        </w:rPr>
      </w:pPr>
      <w:bookmarkStart w:id="248" w:name="_bookmark127"/>
      <w:bookmarkStart w:id="249" w:name="_Toc130231929"/>
      <w:bookmarkStart w:id="250" w:name="_Toc153287885"/>
      <w:bookmarkEnd w:id="248"/>
      <w:r>
        <w:rPr>
          <w:noProof/>
          <w:sz w:val="28"/>
          <w:szCs w:val="28"/>
          <w:lang w:eastAsia="ru-RU"/>
        </w:rPr>
        <w:t xml:space="preserve">Часть </w:t>
      </w:r>
      <w:r w:rsidR="00A9547F" w:rsidRPr="00314F34">
        <w:rPr>
          <w:noProof/>
          <w:sz w:val="28"/>
          <w:szCs w:val="28"/>
          <w:lang w:eastAsia="ru-RU"/>
        </w:rPr>
        <w:t>7</w:t>
      </w:r>
      <w:r>
        <w:rPr>
          <w:noProof/>
          <w:sz w:val="28"/>
          <w:szCs w:val="28"/>
          <w:lang w:eastAsia="ru-RU"/>
        </w:rPr>
        <w:t>.</w:t>
      </w:r>
      <w:r w:rsidR="00A9547F" w:rsidRPr="00314F34">
        <w:rPr>
          <w:noProof/>
          <w:sz w:val="28"/>
          <w:szCs w:val="28"/>
          <w:lang w:eastAsia="ru-RU"/>
        </w:rPr>
        <w:t xml:space="preserve"> </w:t>
      </w:r>
      <w:r w:rsidR="00D24F2E" w:rsidRPr="00314F34">
        <w:rPr>
          <w:sz w:val="28"/>
          <w:szCs w:val="28"/>
        </w:rPr>
        <w:t>Балансы</w:t>
      </w:r>
      <w:r w:rsidR="00D24F2E" w:rsidRPr="00314F34">
        <w:rPr>
          <w:spacing w:val="-2"/>
          <w:sz w:val="28"/>
          <w:szCs w:val="28"/>
        </w:rPr>
        <w:t xml:space="preserve"> теплоносителя</w:t>
      </w:r>
      <w:bookmarkEnd w:id="249"/>
      <w:bookmarkEnd w:id="250"/>
    </w:p>
    <w:p w14:paraId="124269B2" w14:textId="73752657" w:rsidR="008431DB" w:rsidRDefault="00A9547F" w:rsidP="00314F34">
      <w:pPr>
        <w:pStyle w:val="110"/>
        <w:spacing w:before="0" w:line="360" w:lineRule="auto"/>
        <w:ind w:left="0"/>
      </w:pPr>
      <w:bookmarkStart w:id="251" w:name="_bookmark128"/>
      <w:bookmarkStart w:id="252" w:name="_Toc130231930"/>
      <w:bookmarkStart w:id="253" w:name="_Toc153287886"/>
      <w:bookmarkEnd w:id="251"/>
      <w:r w:rsidRPr="00F15184">
        <w:rPr>
          <w:noProof/>
          <w:lang w:eastAsia="ru-RU"/>
        </w:rPr>
        <w:t>7.1</w:t>
      </w:r>
      <w:r w:rsidR="00314F3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сеть</w:t>
      </w:r>
      <w:bookmarkEnd w:id="252"/>
      <w:bookmarkEnd w:id="253"/>
    </w:p>
    <w:p w14:paraId="18DD85BF" w14:textId="77777777" w:rsidR="006828A0" w:rsidRPr="00F15184" w:rsidRDefault="006828A0" w:rsidP="00314F34">
      <w:pPr>
        <w:pStyle w:val="a3"/>
        <w:spacing w:line="360" w:lineRule="auto"/>
        <w:ind w:firstLine="567"/>
        <w:jc w:val="both"/>
      </w:pPr>
      <w:r w:rsidRPr="00F15184">
        <w:t>Водоподготовительных установок в котельных муниципального образования нет.</w:t>
      </w:r>
    </w:p>
    <w:p w14:paraId="05609DB9" w14:textId="5C1C0166" w:rsidR="006828A0" w:rsidRDefault="006828A0" w:rsidP="00314F34">
      <w:pPr>
        <w:pStyle w:val="a3"/>
        <w:spacing w:line="360" w:lineRule="auto"/>
        <w:ind w:firstLine="567"/>
        <w:jc w:val="both"/>
      </w:pPr>
      <w:r w:rsidRPr="00F15184">
        <w:t xml:space="preserve">Система теплоснабжения от всех источников – открытая, зависимая. Горячее водоснабжение потребителей организовано по открытой схеме в тепловых узлах отбора сетевой воды из подающего или обратного трубопровода. </w:t>
      </w:r>
      <w:proofErr w:type="gramStart"/>
      <w:r w:rsidR="00D771EE" w:rsidRPr="00D771EE">
        <w:t xml:space="preserve">В соответствии с п. 6.22 СП 124.13330.2012 «Тепловые сети» для открытых и закрытых систем теплоснабжения должна предусматриваться дополнительно аварийная подпитка химически не обработанной и не </w:t>
      </w:r>
      <w:proofErr w:type="spellStart"/>
      <w:r w:rsidR="00D771EE" w:rsidRPr="00D771EE">
        <w:t>деарированной</w:t>
      </w:r>
      <w:proofErr w:type="spellEnd"/>
      <w:r w:rsidR="00D771EE" w:rsidRPr="00D771EE">
        <w:t xml:space="preserve"> водой, расход которой принимается в количестве 2% среднегодового объёма воды в тепловой сети и присоединённых системах теплоснабжения независимо от схемы присоединения (за исключением систем горячего водоснабжения, присоединённых через </w:t>
      </w:r>
      <w:proofErr w:type="spellStart"/>
      <w:r w:rsidR="00D771EE" w:rsidRPr="00D771EE">
        <w:t>водоподогреватели</w:t>
      </w:r>
      <w:proofErr w:type="spellEnd"/>
      <w:r w:rsidR="00D771EE" w:rsidRPr="00D771EE">
        <w:t>)</w:t>
      </w:r>
      <w:r w:rsidR="00D771EE">
        <w:t>.</w:t>
      </w:r>
      <w:proofErr w:type="gramEnd"/>
      <w:r w:rsidR="00D771EE">
        <w:t xml:space="preserve"> </w:t>
      </w:r>
      <w:r w:rsidRPr="00F15184">
        <w:t>Балансы теплоносителя представлены ниже</w:t>
      </w:r>
      <w:r w:rsidR="00D771EE">
        <w:t xml:space="preserve"> в табл</w:t>
      </w:r>
      <w:r w:rsidRPr="00F15184">
        <w:t>.</w:t>
      </w:r>
      <w:r w:rsidR="00D771EE">
        <w:t>29.</w:t>
      </w:r>
    </w:p>
    <w:p w14:paraId="12B85C42" w14:textId="77777777" w:rsidR="00D771EE" w:rsidRPr="00F15184" w:rsidRDefault="00D771EE" w:rsidP="00314F34">
      <w:pPr>
        <w:pStyle w:val="a3"/>
        <w:spacing w:line="360" w:lineRule="auto"/>
        <w:ind w:firstLine="567"/>
        <w:jc w:val="both"/>
      </w:pPr>
    </w:p>
    <w:p w14:paraId="76B83116" w14:textId="77777777" w:rsidR="008431DB" w:rsidRPr="00F15184" w:rsidRDefault="008431DB">
      <w:pPr>
        <w:pStyle w:val="a3"/>
        <w:spacing w:before="3"/>
        <w:rPr>
          <w:b/>
          <w:sz w:val="23"/>
        </w:rPr>
      </w:pPr>
    </w:p>
    <w:p w14:paraId="13402124" w14:textId="625678CE" w:rsidR="008431DB" w:rsidRPr="00F15184" w:rsidRDefault="00A9547F" w:rsidP="00D771EE">
      <w:pPr>
        <w:pStyle w:val="110"/>
        <w:spacing w:before="0" w:line="360" w:lineRule="auto"/>
        <w:ind w:left="0" w:right="144"/>
      </w:pPr>
      <w:bookmarkStart w:id="254" w:name="_bookmark130"/>
      <w:bookmarkStart w:id="255" w:name="_Toc130231931"/>
      <w:bookmarkStart w:id="256" w:name="_Toc153287887"/>
      <w:bookmarkEnd w:id="254"/>
      <w:r w:rsidRPr="00F15184">
        <w:rPr>
          <w:noProof/>
          <w:lang w:eastAsia="ru-RU"/>
        </w:rPr>
        <w:lastRenderedPageBreak/>
        <w:t xml:space="preserve">7.2 </w:t>
      </w:r>
      <w:r w:rsidR="00D24F2E" w:rsidRPr="00F15184">
        <w:t>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</w:t>
      </w:r>
      <w:bookmarkEnd w:id="255"/>
      <w:bookmarkEnd w:id="256"/>
    </w:p>
    <w:p w14:paraId="1E441734" w14:textId="78586120" w:rsidR="00832A60" w:rsidRDefault="00832A60" w:rsidP="00D771EE">
      <w:pPr>
        <w:pStyle w:val="a3"/>
        <w:spacing w:line="360" w:lineRule="auto"/>
        <w:ind w:left="118" w:right="149" w:firstLine="707"/>
        <w:jc w:val="both"/>
      </w:pPr>
      <w:r w:rsidRPr="00F15184">
        <w:t xml:space="preserve">Водоподготовительных установок в котельных муниципального образования нет. </w:t>
      </w:r>
      <w:r w:rsidR="00694F2B" w:rsidRPr="00F15184">
        <w:t xml:space="preserve">Фактических </w:t>
      </w:r>
      <w:r w:rsidRPr="00F15184">
        <w:t>данных по балансам производительности водоподготовительных установок в аварийных режимах нет.</w:t>
      </w:r>
      <w:r w:rsidR="00D771EE">
        <w:t xml:space="preserve"> Расчетные нормативные показатели приведены в табл. 29</w:t>
      </w:r>
      <w:r w:rsidR="00C574F6">
        <w:t>.</w:t>
      </w:r>
    </w:p>
    <w:p w14:paraId="220D0283" w14:textId="6719184D" w:rsidR="00D771EE" w:rsidRPr="00C574F6" w:rsidRDefault="00D771EE" w:rsidP="00C574F6">
      <w:pPr>
        <w:spacing w:line="360" w:lineRule="auto"/>
        <w:jc w:val="center"/>
        <w:rPr>
          <w:bCs/>
          <w:sz w:val="24"/>
          <w:szCs w:val="24"/>
        </w:rPr>
      </w:pPr>
      <w:r w:rsidRPr="00C574F6">
        <w:rPr>
          <w:bCs/>
          <w:sz w:val="24"/>
          <w:szCs w:val="24"/>
        </w:rPr>
        <w:t>Баланс</w:t>
      </w:r>
      <w:r w:rsidRPr="00C574F6">
        <w:rPr>
          <w:bCs/>
          <w:spacing w:val="-7"/>
          <w:sz w:val="24"/>
          <w:szCs w:val="24"/>
        </w:rPr>
        <w:t xml:space="preserve"> </w:t>
      </w:r>
      <w:r w:rsidRPr="00C574F6">
        <w:rPr>
          <w:bCs/>
          <w:sz w:val="24"/>
          <w:szCs w:val="24"/>
        </w:rPr>
        <w:t>теплоносителя</w:t>
      </w:r>
    </w:p>
    <w:p w14:paraId="48C61D3C" w14:textId="6BDF4502" w:rsidR="00C574F6" w:rsidRPr="00C574F6" w:rsidRDefault="00C574F6" w:rsidP="00C574F6">
      <w:pPr>
        <w:spacing w:line="360" w:lineRule="auto"/>
        <w:ind w:left="379" w:right="417"/>
        <w:jc w:val="right"/>
        <w:rPr>
          <w:bCs/>
          <w:sz w:val="24"/>
          <w:szCs w:val="24"/>
        </w:rPr>
      </w:pPr>
      <w:r w:rsidRPr="00C574F6">
        <w:rPr>
          <w:bCs/>
          <w:sz w:val="24"/>
          <w:szCs w:val="24"/>
        </w:rPr>
        <w:t xml:space="preserve">Таблица 29 </w:t>
      </w:r>
    </w:p>
    <w:p w14:paraId="68261B34" w14:textId="77777777" w:rsidR="00D771EE" w:rsidRPr="00F15184" w:rsidRDefault="00D771EE" w:rsidP="00D771EE">
      <w:pPr>
        <w:pStyle w:val="a3"/>
        <w:spacing w:before="9"/>
        <w:rPr>
          <w:b/>
          <w:sz w:val="10"/>
        </w:rPr>
      </w:pPr>
    </w:p>
    <w:tbl>
      <w:tblPr>
        <w:tblW w:w="9531" w:type="dxa"/>
        <w:jc w:val="center"/>
        <w:tblLook w:val="04A0" w:firstRow="1" w:lastRow="0" w:firstColumn="1" w:lastColumn="0" w:noHBand="0" w:noVBand="1"/>
      </w:tblPr>
      <w:tblGrid>
        <w:gridCol w:w="2277"/>
        <w:gridCol w:w="1662"/>
        <w:gridCol w:w="1191"/>
        <w:gridCol w:w="637"/>
        <w:gridCol w:w="821"/>
        <w:gridCol w:w="1467"/>
        <w:gridCol w:w="1476"/>
      </w:tblGrid>
      <w:tr w:rsidR="00C574F6" w:rsidRPr="00C574F6" w14:paraId="24BE4BFA" w14:textId="77777777" w:rsidTr="00C574F6">
        <w:trPr>
          <w:trHeight w:val="882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D95F" w14:textId="77777777" w:rsidR="00C574F6" w:rsidRPr="00D771EE" w:rsidRDefault="00C574F6" w:rsidP="00C574F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Наименование котельной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67A6A" w14:textId="406177A8" w:rsidR="00C574F6" w:rsidRPr="00C574F6" w:rsidRDefault="00C574F6" w:rsidP="00C574F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574F6">
              <w:t>Максимальный расход теплоносителя на т/источнике, куб</w:t>
            </w:r>
            <w:r>
              <w:t xml:space="preserve">. </w:t>
            </w:r>
            <w:r w:rsidRPr="00C574F6">
              <w:t>м/</w:t>
            </w:r>
            <w:proofErr w:type="gramStart"/>
            <w:r w:rsidRPr="00C574F6">
              <w:t>ч</w:t>
            </w:r>
            <w:proofErr w:type="gramEnd"/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FE91A" w14:textId="2E0D11D5" w:rsidR="00C574F6" w:rsidRPr="00D771EE" w:rsidRDefault="00C574F6" w:rsidP="00C574F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Расход теплоносителя, куб.</w:t>
            </w:r>
            <w:r w:rsidRPr="00C574F6">
              <w:rPr>
                <w:color w:val="000000"/>
                <w:lang w:eastAsia="ru-RU"/>
              </w:rPr>
              <w:t xml:space="preserve"> </w:t>
            </w:r>
            <w:r w:rsidRPr="00D771EE">
              <w:rPr>
                <w:color w:val="000000"/>
                <w:lang w:eastAsia="ru-RU"/>
              </w:rPr>
              <w:t>м/</w:t>
            </w:r>
            <w:proofErr w:type="gramStart"/>
            <w:r w:rsidRPr="00D771EE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713E" w14:textId="77777777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Нормативная утечка, 0,25%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5FD1" w14:textId="77777777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Нормативная утечка в аварийных режимах, 2%</w:t>
            </w:r>
          </w:p>
        </w:tc>
      </w:tr>
      <w:tr w:rsidR="00C574F6" w:rsidRPr="00C574F6" w14:paraId="62452D56" w14:textId="77777777" w:rsidTr="00F36828">
        <w:trPr>
          <w:trHeight w:val="267"/>
          <w:jc w:val="center"/>
        </w:trPr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8206" w14:textId="77777777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9E6FC" w14:textId="5B001AB2" w:rsidR="00C574F6" w:rsidRPr="00C574F6" w:rsidRDefault="00C574F6" w:rsidP="00C574F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EF9B" w14:textId="6D831BAE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отопление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D578" w14:textId="77777777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ГВС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0D00" w14:textId="77777777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7983" w14:textId="76384610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 xml:space="preserve"> куб.</w:t>
            </w:r>
            <w:r>
              <w:rPr>
                <w:color w:val="000000"/>
                <w:lang w:eastAsia="ru-RU"/>
              </w:rPr>
              <w:t xml:space="preserve"> </w:t>
            </w:r>
            <w:r w:rsidRPr="00D771EE">
              <w:rPr>
                <w:color w:val="000000"/>
                <w:lang w:eastAsia="ru-RU"/>
              </w:rPr>
              <w:t>м/</w:t>
            </w:r>
            <w:proofErr w:type="gramStart"/>
            <w:r w:rsidRPr="00D771EE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F7D" w14:textId="67E4D270" w:rsidR="00C574F6" w:rsidRPr="00D771EE" w:rsidRDefault="00C574F6" w:rsidP="00C574F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D771EE">
              <w:rPr>
                <w:color w:val="000000"/>
                <w:lang w:eastAsia="ru-RU"/>
              </w:rPr>
              <w:t xml:space="preserve"> куб.</w:t>
            </w:r>
            <w:r>
              <w:rPr>
                <w:color w:val="000000"/>
                <w:lang w:eastAsia="ru-RU"/>
              </w:rPr>
              <w:t xml:space="preserve"> </w:t>
            </w:r>
            <w:r w:rsidRPr="00D771EE">
              <w:rPr>
                <w:color w:val="000000"/>
                <w:lang w:eastAsia="ru-RU"/>
              </w:rPr>
              <w:t>м/</w:t>
            </w:r>
            <w:proofErr w:type="gramStart"/>
            <w:r w:rsidRPr="00D771EE">
              <w:rPr>
                <w:color w:val="000000"/>
                <w:lang w:eastAsia="ru-RU"/>
              </w:rPr>
              <w:t>ч</w:t>
            </w:r>
            <w:proofErr w:type="gramEnd"/>
          </w:p>
        </w:tc>
      </w:tr>
      <w:tr w:rsidR="00BA48EC" w:rsidRPr="00C574F6" w14:paraId="1BC399FD" w14:textId="77777777" w:rsidTr="00C11F33">
        <w:trPr>
          <w:trHeight w:val="454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A40A" w14:textId="77777777" w:rsidR="00BA48EC" w:rsidRDefault="00BA48EC" w:rsidP="00BA48EC">
            <w:pPr>
              <w:pStyle w:val="TableParagraph"/>
              <w:spacing w:before="17"/>
              <w:ind w:left="40"/>
              <w:jc w:val="left"/>
            </w:pPr>
            <w:r>
              <w:t>«</w:t>
            </w:r>
            <w:r w:rsidRPr="000E6ED9">
              <w:t>Ц</w:t>
            </w:r>
            <w:r>
              <w:t>ентральная»</w:t>
            </w:r>
            <w:r w:rsidRPr="000E6ED9">
              <w:t xml:space="preserve"> </w:t>
            </w:r>
          </w:p>
          <w:p w14:paraId="12E93661" w14:textId="023BE263" w:rsidR="00BA48EC" w:rsidRPr="00D771EE" w:rsidRDefault="00BA48EC" w:rsidP="00BA48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E6ED9">
              <w:t>п. Артемовский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CF6F" w14:textId="2C49E423" w:rsidR="00BA48EC" w:rsidRPr="00C574F6" w:rsidRDefault="00BA48EC" w:rsidP="00BA48E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249,72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DD90" w14:textId="7FF056C0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94,44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AB3D" w14:textId="39F89786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2,2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1968" w14:textId="0C967631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96,64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60E1" w14:textId="6A95EA09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0,24</w:t>
            </w:r>
            <w:r>
              <w:rPr>
                <w:color w:val="00000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771F" w14:textId="04502054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1,93</w:t>
            </w:r>
            <w:r>
              <w:rPr>
                <w:color w:val="000000"/>
              </w:rPr>
              <w:t>3</w:t>
            </w:r>
          </w:p>
        </w:tc>
      </w:tr>
      <w:tr w:rsidR="00BA48EC" w:rsidRPr="00C574F6" w14:paraId="7DBA6732" w14:textId="77777777" w:rsidTr="00C46F98">
        <w:trPr>
          <w:trHeight w:val="454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61E10" w14:textId="77777777" w:rsidR="00BA48EC" w:rsidRDefault="00BA48EC" w:rsidP="00BA48EC">
            <w:pPr>
              <w:pStyle w:val="TableParagraph"/>
              <w:spacing w:before="41"/>
              <w:ind w:left="40" w:firstLine="4"/>
              <w:jc w:val="left"/>
            </w:pPr>
            <w:r>
              <w:t>«</w:t>
            </w:r>
            <w:r w:rsidRPr="000E6ED9">
              <w:t>ГРО</w:t>
            </w:r>
            <w:r>
              <w:t>»</w:t>
            </w:r>
            <w:r w:rsidRPr="000E6ED9">
              <w:t xml:space="preserve"> </w:t>
            </w:r>
          </w:p>
          <w:p w14:paraId="39F7427F" w14:textId="317C1FF5" w:rsidR="00BA48EC" w:rsidRPr="00D771EE" w:rsidRDefault="00BA48EC" w:rsidP="00BA48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E6ED9">
              <w:t>п. Артемовский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21EBF" w14:textId="0DFEE7E2" w:rsidR="00BA48EC" w:rsidRPr="00C574F6" w:rsidRDefault="00BA48EC" w:rsidP="00BA48E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ED5D5" w14:textId="2E132FBD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37,52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2218" w14:textId="7D31E53D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1,4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EB22" w14:textId="370C75EF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38,92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26EE" w14:textId="671CD9C3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0,097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5F6A" w14:textId="62B73BB5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0,778</w:t>
            </w:r>
          </w:p>
        </w:tc>
      </w:tr>
      <w:tr w:rsidR="00BA48EC" w:rsidRPr="00C574F6" w14:paraId="59E46872" w14:textId="77777777" w:rsidTr="00C46F98">
        <w:trPr>
          <w:trHeight w:val="705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F84D" w14:textId="77777777" w:rsidR="00BA48EC" w:rsidRDefault="00BA48EC" w:rsidP="00BA48EC">
            <w:pPr>
              <w:pStyle w:val="TableParagraph"/>
              <w:spacing w:before="41"/>
              <w:ind w:left="40" w:firstLine="4"/>
              <w:jc w:val="left"/>
            </w:pPr>
            <w:r>
              <w:t>«</w:t>
            </w:r>
            <w:r w:rsidRPr="000E6ED9">
              <w:t>УКМТ</w:t>
            </w:r>
            <w:r>
              <w:t>»</w:t>
            </w:r>
            <w:r w:rsidRPr="000E6ED9">
              <w:t xml:space="preserve"> </w:t>
            </w:r>
          </w:p>
          <w:p w14:paraId="7315D296" w14:textId="2D01A075" w:rsidR="00BA48EC" w:rsidRPr="00D771EE" w:rsidRDefault="00BA48EC" w:rsidP="00BA48EC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0E6ED9">
              <w:t xml:space="preserve">п. </w:t>
            </w:r>
            <w:proofErr w:type="spellStart"/>
            <w:r w:rsidRPr="000E6ED9">
              <w:t>Апрельск</w:t>
            </w:r>
            <w:proofErr w:type="spellEnd"/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0E04" w14:textId="6DE2AD2C" w:rsidR="00BA48EC" w:rsidRPr="00C574F6" w:rsidRDefault="00BA48EC" w:rsidP="00BA48EC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13,6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B436" w14:textId="365E91A2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8,8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4EDC" w14:textId="26BCFE7F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468E" w14:textId="23F140AF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8,93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FA05C" w14:textId="597B5ECD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0,022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BD1F" w14:textId="69DBA6BB" w:rsidR="00BA48EC" w:rsidRPr="00BA48EC" w:rsidRDefault="00BA48EC" w:rsidP="00BA48EC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BA48EC">
              <w:rPr>
                <w:color w:val="000000"/>
              </w:rPr>
              <w:t>0,179</w:t>
            </w:r>
          </w:p>
        </w:tc>
      </w:tr>
      <w:tr w:rsidR="00BA48EC" w:rsidRPr="00C574F6" w14:paraId="51C2E74E" w14:textId="77777777" w:rsidTr="00C46F98">
        <w:trPr>
          <w:trHeight w:val="417"/>
          <w:jc w:val="center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B349" w14:textId="77777777" w:rsidR="00BA48EC" w:rsidRPr="00D771EE" w:rsidRDefault="00BA48EC" w:rsidP="00BA48EC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D771EE">
              <w:rPr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5AC2" w14:textId="0C9A9A04" w:rsidR="00BA48EC" w:rsidRPr="00BA48EC" w:rsidRDefault="00BA48EC" w:rsidP="00BA48E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rFonts w:ascii="Calibri" w:hAnsi="Calibri" w:cs="Calibri"/>
                <w:b/>
                <w:bCs/>
                <w:color w:val="000000"/>
              </w:rPr>
              <w:t>362,12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5C825" w14:textId="30D514E8" w:rsidR="00BA48EC" w:rsidRPr="00BA48EC" w:rsidRDefault="00BA48EC" w:rsidP="00BA48E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b/>
                <w:bCs/>
                <w:color w:val="000000"/>
              </w:rPr>
              <w:t>140,76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F801" w14:textId="1C89F77A" w:rsidR="00BA48EC" w:rsidRPr="00BA48EC" w:rsidRDefault="00BA48EC" w:rsidP="00BA48E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b/>
                <w:bCs/>
                <w:color w:val="000000"/>
              </w:rPr>
              <w:t>3,73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98E" w14:textId="1B5C81C9" w:rsidR="00BA48EC" w:rsidRPr="00BA48EC" w:rsidRDefault="00BA48EC" w:rsidP="00BA48E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b/>
                <w:bCs/>
                <w:color w:val="000000"/>
              </w:rPr>
              <w:t>144,49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A975" w14:textId="1D2C392F" w:rsidR="00BA48EC" w:rsidRPr="00BA48EC" w:rsidRDefault="00BA48EC" w:rsidP="00BA48E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b/>
                <w:bCs/>
                <w:color w:val="000000"/>
              </w:rPr>
              <w:t>0,36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C46B" w14:textId="10F4DF6E" w:rsidR="00BA48EC" w:rsidRPr="00BA48EC" w:rsidRDefault="00BA48EC" w:rsidP="00BA48E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lang w:eastAsia="ru-RU"/>
              </w:rPr>
            </w:pPr>
            <w:r w:rsidRPr="00BA48EC">
              <w:rPr>
                <w:b/>
                <w:bCs/>
                <w:color w:val="000000"/>
              </w:rPr>
              <w:t>2,89</w:t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14:paraId="3EF397A2" w14:textId="12EDB4B7" w:rsidR="00D771EE" w:rsidRPr="00F15184" w:rsidRDefault="00C574F6" w:rsidP="00832A60">
      <w:pPr>
        <w:pStyle w:val="a3"/>
        <w:spacing w:before="116"/>
        <w:ind w:left="118" w:right="149" w:firstLine="707"/>
        <w:jc w:val="both"/>
      </w:pPr>
      <w:r>
        <w:t>Установленная мощность котельных позволяет компенсировать потери и утечки воды в системе теплоснабжения</w:t>
      </w:r>
    </w:p>
    <w:p w14:paraId="01450D9D" w14:textId="77777777" w:rsidR="00C574F6" w:rsidRDefault="00C574F6" w:rsidP="00C574F6">
      <w:pPr>
        <w:pStyle w:val="110"/>
        <w:spacing w:before="0" w:line="360" w:lineRule="auto"/>
        <w:ind w:left="0"/>
        <w:rPr>
          <w:noProof/>
          <w:lang w:eastAsia="ru-RU"/>
        </w:rPr>
      </w:pPr>
      <w:bookmarkStart w:id="257" w:name="_bookmark132"/>
      <w:bookmarkStart w:id="258" w:name="_Toc130231932"/>
      <w:bookmarkStart w:id="259" w:name="_Toc153287888"/>
      <w:bookmarkEnd w:id="257"/>
    </w:p>
    <w:p w14:paraId="323268F6" w14:textId="4FAB7F72" w:rsidR="008431DB" w:rsidRPr="00F15184" w:rsidRDefault="00A9547F" w:rsidP="00C574F6">
      <w:pPr>
        <w:pStyle w:val="110"/>
        <w:spacing w:before="0" w:line="360" w:lineRule="auto"/>
        <w:ind w:left="0"/>
      </w:pPr>
      <w:r w:rsidRPr="00F15184">
        <w:rPr>
          <w:noProof/>
          <w:lang w:eastAsia="ru-RU"/>
        </w:rPr>
        <w:t xml:space="preserve">7.3 </w:t>
      </w:r>
      <w:r w:rsidR="00D24F2E" w:rsidRPr="00F15184">
        <w:t>Описание изменений в балансах водоподготовительных установок для каждой системы теплоснабжения, в том числе с учётом реализации планов строительства, реконструкции, технического перевооружения и (или) модернизации этих установок, введённых в эксплуатацию в период, предшествующий актуализации схемы теплоснабжения</w:t>
      </w:r>
      <w:bookmarkEnd w:id="258"/>
      <w:bookmarkEnd w:id="259"/>
    </w:p>
    <w:p w14:paraId="52F17BD5" w14:textId="34C8350E" w:rsidR="008431DB" w:rsidRPr="00F15184" w:rsidRDefault="00C574F6" w:rsidP="00C574F6">
      <w:pPr>
        <w:pStyle w:val="a3"/>
        <w:spacing w:line="360" w:lineRule="auto"/>
        <w:ind w:firstLine="707"/>
        <w:jc w:val="both"/>
      </w:pPr>
      <w:r>
        <w:t>В сравнении с предыдущей актуализацией,</w:t>
      </w:r>
      <w:r w:rsidR="00D24F2E" w:rsidRPr="00F15184">
        <w:rPr>
          <w:spacing w:val="-4"/>
        </w:rPr>
        <w:t xml:space="preserve"> </w:t>
      </w:r>
      <w:r w:rsidR="00D24F2E" w:rsidRPr="00F15184">
        <w:t>в</w:t>
      </w:r>
      <w:r w:rsidR="00D24F2E" w:rsidRPr="00F15184">
        <w:rPr>
          <w:spacing w:val="-5"/>
        </w:rPr>
        <w:t xml:space="preserve"> </w:t>
      </w:r>
      <w:r w:rsidR="00D24F2E" w:rsidRPr="00F15184">
        <w:t>схеме</w:t>
      </w:r>
      <w:r w:rsidR="00D24F2E" w:rsidRPr="00F15184">
        <w:rPr>
          <w:spacing w:val="-5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-4"/>
        </w:rPr>
        <w:t xml:space="preserve"> </w:t>
      </w:r>
      <w:r w:rsidR="00D24F2E" w:rsidRPr="00F15184">
        <w:t>202</w:t>
      </w:r>
      <w:r>
        <w:t>6</w:t>
      </w:r>
      <w:r w:rsidR="00832A60" w:rsidRPr="00F15184">
        <w:t xml:space="preserve"> года </w:t>
      </w:r>
      <w:r>
        <w:t>изменения в части</w:t>
      </w:r>
      <w:r w:rsidRPr="00C574F6">
        <w:t xml:space="preserve"> реализации планов строительства, реконструкции, технического перевооружения и (или) модернизации </w:t>
      </w:r>
      <w:r>
        <w:t>ВПУ</w:t>
      </w:r>
      <w:r w:rsidR="00D24F2E" w:rsidRPr="00F15184">
        <w:t xml:space="preserve"> отсутствуют.</w:t>
      </w:r>
    </w:p>
    <w:p w14:paraId="15288BC0" w14:textId="77777777" w:rsidR="008431DB" w:rsidRPr="00F15184" w:rsidRDefault="008431DB">
      <w:pPr>
        <w:rPr>
          <w:sz w:val="16"/>
        </w:rPr>
        <w:sectPr w:rsidR="008431DB" w:rsidRPr="00F15184">
          <w:footerReference w:type="default" r:id="rId28"/>
          <w:pgSz w:w="11910" w:h="16840"/>
          <w:pgMar w:top="1040" w:right="700" w:bottom="940" w:left="1300" w:header="0" w:footer="758" w:gutter="0"/>
          <w:cols w:space="720"/>
        </w:sectPr>
      </w:pPr>
    </w:p>
    <w:p w14:paraId="4F85F168" w14:textId="0E89D7C5" w:rsidR="00A9547F" w:rsidRPr="00E05B73" w:rsidRDefault="007C4C95" w:rsidP="005964D0">
      <w:pPr>
        <w:spacing w:line="360" w:lineRule="auto"/>
        <w:ind w:left="142" w:right="150"/>
        <w:jc w:val="center"/>
        <w:rPr>
          <w:sz w:val="28"/>
          <w:szCs w:val="28"/>
        </w:rPr>
      </w:pPr>
      <w:bookmarkStart w:id="260" w:name="_Hlk234927010"/>
      <w:r>
        <w:rPr>
          <w:b/>
          <w:sz w:val="28"/>
          <w:szCs w:val="28"/>
        </w:rPr>
        <w:lastRenderedPageBreak/>
        <w:t xml:space="preserve">Часть </w:t>
      </w:r>
      <w:r w:rsidR="00A9547F" w:rsidRPr="00E05B73">
        <w:rPr>
          <w:b/>
          <w:sz w:val="28"/>
          <w:szCs w:val="28"/>
        </w:rPr>
        <w:t>8</w:t>
      </w:r>
      <w:r w:rsidR="00E05B73" w:rsidRPr="00E05B73">
        <w:rPr>
          <w:b/>
          <w:sz w:val="28"/>
          <w:szCs w:val="28"/>
        </w:rPr>
        <w:t>.</w:t>
      </w:r>
      <w:r w:rsidR="00A9547F" w:rsidRPr="00E05B73">
        <w:rPr>
          <w:b/>
          <w:sz w:val="28"/>
          <w:szCs w:val="28"/>
        </w:rPr>
        <w:t xml:space="preserve"> Топливные</w:t>
      </w:r>
      <w:r w:rsidR="00A9547F" w:rsidRPr="00E05B73">
        <w:rPr>
          <w:b/>
          <w:spacing w:val="60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балансы</w:t>
      </w:r>
      <w:r w:rsidR="00A9547F" w:rsidRPr="00E05B73">
        <w:rPr>
          <w:b/>
          <w:spacing w:val="63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источников</w:t>
      </w:r>
      <w:r w:rsidR="00A9547F" w:rsidRPr="00E05B73">
        <w:rPr>
          <w:b/>
          <w:spacing w:val="61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тепловой</w:t>
      </w:r>
      <w:r w:rsidR="00A9547F" w:rsidRPr="00E05B73">
        <w:rPr>
          <w:b/>
          <w:spacing w:val="63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энергии</w:t>
      </w:r>
      <w:r w:rsidR="00A9547F" w:rsidRPr="00E05B73">
        <w:rPr>
          <w:b/>
          <w:spacing w:val="62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и</w:t>
      </w:r>
      <w:r w:rsidR="00A9547F" w:rsidRPr="00E05B73">
        <w:rPr>
          <w:b/>
          <w:spacing w:val="64"/>
          <w:sz w:val="28"/>
          <w:szCs w:val="28"/>
        </w:rPr>
        <w:t xml:space="preserve"> </w:t>
      </w:r>
      <w:r w:rsidR="00A9547F" w:rsidRPr="00E05B73">
        <w:rPr>
          <w:b/>
          <w:sz w:val="28"/>
          <w:szCs w:val="28"/>
        </w:rPr>
        <w:t>система</w:t>
      </w:r>
      <w:r w:rsidR="00A9547F" w:rsidRPr="00E05B73">
        <w:rPr>
          <w:b/>
          <w:spacing w:val="64"/>
          <w:sz w:val="28"/>
          <w:szCs w:val="28"/>
        </w:rPr>
        <w:t xml:space="preserve"> </w:t>
      </w:r>
      <w:r w:rsidR="00A9547F" w:rsidRPr="00E05B73">
        <w:rPr>
          <w:b/>
          <w:spacing w:val="-2"/>
          <w:sz w:val="28"/>
          <w:szCs w:val="28"/>
        </w:rPr>
        <w:t>обеспечения</w:t>
      </w:r>
      <w:r w:rsidR="00A9547F" w:rsidRPr="00E05B73">
        <w:rPr>
          <w:spacing w:val="-2"/>
          <w:sz w:val="28"/>
          <w:szCs w:val="28"/>
        </w:rPr>
        <w:t xml:space="preserve"> </w:t>
      </w:r>
      <w:r w:rsidR="00A9547F" w:rsidRPr="00E05B73">
        <w:rPr>
          <w:b/>
          <w:spacing w:val="-2"/>
          <w:sz w:val="28"/>
          <w:szCs w:val="28"/>
        </w:rPr>
        <w:t>топливом</w:t>
      </w:r>
    </w:p>
    <w:bookmarkEnd w:id="260"/>
    <w:p w14:paraId="608B0682" w14:textId="57F06B7B" w:rsidR="00A9547F" w:rsidRPr="00F15184" w:rsidRDefault="00A9547F" w:rsidP="005964D0">
      <w:pPr>
        <w:pStyle w:val="a3"/>
        <w:spacing w:line="360" w:lineRule="auto"/>
        <w:ind w:right="141"/>
        <w:jc w:val="both"/>
        <w:rPr>
          <w:b/>
        </w:rPr>
      </w:pPr>
      <w:r w:rsidRPr="00F15184">
        <w:rPr>
          <w:b/>
        </w:rPr>
        <w:t>8.1</w:t>
      </w:r>
      <w:r w:rsidR="00EA635A">
        <w:rPr>
          <w:b/>
        </w:rPr>
        <w:t>.</w:t>
      </w:r>
      <w:r w:rsidRPr="00F15184">
        <w:rPr>
          <w:b/>
        </w:rPr>
        <w:t xml:space="preserve"> </w:t>
      </w:r>
      <w:bookmarkStart w:id="261" w:name="_Hlk234927152"/>
      <w:r w:rsidRPr="00F15184">
        <w:rPr>
          <w:b/>
        </w:rPr>
        <w:t>Описание видов и количества используемого основного топлива для каждого источника тепловой энергии</w:t>
      </w:r>
    </w:p>
    <w:bookmarkEnd w:id="261"/>
    <w:p w14:paraId="5085A05D" w14:textId="367E253A" w:rsidR="008431DB" w:rsidRPr="00F15184" w:rsidRDefault="00832A60" w:rsidP="00E05B73">
      <w:pPr>
        <w:pStyle w:val="a3"/>
        <w:spacing w:line="360" w:lineRule="auto"/>
        <w:ind w:left="118" w:right="141" w:firstLine="707"/>
        <w:jc w:val="both"/>
      </w:pPr>
      <w:proofErr w:type="gramStart"/>
      <w:r w:rsidRPr="00F15184">
        <w:t>Основным топливом, используемым для производства тепловой энергии котельными является</w:t>
      </w:r>
      <w:proofErr w:type="gramEnd"/>
      <w:r w:rsidRPr="00F15184">
        <w:t xml:space="preserve"> уголь. Ниже </w:t>
      </w:r>
      <w:r w:rsidR="000E6ED9">
        <w:t>приведен</w:t>
      </w:r>
      <w:r w:rsidRPr="00F15184">
        <w:t xml:space="preserve"> </w:t>
      </w:r>
      <w:r w:rsidR="00B40990">
        <w:t xml:space="preserve">баланс </w:t>
      </w:r>
      <w:r w:rsidRPr="00F15184">
        <w:t>расход</w:t>
      </w:r>
      <w:r w:rsidR="00B40990">
        <w:t>а</w:t>
      </w:r>
      <w:r w:rsidRPr="00F15184">
        <w:t xml:space="preserve"> натурального топлива </w:t>
      </w:r>
      <w:r w:rsidR="00B40990">
        <w:t>и</w:t>
      </w:r>
      <w:r w:rsidR="000156DB">
        <w:t xml:space="preserve"> выработки</w:t>
      </w:r>
      <w:r w:rsidR="00B40990">
        <w:t xml:space="preserve"> </w:t>
      </w:r>
      <w:r w:rsidR="000156DB">
        <w:t>т</w:t>
      </w:r>
      <w:r w:rsidR="00B40990">
        <w:t xml:space="preserve">епловой энергии </w:t>
      </w:r>
      <w:r w:rsidRPr="00F15184">
        <w:t>источниками тепл</w:t>
      </w:r>
      <w:r w:rsidR="000156DB">
        <w:t>а</w:t>
      </w:r>
      <w:r w:rsidRPr="00F15184">
        <w:t>.</w:t>
      </w:r>
    </w:p>
    <w:p w14:paraId="2CA6BD79" w14:textId="3014AD75" w:rsidR="008431DB" w:rsidRPr="000E6ED9" w:rsidRDefault="000156DB" w:rsidP="000E6ED9">
      <w:pPr>
        <w:spacing w:line="360" w:lineRule="auto"/>
        <w:jc w:val="center"/>
        <w:rPr>
          <w:bCs/>
          <w:sz w:val="24"/>
          <w:szCs w:val="24"/>
        </w:rPr>
      </w:pPr>
      <w:bookmarkStart w:id="262" w:name="_bookmark135"/>
      <w:bookmarkEnd w:id="262"/>
      <w:r>
        <w:rPr>
          <w:bCs/>
          <w:sz w:val="24"/>
          <w:szCs w:val="24"/>
        </w:rPr>
        <w:t>Баланс</w:t>
      </w:r>
      <w:r w:rsidR="00832A60" w:rsidRPr="000E6ED9">
        <w:rPr>
          <w:bCs/>
          <w:sz w:val="24"/>
          <w:szCs w:val="24"/>
        </w:rPr>
        <w:t xml:space="preserve"> топли</w:t>
      </w:r>
      <w:r>
        <w:rPr>
          <w:bCs/>
          <w:sz w:val="24"/>
          <w:szCs w:val="24"/>
        </w:rPr>
        <w:t>вный</w:t>
      </w:r>
      <w:r w:rsidR="00832A60" w:rsidRPr="000E6ED9">
        <w:rPr>
          <w:bCs/>
          <w:sz w:val="24"/>
          <w:szCs w:val="24"/>
        </w:rPr>
        <w:t xml:space="preserve"> </w:t>
      </w:r>
      <w:r w:rsidR="000E6ED9">
        <w:rPr>
          <w:bCs/>
          <w:sz w:val="24"/>
          <w:szCs w:val="24"/>
        </w:rPr>
        <w:t>теплоисточник</w:t>
      </w:r>
      <w:r>
        <w:rPr>
          <w:bCs/>
          <w:sz w:val="24"/>
          <w:szCs w:val="24"/>
        </w:rPr>
        <w:t>ов</w:t>
      </w:r>
      <w:r w:rsidR="000E6ED9">
        <w:rPr>
          <w:bCs/>
          <w:sz w:val="24"/>
          <w:szCs w:val="24"/>
        </w:rPr>
        <w:t xml:space="preserve"> </w:t>
      </w:r>
      <w:r w:rsidR="00832A60" w:rsidRPr="000E6ED9">
        <w:rPr>
          <w:bCs/>
          <w:sz w:val="24"/>
          <w:szCs w:val="24"/>
        </w:rPr>
        <w:t>ООО «</w:t>
      </w:r>
      <w:proofErr w:type="spellStart"/>
      <w:r w:rsidR="00832A60" w:rsidRPr="000E6ED9">
        <w:rPr>
          <w:bCs/>
          <w:sz w:val="24"/>
          <w:szCs w:val="24"/>
        </w:rPr>
        <w:t>ТеплоВодоРесурс</w:t>
      </w:r>
      <w:proofErr w:type="spellEnd"/>
      <w:r w:rsidR="00832A60" w:rsidRPr="000E6ED9">
        <w:rPr>
          <w:bCs/>
          <w:sz w:val="24"/>
          <w:szCs w:val="24"/>
        </w:rPr>
        <w:t>»</w:t>
      </w:r>
      <w:r w:rsidR="004D6D7B">
        <w:rPr>
          <w:bCs/>
          <w:sz w:val="24"/>
          <w:szCs w:val="24"/>
        </w:rPr>
        <w:t xml:space="preserve"> за 2025 год</w:t>
      </w:r>
    </w:p>
    <w:p w14:paraId="57E9D97A" w14:textId="20724D58" w:rsidR="000E6ED9" w:rsidRPr="000E6ED9" w:rsidRDefault="000E6ED9" w:rsidP="000E6ED9">
      <w:pPr>
        <w:spacing w:line="360" w:lineRule="auto"/>
        <w:ind w:left="392" w:right="417"/>
        <w:jc w:val="right"/>
        <w:rPr>
          <w:bCs/>
          <w:sz w:val="24"/>
          <w:szCs w:val="24"/>
        </w:rPr>
      </w:pPr>
      <w:r w:rsidRPr="000E6ED9">
        <w:rPr>
          <w:bCs/>
          <w:sz w:val="24"/>
          <w:szCs w:val="24"/>
        </w:rPr>
        <w:t>Таблица 30</w:t>
      </w:r>
    </w:p>
    <w:p w14:paraId="13BF9238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Style w:val="TableNormal"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34"/>
        <w:gridCol w:w="992"/>
        <w:gridCol w:w="992"/>
        <w:gridCol w:w="1276"/>
        <w:gridCol w:w="1418"/>
        <w:gridCol w:w="1418"/>
        <w:gridCol w:w="1133"/>
      </w:tblGrid>
      <w:tr w:rsidR="00832A60" w:rsidRPr="000E6ED9" w14:paraId="7960D675" w14:textId="77777777" w:rsidTr="00BE4F82">
        <w:trPr>
          <w:trHeight w:val="1098"/>
          <w:jc w:val="center"/>
        </w:trPr>
        <w:tc>
          <w:tcPr>
            <w:tcW w:w="1844" w:type="dxa"/>
            <w:vAlign w:val="center"/>
          </w:tcPr>
          <w:p w14:paraId="375917DB" w14:textId="77777777" w:rsidR="00832A60" w:rsidRPr="000E6ED9" w:rsidRDefault="00832A60" w:rsidP="00832A60">
            <w:pPr>
              <w:jc w:val="center"/>
            </w:pPr>
            <w:r w:rsidRPr="000E6ED9">
              <w:t>Котельная</w:t>
            </w:r>
          </w:p>
        </w:tc>
        <w:tc>
          <w:tcPr>
            <w:tcW w:w="1134" w:type="dxa"/>
            <w:vAlign w:val="center"/>
          </w:tcPr>
          <w:p w14:paraId="6FF4F829" w14:textId="77777777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>Полезный отпуск, Гкал</w:t>
            </w:r>
          </w:p>
        </w:tc>
        <w:tc>
          <w:tcPr>
            <w:tcW w:w="992" w:type="dxa"/>
            <w:vAlign w:val="center"/>
          </w:tcPr>
          <w:p w14:paraId="23E1214D" w14:textId="77777777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>Тепловые потери, Гкал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C749BD" w14:textId="77777777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>Отпуск в сеть, Гкал</w:t>
            </w:r>
          </w:p>
        </w:tc>
        <w:tc>
          <w:tcPr>
            <w:tcW w:w="1276" w:type="dxa"/>
            <w:vAlign w:val="center"/>
          </w:tcPr>
          <w:p w14:paraId="0E648512" w14:textId="0A6DF0D3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 xml:space="preserve">Собственные нужды, </w:t>
            </w:r>
            <w:r w:rsidR="00AC4C17">
              <w:t xml:space="preserve">в </w:t>
            </w:r>
            <w:proofErr w:type="spellStart"/>
            <w:r w:rsidR="00AC4C17">
              <w:t>т.ч</w:t>
            </w:r>
            <w:proofErr w:type="spellEnd"/>
            <w:r w:rsidR="00AC4C17">
              <w:t xml:space="preserve">. </w:t>
            </w:r>
            <w:r w:rsidRPr="000E6ED9">
              <w:t>Гкал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151B9DD" w14:textId="77777777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>Выработка тепловой энергии, Гкал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542135" w14:textId="15511018" w:rsidR="00832A60" w:rsidRPr="000E6ED9" w:rsidRDefault="00E51847" w:rsidP="00832A60">
            <w:pPr>
              <w:pStyle w:val="TableParagraph"/>
              <w:spacing w:line="210" w:lineRule="exact"/>
            </w:pPr>
            <w:r>
              <w:t>У</w:t>
            </w:r>
            <w:r w:rsidR="00832A60" w:rsidRPr="000E6ED9">
              <w:t xml:space="preserve">дельный расход </w:t>
            </w:r>
            <w:r w:rsidR="00AC4C17">
              <w:t>тепловой энергии</w:t>
            </w:r>
            <w:r w:rsidR="00832A60" w:rsidRPr="000E6ED9">
              <w:t xml:space="preserve"> </w:t>
            </w:r>
            <w:proofErr w:type="spellStart"/>
            <w:r>
              <w:t>т</w:t>
            </w:r>
            <w:r w:rsidR="00C47455">
              <w:t>.</w:t>
            </w:r>
            <w:r>
              <w:t>у</w:t>
            </w:r>
            <w:proofErr w:type="gramStart"/>
            <w:r w:rsidR="00C47455">
              <w:t>.</w:t>
            </w:r>
            <w:r>
              <w:t>т</w:t>
            </w:r>
            <w:proofErr w:type="spellEnd"/>
            <w:proofErr w:type="gramEnd"/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718AEADB" w14:textId="77777777" w:rsidR="00832A60" w:rsidRPr="000E6ED9" w:rsidRDefault="00832A60" w:rsidP="00832A60">
            <w:pPr>
              <w:pStyle w:val="TableParagraph"/>
              <w:spacing w:line="210" w:lineRule="exact"/>
            </w:pPr>
            <w:r w:rsidRPr="000E6ED9">
              <w:t xml:space="preserve">Расход топлива (уголь), </w:t>
            </w:r>
            <w:proofErr w:type="gramStart"/>
            <w:r w:rsidRPr="000E6ED9">
              <w:t>т</w:t>
            </w:r>
            <w:proofErr w:type="gramEnd"/>
          </w:p>
        </w:tc>
      </w:tr>
      <w:tr w:rsidR="00BE4F82" w:rsidRPr="000E6ED9" w14:paraId="4E3E700E" w14:textId="77777777" w:rsidTr="00BE4F82">
        <w:trPr>
          <w:trHeight w:val="229"/>
          <w:jc w:val="center"/>
        </w:trPr>
        <w:tc>
          <w:tcPr>
            <w:tcW w:w="1844" w:type="dxa"/>
            <w:vAlign w:val="center"/>
          </w:tcPr>
          <w:p w14:paraId="4DCD1E69" w14:textId="0DAE2E14" w:rsidR="00BE4F82" w:rsidRDefault="00BE4F82" w:rsidP="00BE4F82">
            <w:pPr>
              <w:pStyle w:val="TableParagraph"/>
              <w:spacing w:before="17"/>
              <w:ind w:left="40"/>
              <w:jc w:val="left"/>
            </w:pPr>
            <w:bookmarkStart w:id="263" w:name="_Hlk233116346"/>
            <w:r>
              <w:t>«</w:t>
            </w:r>
            <w:r w:rsidRPr="000E6ED9">
              <w:t>Ц</w:t>
            </w:r>
            <w:r>
              <w:t>ентральная»</w:t>
            </w:r>
            <w:r w:rsidRPr="000E6ED9">
              <w:t xml:space="preserve"> </w:t>
            </w:r>
          </w:p>
          <w:p w14:paraId="13102CEF" w14:textId="1AC68AF2" w:rsidR="00BE4F82" w:rsidRPr="000E6ED9" w:rsidRDefault="00BE4F82" w:rsidP="00BE4F82">
            <w:pPr>
              <w:pStyle w:val="TableParagraph"/>
              <w:spacing w:before="17"/>
              <w:ind w:left="40"/>
              <w:jc w:val="left"/>
            </w:pPr>
            <w:r w:rsidRPr="000E6ED9">
              <w:t>п. Артемовский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8BFC" w14:textId="288E7E83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7541,794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D96E" w14:textId="654D72EE" w:rsidR="00BE4F82" w:rsidRDefault="00BE4F82" w:rsidP="00BE4F82">
            <w:pPr>
              <w:pStyle w:val="TableParagraph"/>
              <w:spacing w:line="210" w:lineRule="exact"/>
              <w:rPr>
                <w:rFonts w:asciiTheme="minorHAnsi" w:eastAsiaTheme="minorHAnsi" w:hAnsiTheme="minorHAnsi" w:cstheme="minorBidi"/>
                <w:lang w:val="en-US"/>
              </w:rPr>
            </w:pPr>
            <w:r>
              <w:fldChar w:fldCharType="begin"/>
            </w:r>
            <w:r>
              <w:instrText xml:space="preserve"> LINK </w:instrText>
            </w:r>
            <w:r w:rsidR="00BF6F34">
              <w:instrText xml:space="preserve">Excel.Sheet.12 "\\\\Nas542\\pkb\\НИГ\\Схемы теплоснабжения\\Схема теплоснабжения Артемовское ГП\\Rdoc\\РасчетыБалансы Артемовское ГП.xlsx" Баланс!R26C3 </w:instrText>
            </w:r>
            <w:r>
              <w:instrText xml:space="preserve">\a \f 4 \h  \* MERGEFORMAT </w:instrText>
            </w:r>
            <w:r>
              <w:fldChar w:fldCharType="separate"/>
            </w:r>
          </w:p>
          <w:p w14:paraId="6DDE4995" w14:textId="77777777" w:rsidR="00BE4F82" w:rsidRPr="00B40990" w:rsidRDefault="00BE4F82" w:rsidP="00BE4F82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40990">
              <w:rPr>
                <w:color w:val="000000"/>
                <w:lang w:eastAsia="ru-RU"/>
              </w:rPr>
              <w:t>1330,565</w:t>
            </w:r>
          </w:p>
          <w:p w14:paraId="6D3F4778" w14:textId="5C3A7AFA" w:rsidR="00BE4F82" w:rsidRPr="000E6ED9" w:rsidRDefault="00BE4F82" w:rsidP="00BE4F82">
            <w:pPr>
              <w:pStyle w:val="TableParagraph"/>
              <w:spacing w:line="210" w:lineRule="exact"/>
              <w:jc w:val="left"/>
            </w:pP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A96D" w14:textId="46A6F199" w:rsidR="00BE4F82" w:rsidRPr="008C6F85" w:rsidRDefault="00BE4F82" w:rsidP="00BE4F82">
            <w:pPr>
              <w:pStyle w:val="TableParagraph"/>
              <w:spacing w:line="210" w:lineRule="exact"/>
            </w:pPr>
            <w:r w:rsidRPr="008C6F85">
              <w:rPr>
                <w:color w:val="000000"/>
              </w:rPr>
              <w:t>8872,359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848E" w14:textId="0D7DAC72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13,26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F9C8" w14:textId="3C20F5CE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8885,618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17FF" w14:textId="71DDBA57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0,218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424D" w14:textId="726A9009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2518</w:t>
            </w:r>
          </w:p>
        </w:tc>
      </w:tr>
      <w:bookmarkEnd w:id="263"/>
      <w:tr w:rsidR="00BE4F82" w:rsidRPr="000E6ED9" w14:paraId="1E54D992" w14:textId="77777777" w:rsidTr="00BE4F82">
        <w:trPr>
          <w:trHeight w:val="229"/>
          <w:jc w:val="center"/>
        </w:trPr>
        <w:tc>
          <w:tcPr>
            <w:tcW w:w="1844" w:type="dxa"/>
            <w:vAlign w:val="center"/>
          </w:tcPr>
          <w:p w14:paraId="19A60711" w14:textId="7B083C2C" w:rsidR="00BE4F82" w:rsidRDefault="00BE4F82" w:rsidP="00BE4F82">
            <w:pPr>
              <w:pStyle w:val="TableParagraph"/>
              <w:spacing w:before="41"/>
              <w:ind w:left="40" w:firstLine="4"/>
              <w:jc w:val="left"/>
            </w:pPr>
            <w:r>
              <w:t>«</w:t>
            </w:r>
            <w:r w:rsidRPr="000E6ED9">
              <w:t>ГРО</w:t>
            </w:r>
            <w:r>
              <w:t>»</w:t>
            </w:r>
            <w:r w:rsidRPr="000E6ED9">
              <w:t xml:space="preserve"> </w:t>
            </w:r>
          </w:p>
          <w:p w14:paraId="4C5DB6DB" w14:textId="51147A56" w:rsidR="00BE4F82" w:rsidRPr="000E6ED9" w:rsidRDefault="00BE4F82" w:rsidP="00BE4F82">
            <w:pPr>
              <w:pStyle w:val="TableParagraph"/>
              <w:spacing w:before="41"/>
              <w:ind w:left="40" w:firstLine="4"/>
              <w:jc w:val="left"/>
            </w:pPr>
            <w:r w:rsidRPr="000E6ED9">
              <w:t>п. Артемовский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CD5E" w14:textId="66D91A7E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2488,349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78E0" w14:textId="797779EB" w:rsidR="00BE4F82" w:rsidRPr="000E6ED9" w:rsidRDefault="00BE4F82" w:rsidP="00BE4F82">
            <w:pPr>
              <w:pStyle w:val="TableParagraph"/>
              <w:spacing w:line="210" w:lineRule="exact"/>
            </w:pPr>
            <w:r>
              <w:t>1433,43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E82A" w14:textId="517AE451" w:rsidR="00BE4F82" w:rsidRPr="008C6F85" w:rsidRDefault="00BE4F82" w:rsidP="00BE4F82">
            <w:pPr>
              <w:pStyle w:val="TableParagraph"/>
              <w:spacing w:line="210" w:lineRule="exact"/>
            </w:pPr>
            <w:r w:rsidRPr="008C6F85">
              <w:rPr>
                <w:color w:val="000000"/>
              </w:rPr>
              <w:t>3921,782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7558" w14:textId="3C2C6078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191,75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5B86" w14:textId="49BB9A51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4113,53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2A7A" w14:textId="62428A46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0,198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5B77" w14:textId="7FD75789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1059</w:t>
            </w:r>
          </w:p>
        </w:tc>
      </w:tr>
      <w:tr w:rsidR="00BE4F82" w:rsidRPr="000E6ED9" w14:paraId="69DA0484" w14:textId="77777777" w:rsidTr="00BE4F82">
        <w:trPr>
          <w:trHeight w:val="229"/>
          <w:jc w:val="center"/>
        </w:trPr>
        <w:tc>
          <w:tcPr>
            <w:tcW w:w="1844" w:type="dxa"/>
            <w:vAlign w:val="center"/>
          </w:tcPr>
          <w:p w14:paraId="2495A310" w14:textId="70BE15EF" w:rsidR="00BE4F82" w:rsidRDefault="00BE4F82" w:rsidP="00BE4F82">
            <w:pPr>
              <w:pStyle w:val="TableParagraph"/>
              <w:spacing w:before="41"/>
              <w:ind w:left="40" w:firstLine="4"/>
              <w:jc w:val="left"/>
            </w:pPr>
            <w:r>
              <w:t>«</w:t>
            </w:r>
            <w:r w:rsidRPr="000E6ED9">
              <w:t>УКМТ</w:t>
            </w:r>
            <w:r>
              <w:t>»</w:t>
            </w:r>
            <w:r w:rsidRPr="000E6ED9">
              <w:t xml:space="preserve"> </w:t>
            </w:r>
          </w:p>
          <w:p w14:paraId="382B7AE6" w14:textId="1169D824" w:rsidR="00BE4F82" w:rsidRPr="000E6ED9" w:rsidRDefault="00BE4F82" w:rsidP="00BE4F82">
            <w:pPr>
              <w:pStyle w:val="TableParagraph"/>
              <w:spacing w:before="41"/>
              <w:ind w:left="40" w:firstLine="4"/>
              <w:jc w:val="left"/>
            </w:pPr>
            <w:r w:rsidRPr="000E6ED9">
              <w:t xml:space="preserve">п. </w:t>
            </w:r>
            <w:proofErr w:type="spellStart"/>
            <w:r w:rsidRPr="000E6ED9">
              <w:t>Апрельск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A09E" w14:textId="2DCCAAAC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469,019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026" w14:textId="2947A943" w:rsidR="00BE4F82" w:rsidRPr="000E6ED9" w:rsidRDefault="00BE4F82" w:rsidP="00BE4F82">
            <w:pPr>
              <w:pStyle w:val="TableParagraph"/>
              <w:spacing w:line="210" w:lineRule="exact"/>
            </w:pPr>
            <w:r w:rsidRPr="00B40990">
              <w:t>247,816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1A4B" w14:textId="781134CE" w:rsidR="00BE4F82" w:rsidRPr="008C6F85" w:rsidRDefault="00BE4F82" w:rsidP="00BE4F82">
            <w:pPr>
              <w:pStyle w:val="TableParagraph"/>
              <w:spacing w:line="210" w:lineRule="exact"/>
            </w:pPr>
            <w:r w:rsidRPr="008C6F85">
              <w:rPr>
                <w:color w:val="000000"/>
              </w:rPr>
              <w:t>716,835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9CF1" w14:textId="244EA46B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066" w14:textId="74F30725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716,835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0A2B" w14:textId="2DBF8436" w:rsidR="00BE4F82" w:rsidRPr="000E6ED9" w:rsidRDefault="00BE4F82" w:rsidP="00BE4F82">
            <w:pPr>
              <w:pStyle w:val="TableParagraph"/>
              <w:spacing w:line="210" w:lineRule="exact"/>
            </w:pPr>
            <w:r>
              <w:rPr>
                <w:color w:val="000000"/>
              </w:rPr>
              <w:t>0,141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1EC3" w14:textId="32CA1273" w:rsidR="00BE4F82" w:rsidRPr="00B40990" w:rsidRDefault="00BE4F82" w:rsidP="00BE4F82">
            <w:pPr>
              <w:pStyle w:val="TableParagraph"/>
              <w:spacing w:line="210" w:lineRule="exact"/>
            </w:pPr>
            <w:r w:rsidRPr="00B40990">
              <w:rPr>
                <w:color w:val="000000"/>
              </w:rPr>
              <w:t>132</w:t>
            </w:r>
          </w:p>
        </w:tc>
      </w:tr>
      <w:tr w:rsidR="00BE4F82" w:rsidRPr="000E6ED9" w14:paraId="55EDE4C7" w14:textId="77777777" w:rsidTr="00B40990">
        <w:trPr>
          <w:trHeight w:val="229"/>
          <w:jc w:val="center"/>
        </w:trPr>
        <w:tc>
          <w:tcPr>
            <w:tcW w:w="1844" w:type="dxa"/>
            <w:vAlign w:val="center"/>
          </w:tcPr>
          <w:p w14:paraId="6BEC2872" w14:textId="77777777" w:rsidR="00BE4F82" w:rsidRPr="000E6ED9" w:rsidRDefault="00BE4F82" w:rsidP="00BE4F82">
            <w:pPr>
              <w:pStyle w:val="TableParagraph"/>
              <w:spacing w:before="41"/>
              <w:ind w:left="40" w:firstLine="4"/>
              <w:jc w:val="left"/>
            </w:pPr>
            <w:r w:rsidRPr="000E6ED9">
              <w:t>Всего по котельным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9E37" w14:textId="55E2299F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10499,162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A871C" w14:textId="65504EEB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3011,811</w:t>
            </w:r>
            <w: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5E22ED" w14:textId="18EB4A25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13510,976</w:t>
            </w:r>
            <w:r>
              <w:fldChar w:fldCharType="end"/>
            </w:r>
          </w:p>
        </w:tc>
        <w:tc>
          <w:tcPr>
            <w:tcW w:w="1276" w:type="dxa"/>
            <w:vAlign w:val="center"/>
          </w:tcPr>
          <w:p w14:paraId="406EAB33" w14:textId="12D6BA0A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205,01</w:t>
            </w:r>
            <w: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0AA99D8" w14:textId="03221418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13715,983</w:t>
            </w:r>
            <w:r>
              <w:fldChar w:fldCharType="end"/>
            </w:r>
          </w:p>
        </w:tc>
        <w:tc>
          <w:tcPr>
            <w:tcW w:w="1418" w:type="dxa"/>
            <w:vAlign w:val="center"/>
          </w:tcPr>
          <w:p w14:paraId="5BDCD6E6" w14:textId="77777777" w:rsidR="00BE4F82" w:rsidRPr="000E6ED9" w:rsidRDefault="00BE4F82" w:rsidP="00BE4F82">
            <w:pPr>
              <w:pStyle w:val="TableParagraph"/>
              <w:spacing w:line="210" w:lineRule="exact"/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422D10E4" w14:textId="39815EFF" w:rsidR="00BE4F82" w:rsidRPr="000E6ED9" w:rsidRDefault="00BE4F82" w:rsidP="00BE4F82">
            <w:pPr>
              <w:pStyle w:val="TableParagraph"/>
              <w:spacing w:line="210" w:lineRule="exac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3709</w:t>
            </w:r>
            <w:r>
              <w:fldChar w:fldCharType="end"/>
            </w:r>
          </w:p>
        </w:tc>
      </w:tr>
    </w:tbl>
    <w:p w14:paraId="2E8259BD" w14:textId="77777777" w:rsidR="000E6ED9" w:rsidRDefault="000E6ED9" w:rsidP="000E6ED9">
      <w:pPr>
        <w:pStyle w:val="110"/>
        <w:spacing w:before="0" w:line="360" w:lineRule="auto"/>
        <w:ind w:left="0"/>
        <w:rPr>
          <w:noProof/>
          <w:lang w:eastAsia="ru-RU"/>
        </w:rPr>
      </w:pPr>
      <w:bookmarkStart w:id="264" w:name="_bookmark137"/>
      <w:bookmarkStart w:id="265" w:name="_Toc130231933"/>
      <w:bookmarkStart w:id="266" w:name="_Toc153287889"/>
      <w:bookmarkEnd w:id="264"/>
    </w:p>
    <w:p w14:paraId="034AB4A2" w14:textId="445DB263" w:rsidR="008431DB" w:rsidRPr="00F15184" w:rsidRDefault="00A9547F" w:rsidP="000E6ED9">
      <w:pPr>
        <w:pStyle w:val="110"/>
        <w:spacing w:before="0" w:line="360" w:lineRule="auto"/>
        <w:ind w:left="0"/>
      </w:pPr>
      <w:r w:rsidRPr="00F15184">
        <w:rPr>
          <w:noProof/>
          <w:lang w:eastAsia="ru-RU"/>
        </w:rPr>
        <w:t>8.2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видов резервного и аварийного топлива и возможности их обеспечения в соответствии с нормативными требованиями</w:t>
      </w:r>
      <w:bookmarkEnd w:id="265"/>
      <w:bookmarkEnd w:id="266"/>
    </w:p>
    <w:p w14:paraId="64005688" w14:textId="499ACBF9" w:rsidR="0011532B" w:rsidRPr="00F15184" w:rsidRDefault="0011532B" w:rsidP="000E6ED9">
      <w:pPr>
        <w:pStyle w:val="a3"/>
        <w:spacing w:line="360" w:lineRule="auto"/>
        <w:jc w:val="both"/>
      </w:pPr>
      <w:r w:rsidRPr="00F15184">
        <w:t>На котельных резервное и аварийное топливо не предусмотрено.</w:t>
      </w:r>
    </w:p>
    <w:p w14:paraId="57D3B333" w14:textId="59914AD1" w:rsidR="008431DB" w:rsidRPr="00F15184" w:rsidRDefault="00A9547F" w:rsidP="000E6ED9">
      <w:pPr>
        <w:pStyle w:val="110"/>
        <w:spacing w:before="0" w:line="360" w:lineRule="auto"/>
        <w:ind w:left="0"/>
        <w:jc w:val="left"/>
      </w:pPr>
      <w:bookmarkStart w:id="267" w:name="_bookmark139"/>
      <w:bookmarkStart w:id="268" w:name="_Toc130231934"/>
      <w:bookmarkStart w:id="269" w:name="_Toc153287890"/>
      <w:bookmarkEnd w:id="267"/>
      <w:r w:rsidRPr="00F15184">
        <w:rPr>
          <w:noProof/>
          <w:lang w:eastAsia="ru-RU"/>
        </w:rPr>
        <w:t>8.3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7"/>
        </w:rPr>
        <w:t xml:space="preserve"> </w:t>
      </w:r>
      <w:r w:rsidR="00D24F2E" w:rsidRPr="00F15184">
        <w:t>особенностей</w:t>
      </w:r>
      <w:r w:rsidR="00D24F2E" w:rsidRPr="00F15184">
        <w:rPr>
          <w:spacing w:val="-4"/>
        </w:rPr>
        <w:t xml:space="preserve"> </w:t>
      </w:r>
      <w:r w:rsidR="00D24F2E" w:rsidRPr="00F15184">
        <w:t>характеристик</w:t>
      </w:r>
      <w:r w:rsidR="00D24F2E" w:rsidRPr="00F15184">
        <w:rPr>
          <w:spacing w:val="-4"/>
        </w:rPr>
        <w:t xml:space="preserve"> </w:t>
      </w:r>
      <w:r w:rsidR="00D24F2E" w:rsidRPr="00F15184">
        <w:t>видов</w:t>
      </w:r>
      <w:r w:rsidR="00D24F2E" w:rsidRPr="00F15184">
        <w:rPr>
          <w:spacing w:val="-5"/>
        </w:rPr>
        <w:t xml:space="preserve"> </w:t>
      </w:r>
      <w:r w:rsidR="00D24F2E" w:rsidRPr="00F15184">
        <w:t>топлива</w:t>
      </w:r>
      <w:r w:rsidR="00D24F2E" w:rsidRPr="00F15184">
        <w:rPr>
          <w:spacing w:val="-6"/>
        </w:rPr>
        <w:t xml:space="preserve"> </w:t>
      </w:r>
      <w:r w:rsidR="00D24F2E" w:rsidRPr="00F15184">
        <w:t>в</w:t>
      </w:r>
      <w:r w:rsidR="00D24F2E" w:rsidRPr="00F15184">
        <w:rPr>
          <w:spacing w:val="-5"/>
        </w:rPr>
        <w:t xml:space="preserve"> </w:t>
      </w:r>
      <w:r w:rsidR="00D24F2E" w:rsidRPr="00F15184">
        <w:t>зависимости</w:t>
      </w:r>
      <w:r w:rsidR="00D24F2E" w:rsidRPr="00F15184">
        <w:rPr>
          <w:spacing w:val="-4"/>
        </w:rPr>
        <w:t xml:space="preserve"> </w:t>
      </w:r>
      <w:r w:rsidR="00D24F2E" w:rsidRPr="00F15184">
        <w:t>от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4"/>
        </w:rPr>
        <w:t>мест</w:t>
      </w:r>
      <w:bookmarkEnd w:id="268"/>
      <w:bookmarkEnd w:id="269"/>
    </w:p>
    <w:p w14:paraId="6F8E9673" w14:textId="77777777" w:rsidR="008431DB" w:rsidRPr="00F15184" w:rsidRDefault="00D24F2E" w:rsidP="000E6ED9">
      <w:pPr>
        <w:spacing w:line="360" w:lineRule="auto"/>
        <w:rPr>
          <w:b/>
          <w:sz w:val="24"/>
        </w:rPr>
      </w:pPr>
      <w:r w:rsidRPr="00F15184">
        <w:rPr>
          <w:b/>
          <w:spacing w:val="-2"/>
          <w:sz w:val="24"/>
        </w:rPr>
        <w:t>поставки</w:t>
      </w:r>
    </w:p>
    <w:p w14:paraId="4C2E9B55" w14:textId="77777777" w:rsidR="0011532B" w:rsidRPr="00F15184" w:rsidRDefault="0011532B" w:rsidP="000E6ED9">
      <w:pPr>
        <w:pStyle w:val="a3"/>
        <w:spacing w:line="360" w:lineRule="auto"/>
        <w:jc w:val="both"/>
      </w:pPr>
      <w:r w:rsidRPr="00F15184">
        <w:t>Поставка топлива осуществляется в установленном порядке.</w:t>
      </w:r>
    </w:p>
    <w:p w14:paraId="209E7469" w14:textId="35F01F60" w:rsidR="008431DB" w:rsidRPr="00F15184" w:rsidRDefault="00A9547F" w:rsidP="000E6ED9">
      <w:pPr>
        <w:pStyle w:val="110"/>
        <w:spacing w:before="0" w:line="360" w:lineRule="auto"/>
        <w:ind w:left="0"/>
      </w:pPr>
      <w:bookmarkStart w:id="270" w:name="_bookmark140"/>
      <w:bookmarkStart w:id="271" w:name="_Toc130231935"/>
      <w:bookmarkStart w:id="272" w:name="_Toc153287891"/>
      <w:bookmarkEnd w:id="270"/>
      <w:r w:rsidRPr="00F15184">
        <w:rPr>
          <w:noProof/>
          <w:lang w:eastAsia="ru-RU"/>
        </w:rPr>
        <w:t>8.4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6"/>
        </w:rPr>
        <w:t xml:space="preserve"> </w:t>
      </w:r>
      <w:r w:rsidR="00D24F2E" w:rsidRPr="00F15184">
        <w:t>использования</w:t>
      </w:r>
      <w:r w:rsidR="00D24F2E" w:rsidRPr="00F15184">
        <w:rPr>
          <w:spacing w:val="-2"/>
        </w:rPr>
        <w:t xml:space="preserve"> </w:t>
      </w:r>
      <w:r w:rsidR="00D24F2E" w:rsidRPr="00F15184">
        <w:t>местных</w:t>
      </w:r>
      <w:r w:rsidR="00D24F2E" w:rsidRPr="00F15184">
        <w:rPr>
          <w:spacing w:val="-2"/>
        </w:rPr>
        <w:t xml:space="preserve"> </w:t>
      </w:r>
      <w:r w:rsidR="00D24F2E" w:rsidRPr="00F15184">
        <w:t>видов</w:t>
      </w:r>
      <w:r w:rsidR="00D24F2E" w:rsidRPr="00F15184">
        <w:rPr>
          <w:spacing w:val="-5"/>
        </w:rPr>
        <w:t xml:space="preserve"> </w:t>
      </w:r>
      <w:r w:rsidR="00D24F2E" w:rsidRPr="00F15184">
        <w:rPr>
          <w:spacing w:val="-2"/>
        </w:rPr>
        <w:t>топлива</w:t>
      </w:r>
      <w:bookmarkEnd w:id="271"/>
      <w:bookmarkEnd w:id="272"/>
    </w:p>
    <w:p w14:paraId="79E4A659" w14:textId="3EB349D7" w:rsidR="008431DB" w:rsidRPr="00F15184" w:rsidRDefault="00D24F2E" w:rsidP="000E6ED9">
      <w:pPr>
        <w:pStyle w:val="a3"/>
        <w:spacing w:line="360" w:lineRule="auto"/>
        <w:jc w:val="both"/>
      </w:pPr>
      <w:r w:rsidRPr="00F15184">
        <w:t xml:space="preserve">Местным видом топлива в </w:t>
      </w:r>
      <w:r w:rsidR="0011532B" w:rsidRPr="00F15184">
        <w:t xml:space="preserve">Артемовском </w:t>
      </w:r>
      <w:r w:rsidR="005964D0" w:rsidRPr="005964D0">
        <w:t xml:space="preserve">городском поселении </w:t>
      </w:r>
      <w:r w:rsidRPr="00F15184">
        <w:t>являются дрова. Существующие источники</w:t>
      </w:r>
      <w:r w:rsidRPr="00F15184">
        <w:rPr>
          <w:spacing w:val="-3"/>
        </w:rPr>
        <w:t xml:space="preserve"> </w:t>
      </w:r>
      <w:r w:rsidRPr="00F15184">
        <w:t>тепловой</w:t>
      </w:r>
      <w:r w:rsidRPr="00F15184">
        <w:rPr>
          <w:spacing w:val="-3"/>
        </w:rPr>
        <w:t xml:space="preserve"> </w:t>
      </w:r>
      <w:r w:rsidRPr="00F15184">
        <w:t>энергии</w:t>
      </w:r>
      <w:r w:rsidRPr="00F15184">
        <w:rPr>
          <w:spacing w:val="-3"/>
        </w:rPr>
        <w:t xml:space="preserve"> </w:t>
      </w:r>
      <w:r w:rsidRPr="00F15184">
        <w:t>не</w:t>
      </w:r>
      <w:r w:rsidRPr="00F15184">
        <w:rPr>
          <w:spacing w:val="-4"/>
        </w:rPr>
        <w:t xml:space="preserve"> </w:t>
      </w:r>
      <w:r w:rsidRPr="00F15184">
        <w:t>используют</w:t>
      </w:r>
      <w:r w:rsidRPr="00F15184">
        <w:rPr>
          <w:spacing w:val="-3"/>
        </w:rPr>
        <w:t xml:space="preserve"> </w:t>
      </w:r>
      <w:r w:rsidRPr="00F15184">
        <w:t>местные</w:t>
      </w:r>
      <w:r w:rsidRPr="00F15184">
        <w:rPr>
          <w:spacing w:val="-5"/>
        </w:rPr>
        <w:t xml:space="preserve"> </w:t>
      </w:r>
      <w:r w:rsidRPr="00F15184">
        <w:t>виды</w:t>
      </w:r>
      <w:r w:rsidRPr="00F15184">
        <w:rPr>
          <w:spacing w:val="-3"/>
        </w:rPr>
        <w:t xml:space="preserve"> </w:t>
      </w:r>
      <w:r w:rsidRPr="00F15184">
        <w:t>топлива в качестве основного в связи с низким КПД и высокой себестоимостью.</w:t>
      </w:r>
    </w:p>
    <w:p w14:paraId="3AAD4061" w14:textId="309B69FF" w:rsidR="008431DB" w:rsidRPr="00F15184" w:rsidRDefault="00A9547F" w:rsidP="000E6ED9">
      <w:pPr>
        <w:pStyle w:val="110"/>
        <w:spacing w:before="0" w:line="360" w:lineRule="auto"/>
        <w:ind w:left="0"/>
      </w:pPr>
      <w:bookmarkStart w:id="273" w:name="_bookmark141"/>
      <w:bookmarkStart w:id="274" w:name="_Toc130231936"/>
      <w:bookmarkStart w:id="275" w:name="_Toc153287892"/>
      <w:bookmarkEnd w:id="273"/>
      <w:proofErr w:type="gramStart"/>
      <w:r w:rsidRPr="00F15184">
        <w:rPr>
          <w:noProof/>
          <w:lang w:eastAsia="ru-RU"/>
        </w:rPr>
        <w:t xml:space="preserve">8.5 </w:t>
      </w:r>
      <w:r w:rsidR="00D24F2E" w:rsidRPr="00F15184">
        <w:t>Описание видов топлива (в случае, если топливом является уголь, - вид ископаемого</w:t>
      </w:r>
      <w:r w:rsidR="00D24F2E" w:rsidRPr="00F15184">
        <w:rPr>
          <w:spacing w:val="5"/>
        </w:rPr>
        <w:t xml:space="preserve"> </w:t>
      </w:r>
      <w:r w:rsidR="00D24F2E" w:rsidRPr="00F15184">
        <w:t>угля</w:t>
      </w:r>
      <w:r w:rsidR="00D24F2E" w:rsidRPr="00F15184">
        <w:rPr>
          <w:spacing w:val="6"/>
        </w:rPr>
        <w:t xml:space="preserve"> </w:t>
      </w:r>
      <w:r w:rsidR="00D24F2E" w:rsidRPr="00F15184">
        <w:t>в</w:t>
      </w:r>
      <w:r w:rsidR="00D24F2E" w:rsidRPr="00F15184">
        <w:rPr>
          <w:spacing w:val="10"/>
        </w:rPr>
        <w:t xml:space="preserve"> </w:t>
      </w:r>
      <w:r w:rsidR="00D24F2E" w:rsidRPr="00F15184">
        <w:t>соответствии</w:t>
      </w:r>
      <w:r w:rsidR="00D24F2E" w:rsidRPr="00F15184">
        <w:rPr>
          <w:spacing w:val="8"/>
        </w:rPr>
        <w:t xml:space="preserve"> </w:t>
      </w:r>
      <w:r w:rsidR="00D24F2E" w:rsidRPr="00F15184">
        <w:t>с</w:t>
      </w:r>
      <w:r w:rsidR="00D24F2E" w:rsidRPr="00F15184">
        <w:rPr>
          <w:spacing w:val="6"/>
        </w:rPr>
        <w:t xml:space="preserve"> </w:t>
      </w:r>
      <w:r w:rsidR="00D24F2E" w:rsidRPr="00F15184">
        <w:t>Межгосударственным</w:t>
      </w:r>
      <w:r w:rsidR="00D24F2E" w:rsidRPr="00F15184">
        <w:rPr>
          <w:spacing w:val="8"/>
        </w:rPr>
        <w:t xml:space="preserve"> </w:t>
      </w:r>
      <w:r w:rsidR="00D24F2E" w:rsidRPr="00F15184">
        <w:t>стандартом</w:t>
      </w:r>
      <w:r w:rsidR="00D24F2E" w:rsidRPr="00F15184">
        <w:rPr>
          <w:spacing w:val="7"/>
        </w:rPr>
        <w:t xml:space="preserve"> </w:t>
      </w:r>
      <w:r w:rsidR="00D24F2E" w:rsidRPr="00F15184">
        <w:t>ГОСТ</w:t>
      </w:r>
      <w:r w:rsidR="00D24F2E" w:rsidRPr="00F15184">
        <w:rPr>
          <w:spacing w:val="8"/>
        </w:rPr>
        <w:t xml:space="preserve"> </w:t>
      </w:r>
      <w:r w:rsidR="00D24F2E" w:rsidRPr="00F15184">
        <w:t>25543-</w:t>
      </w:r>
      <w:r w:rsidR="00D24F2E" w:rsidRPr="00F15184">
        <w:rPr>
          <w:spacing w:val="-4"/>
        </w:rPr>
        <w:t>2013</w:t>
      </w:r>
      <w:bookmarkEnd w:id="274"/>
      <w:bookmarkEnd w:id="275"/>
      <w:proofErr w:type="gramEnd"/>
    </w:p>
    <w:p w14:paraId="238BA866" w14:textId="77777777" w:rsidR="008431DB" w:rsidRPr="00F15184" w:rsidRDefault="00D24F2E" w:rsidP="000E6ED9">
      <w:pPr>
        <w:spacing w:line="360" w:lineRule="auto"/>
        <w:jc w:val="both"/>
        <w:rPr>
          <w:b/>
          <w:sz w:val="24"/>
        </w:rPr>
      </w:pPr>
      <w:r w:rsidRPr="00F15184">
        <w:rPr>
          <w:b/>
          <w:sz w:val="24"/>
        </w:rPr>
        <w:t xml:space="preserve">«Угли бурые, каменные и антрациты. </w:t>
      </w:r>
      <w:proofErr w:type="gramStart"/>
      <w:r w:rsidRPr="00F15184">
        <w:rPr>
          <w:b/>
          <w:sz w:val="24"/>
        </w:rPr>
        <w:t>Классификация по генетическим и технологическим</w:t>
      </w:r>
      <w:r w:rsidRPr="00F15184">
        <w:rPr>
          <w:b/>
          <w:spacing w:val="-2"/>
          <w:sz w:val="24"/>
        </w:rPr>
        <w:t xml:space="preserve"> </w:t>
      </w:r>
      <w:r w:rsidRPr="00F15184">
        <w:rPr>
          <w:b/>
          <w:sz w:val="24"/>
        </w:rPr>
        <w:t>параметрам»),</w:t>
      </w:r>
      <w:r w:rsidRPr="00F15184">
        <w:rPr>
          <w:b/>
          <w:spacing w:val="-2"/>
          <w:sz w:val="24"/>
        </w:rPr>
        <w:t xml:space="preserve"> </w:t>
      </w:r>
      <w:r w:rsidRPr="00F15184">
        <w:rPr>
          <w:b/>
          <w:sz w:val="24"/>
        </w:rPr>
        <w:t>их</w:t>
      </w:r>
      <w:r w:rsidRPr="00F15184">
        <w:rPr>
          <w:b/>
          <w:spacing w:val="-1"/>
          <w:sz w:val="24"/>
        </w:rPr>
        <w:t xml:space="preserve"> </w:t>
      </w:r>
      <w:r w:rsidRPr="00F15184">
        <w:rPr>
          <w:b/>
          <w:sz w:val="24"/>
        </w:rPr>
        <w:t>доли</w:t>
      </w:r>
      <w:r w:rsidRPr="00F15184">
        <w:rPr>
          <w:b/>
          <w:spacing w:val="-1"/>
          <w:sz w:val="24"/>
        </w:rPr>
        <w:t xml:space="preserve"> </w:t>
      </w:r>
      <w:r w:rsidRPr="00F15184">
        <w:rPr>
          <w:b/>
          <w:sz w:val="24"/>
        </w:rPr>
        <w:t>и</w:t>
      </w:r>
      <w:r w:rsidRPr="00F15184">
        <w:rPr>
          <w:b/>
          <w:spacing w:val="-3"/>
          <w:sz w:val="24"/>
        </w:rPr>
        <w:t xml:space="preserve"> </w:t>
      </w:r>
      <w:r w:rsidRPr="00F15184">
        <w:rPr>
          <w:b/>
          <w:sz w:val="24"/>
        </w:rPr>
        <w:t>значения</w:t>
      </w:r>
      <w:r w:rsidRPr="00F15184">
        <w:rPr>
          <w:b/>
          <w:spacing w:val="-2"/>
          <w:sz w:val="24"/>
        </w:rPr>
        <w:t xml:space="preserve"> </w:t>
      </w:r>
      <w:r w:rsidRPr="00F15184">
        <w:rPr>
          <w:b/>
          <w:sz w:val="24"/>
        </w:rPr>
        <w:t>низшей</w:t>
      </w:r>
      <w:r w:rsidRPr="00F15184">
        <w:rPr>
          <w:b/>
          <w:spacing w:val="-1"/>
          <w:sz w:val="24"/>
        </w:rPr>
        <w:t xml:space="preserve"> </w:t>
      </w:r>
      <w:r w:rsidRPr="00F15184">
        <w:rPr>
          <w:b/>
          <w:sz w:val="24"/>
        </w:rPr>
        <w:t>теплоты</w:t>
      </w:r>
      <w:r w:rsidRPr="00F15184">
        <w:rPr>
          <w:b/>
          <w:spacing w:val="-1"/>
          <w:sz w:val="24"/>
        </w:rPr>
        <w:t xml:space="preserve"> </w:t>
      </w:r>
      <w:r w:rsidRPr="00F15184">
        <w:rPr>
          <w:b/>
          <w:sz w:val="24"/>
        </w:rPr>
        <w:t>сгорания</w:t>
      </w:r>
      <w:r w:rsidRPr="00F15184">
        <w:rPr>
          <w:b/>
          <w:spacing w:val="-3"/>
          <w:sz w:val="24"/>
        </w:rPr>
        <w:t xml:space="preserve"> </w:t>
      </w:r>
      <w:r w:rsidRPr="00F15184">
        <w:rPr>
          <w:b/>
          <w:sz w:val="24"/>
        </w:rPr>
        <w:t>топлива, используемых для производства тепловой энергии по каждой системе теплоснабжения</w:t>
      </w:r>
      <w:proofErr w:type="gramEnd"/>
    </w:p>
    <w:p w14:paraId="3FC81EC1" w14:textId="1946FC0B" w:rsidR="008431DB" w:rsidRDefault="00D24F2E" w:rsidP="000E6ED9">
      <w:pPr>
        <w:pStyle w:val="a3"/>
        <w:spacing w:line="360" w:lineRule="auto"/>
        <w:jc w:val="both"/>
      </w:pPr>
      <w:r w:rsidRPr="00F15184">
        <w:t xml:space="preserve">В качестве основного вида топлива для котельных </w:t>
      </w:r>
      <w:r w:rsidR="0011532B" w:rsidRPr="00F15184">
        <w:t xml:space="preserve">Артемовского </w:t>
      </w:r>
      <w:r w:rsidR="005964D0" w:rsidRPr="005964D0">
        <w:t>городско</w:t>
      </w:r>
      <w:r w:rsidR="005964D0">
        <w:t>го</w:t>
      </w:r>
      <w:r w:rsidR="005964D0" w:rsidRPr="005964D0">
        <w:t xml:space="preserve"> поселени</w:t>
      </w:r>
      <w:r w:rsidR="005964D0">
        <w:t>я</w:t>
      </w:r>
      <w:r w:rsidR="005964D0" w:rsidRPr="005964D0">
        <w:t xml:space="preserve"> </w:t>
      </w:r>
      <w:r w:rsidRPr="00F15184">
        <w:t>используется уголь</w:t>
      </w:r>
      <w:r w:rsidR="0011532B" w:rsidRPr="00F15184">
        <w:t>.</w:t>
      </w:r>
      <w:r w:rsidR="000E6ED9">
        <w:t xml:space="preserve"> Параметры приведены в табл.31.</w:t>
      </w:r>
    </w:p>
    <w:p w14:paraId="1A433F63" w14:textId="20E36972" w:rsidR="000E6ED9" w:rsidRDefault="000E6ED9" w:rsidP="000E6ED9">
      <w:pPr>
        <w:pStyle w:val="a3"/>
        <w:spacing w:line="360" w:lineRule="auto"/>
        <w:jc w:val="both"/>
      </w:pPr>
    </w:p>
    <w:p w14:paraId="1197D60F" w14:textId="77777777" w:rsidR="000E6ED9" w:rsidRPr="000E6ED9" w:rsidRDefault="000E6ED9" w:rsidP="000E6ED9">
      <w:pPr>
        <w:widowControl/>
        <w:autoSpaceDE/>
        <w:autoSpaceDN/>
        <w:spacing w:line="276" w:lineRule="auto"/>
        <w:jc w:val="center"/>
        <w:rPr>
          <w:rFonts w:ascii="GOST Type BU" w:hAnsi="GOST Type BU"/>
          <w:sz w:val="24"/>
          <w:szCs w:val="24"/>
        </w:rPr>
      </w:pPr>
      <w:r w:rsidRPr="000E6ED9">
        <w:rPr>
          <w:rFonts w:ascii="GOST Type BU" w:hAnsi="GOST Type BU"/>
          <w:sz w:val="24"/>
          <w:szCs w:val="24"/>
        </w:rPr>
        <w:t>Характеристики топлива</w:t>
      </w:r>
    </w:p>
    <w:p w14:paraId="08FBB546" w14:textId="03061531" w:rsidR="000E6ED9" w:rsidRPr="000E6ED9" w:rsidRDefault="000E6ED9" w:rsidP="000E6ED9">
      <w:pPr>
        <w:widowControl/>
        <w:autoSpaceDE/>
        <w:autoSpaceDN/>
        <w:spacing w:line="276" w:lineRule="auto"/>
        <w:jc w:val="right"/>
        <w:rPr>
          <w:rFonts w:ascii="GOST Type BU" w:hAnsi="GOST Type BU"/>
          <w:sz w:val="24"/>
          <w:szCs w:val="24"/>
        </w:rPr>
      </w:pPr>
      <w:r w:rsidRPr="000E6ED9">
        <w:rPr>
          <w:rFonts w:ascii="GOST Type BU" w:hAnsi="GOST Type BU"/>
          <w:sz w:val="24"/>
          <w:szCs w:val="24"/>
        </w:rPr>
        <w:t xml:space="preserve">Таблица </w:t>
      </w:r>
      <w:r>
        <w:rPr>
          <w:rFonts w:ascii="GOST Type BU" w:hAnsi="GOST Type BU"/>
          <w:sz w:val="24"/>
          <w:szCs w:val="24"/>
        </w:rPr>
        <w:t>31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2971"/>
        <w:gridCol w:w="1418"/>
        <w:gridCol w:w="1842"/>
        <w:gridCol w:w="2835"/>
      </w:tblGrid>
      <w:tr w:rsidR="000E6ED9" w:rsidRPr="000E6ED9" w14:paraId="35FC6859" w14:textId="77777777" w:rsidTr="00B21367">
        <w:trPr>
          <w:trHeight w:val="638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5FE45" w14:textId="77777777" w:rsidR="000E6ED9" w:rsidRPr="000E6ED9" w:rsidRDefault="000E6ED9" w:rsidP="000E6ED9">
            <w:pPr>
              <w:widowControl/>
              <w:autoSpaceDE/>
              <w:autoSpaceDN/>
              <w:rPr>
                <w:lang w:eastAsia="ru-RU"/>
              </w:rPr>
            </w:pPr>
            <w:r w:rsidRPr="000E6ED9">
              <w:rPr>
                <w:lang w:eastAsia="ru-RU"/>
              </w:rPr>
              <w:t xml:space="preserve">№ </w:t>
            </w:r>
            <w:proofErr w:type="gramStart"/>
            <w:r w:rsidRPr="000E6ED9">
              <w:rPr>
                <w:lang w:eastAsia="ru-RU"/>
              </w:rPr>
              <w:t>п</w:t>
            </w:r>
            <w:proofErr w:type="gramEnd"/>
            <w:r w:rsidRPr="000E6ED9">
              <w:rPr>
                <w:lang w:eastAsia="ru-RU"/>
              </w:rPr>
              <w:t>/п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86D9D" w14:textId="77777777" w:rsidR="000E6ED9" w:rsidRPr="000E6ED9" w:rsidRDefault="000E6ED9" w:rsidP="000E6ED9">
            <w:pPr>
              <w:widowControl/>
              <w:autoSpaceDE/>
              <w:autoSpaceDN/>
              <w:rPr>
                <w:lang w:eastAsia="ru-RU"/>
              </w:rPr>
            </w:pPr>
            <w:r w:rsidRPr="000E6ED9">
              <w:rPr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203FD" w14:textId="77777777" w:rsidR="000E6ED9" w:rsidRPr="000E6ED9" w:rsidRDefault="000E6ED9" w:rsidP="000E6ED9">
            <w:pPr>
              <w:widowControl/>
              <w:autoSpaceDE/>
              <w:autoSpaceDN/>
              <w:rPr>
                <w:lang w:eastAsia="ru-RU"/>
              </w:rPr>
            </w:pPr>
            <w:r w:rsidRPr="000E6ED9">
              <w:rPr>
                <w:lang w:eastAsia="ru-RU"/>
              </w:rPr>
              <w:t>Единицы измерения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E697" w14:textId="77777777" w:rsidR="000E6ED9" w:rsidRPr="000E6ED9" w:rsidRDefault="000E6ED9" w:rsidP="000E6ED9">
            <w:pPr>
              <w:widowControl/>
              <w:autoSpaceDE/>
              <w:autoSpaceDN/>
              <w:rPr>
                <w:lang w:eastAsia="ru-RU"/>
              </w:rPr>
            </w:pPr>
            <w:r w:rsidRPr="000E6ED9">
              <w:rPr>
                <w:lang w:eastAsia="ru-RU"/>
              </w:rPr>
              <w:t>Метод испытания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78E0" w14:textId="77777777" w:rsidR="000E6ED9" w:rsidRDefault="000E6ED9" w:rsidP="000E6ED9">
            <w:pPr>
              <w:widowControl/>
              <w:autoSpaceDE/>
              <w:autoSpaceDN/>
            </w:pPr>
            <w:r w:rsidRPr="000E6ED9">
              <w:rPr>
                <w:lang w:eastAsia="ru-RU"/>
              </w:rPr>
              <w:t>Нормируемое значение по ГОСТ 3243-88</w:t>
            </w:r>
            <w:r>
              <w:rPr>
                <w:lang w:eastAsia="ru-RU"/>
              </w:rPr>
              <w:t>,</w:t>
            </w:r>
            <w:r>
              <w:t xml:space="preserve"> </w:t>
            </w:r>
          </w:p>
          <w:p w14:paraId="598DF4FD" w14:textId="72482057" w:rsidR="000E6ED9" w:rsidRPr="000E6ED9" w:rsidRDefault="000E6ED9" w:rsidP="000E6ED9">
            <w:pPr>
              <w:widowControl/>
              <w:autoSpaceDE/>
              <w:autoSpaceDN/>
              <w:rPr>
                <w:lang w:eastAsia="ru-RU"/>
              </w:rPr>
            </w:pPr>
            <w:r w:rsidRPr="000E6ED9">
              <w:rPr>
                <w:lang w:eastAsia="ru-RU"/>
              </w:rPr>
              <w:t>ГОСТ</w:t>
            </w:r>
            <w:r w:rsidR="00EA635A" w:rsidRPr="00EA635A">
              <w:rPr>
                <w:lang w:eastAsia="ru-RU"/>
              </w:rPr>
              <w:t>147-2013</w:t>
            </w:r>
          </w:p>
        </w:tc>
      </w:tr>
      <w:tr w:rsidR="000E6ED9" w:rsidRPr="000E6ED9" w14:paraId="13813E27" w14:textId="77777777" w:rsidTr="00B21367">
        <w:trPr>
          <w:trHeight w:val="49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0DB53F" w14:textId="30C92156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EF1564" w14:textId="7E36BF2B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 xml:space="preserve">Теплота сгорания низшая </w:t>
            </w:r>
            <w:r>
              <w:rPr>
                <w:sz w:val="20"/>
                <w:szCs w:val="20"/>
                <w:lang w:eastAsia="ru-RU"/>
              </w:rPr>
              <w:t>угля</w:t>
            </w:r>
            <w:r w:rsidRPr="000E6ED9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9BC66" w14:textId="77777777" w:rsidR="00EA635A" w:rsidRDefault="00EA635A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>МДж/</w:t>
            </w:r>
            <w:proofErr w:type="gramStart"/>
            <w:r>
              <w:rPr>
                <w:sz w:val="20"/>
                <w:szCs w:val="20"/>
                <w:lang w:eastAsia="ru-RU"/>
              </w:rPr>
              <w:t>кг</w:t>
            </w:r>
            <w:proofErr w:type="gramEnd"/>
          </w:p>
          <w:p w14:paraId="6A147F8F" w14:textId="67ED916F" w:rsidR="000E6ED9" w:rsidRPr="000E6ED9" w:rsidRDefault="00EA635A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bookmarkStart w:id="276" w:name="_Hlk234919596"/>
            <w:r>
              <w:rPr>
                <w:sz w:val="20"/>
                <w:szCs w:val="20"/>
                <w:lang w:eastAsia="ru-RU"/>
              </w:rPr>
              <w:t>(</w:t>
            </w:r>
            <w:proofErr w:type="gramStart"/>
            <w:r w:rsidRPr="00EA635A">
              <w:rPr>
                <w:sz w:val="20"/>
                <w:szCs w:val="20"/>
                <w:lang w:eastAsia="ru-RU"/>
              </w:rPr>
              <w:t>ккал</w:t>
            </w:r>
            <w:proofErr w:type="gramEnd"/>
            <w:r w:rsidRPr="00EA635A">
              <w:rPr>
                <w:sz w:val="20"/>
                <w:szCs w:val="20"/>
                <w:lang w:eastAsia="ru-RU"/>
              </w:rPr>
              <w:t>/кг</w:t>
            </w:r>
            <w:r>
              <w:rPr>
                <w:sz w:val="20"/>
                <w:szCs w:val="20"/>
                <w:lang w:eastAsia="ru-RU"/>
              </w:rPr>
              <w:t>)</w:t>
            </w:r>
            <w:bookmarkEnd w:id="276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E6FCF" w14:textId="6E01B75A" w:rsidR="000E6ED9" w:rsidRPr="000E6ED9" w:rsidRDefault="00EA635A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ГОСТ 11223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43064" w14:textId="5B1CD7C9" w:rsidR="000E6ED9" w:rsidRPr="000E6ED9" w:rsidRDefault="00EA635A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</w:t>
            </w:r>
            <w:bookmarkStart w:id="277" w:name="_Hlk234919576"/>
            <w:r w:rsidRPr="00EA635A">
              <w:rPr>
                <w:sz w:val="20"/>
                <w:szCs w:val="20"/>
                <w:lang w:eastAsia="ru-RU"/>
              </w:rPr>
              <w:t>5</w:t>
            </w:r>
            <w:r w:rsidR="00322317">
              <w:rPr>
                <w:sz w:val="20"/>
                <w:szCs w:val="20"/>
                <w:lang w:eastAsia="ru-RU"/>
              </w:rPr>
              <w:t>25</w:t>
            </w:r>
            <w:r w:rsidRPr="00EA635A">
              <w:rPr>
                <w:sz w:val="20"/>
                <w:szCs w:val="20"/>
                <w:lang w:eastAsia="ru-RU"/>
              </w:rPr>
              <w:t>0–7500</w:t>
            </w:r>
            <w:bookmarkEnd w:id="277"/>
            <w:r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0E6ED9" w:rsidRPr="000E6ED9" w14:paraId="452B2B3B" w14:textId="77777777" w:rsidTr="00B21367">
        <w:trPr>
          <w:trHeight w:val="49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C0163" w14:textId="2DBFE052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0E6ED9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E11C0" w14:textId="77777777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>Теплота сгорания низшая дров топочных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BC3F9" w14:textId="77777777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>МДж/м</w:t>
            </w:r>
            <w:r w:rsidRPr="000E6ED9">
              <w:rPr>
                <w:sz w:val="20"/>
                <w:szCs w:val="20"/>
                <w:vertAlign w:val="superscript"/>
                <w:lang w:eastAsia="ru-RU"/>
              </w:rPr>
              <w:t>3</w:t>
            </w:r>
            <w:r w:rsidRPr="000E6ED9">
              <w:rPr>
                <w:sz w:val="20"/>
                <w:szCs w:val="20"/>
                <w:lang w:eastAsia="ru-RU"/>
              </w:rPr>
              <w:t>; (ккал/кг)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FD66" w14:textId="77777777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>ГОСТ 17231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B1902" w14:textId="77777777" w:rsidR="000E6ED9" w:rsidRPr="000E6ED9" w:rsidRDefault="000E6ED9" w:rsidP="000E6ED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E6ED9">
              <w:rPr>
                <w:sz w:val="20"/>
                <w:szCs w:val="20"/>
                <w:lang w:eastAsia="ru-RU"/>
              </w:rPr>
              <w:t>Не менее (3800)</w:t>
            </w:r>
          </w:p>
        </w:tc>
      </w:tr>
    </w:tbl>
    <w:p w14:paraId="0B881A74" w14:textId="77777777" w:rsidR="00EA635A" w:rsidRDefault="00EA635A" w:rsidP="000E6ED9">
      <w:pPr>
        <w:pStyle w:val="110"/>
        <w:spacing w:before="0" w:line="360" w:lineRule="auto"/>
        <w:ind w:left="0"/>
        <w:rPr>
          <w:noProof/>
          <w:lang w:eastAsia="ru-RU"/>
        </w:rPr>
      </w:pPr>
      <w:bookmarkStart w:id="278" w:name="_bookmark142"/>
      <w:bookmarkStart w:id="279" w:name="_Toc130231937"/>
      <w:bookmarkStart w:id="280" w:name="_Toc153287893"/>
      <w:bookmarkEnd w:id="278"/>
    </w:p>
    <w:p w14:paraId="62F54963" w14:textId="0709517F" w:rsidR="008431DB" w:rsidRPr="00F15184" w:rsidRDefault="00A9547F" w:rsidP="000E6ED9">
      <w:pPr>
        <w:pStyle w:val="110"/>
        <w:spacing w:before="0" w:line="360" w:lineRule="auto"/>
        <w:ind w:left="0"/>
      </w:pPr>
      <w:r w:rsidRPr="00F15184">
        <w:rPr>
          <w:noProof/>
          <w:lang w:eastAsia="ru-RU"/>
        </w:rPr>
        <w:t>8.6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преобладающего в </w:t>
      </w:r>
      <w:r w:rsidR="00EA635A" w:rsidRPr="00EA635A">
        <w:t xml:space="preserve">городском </w:t>
      </w:r>
      <w:r w:rsidR="00D24F2E" w:rsidRPr="00F15184">
        <w:t>поселении вида топлива, определяемого по совокупности всех систем теплоснабжения, находящихся в соответствующем поселении</w:t>
      </w:r>
      <w:bookmarkEnd w:id="279"/>
      <w:bookmarkEnd w:id="280"/>
    </w:p>
    <w:p w14:paraId="770D394C" w14:textId="341B42B7" w:rsidR="008431DB" w:rsidRPr="00F15184" w:rsidRDefault="00D24F2E" w:rsidP="000E6ED9">
      <w:pPr>
        <w:pStyle w:val="a3"/>
        <w:spacing w:line="360" w:lineRule="auto"/>
        <w:ind w:left="142" w:firstLine="684"/>
        <w:jc w:val="both"/>
      </w:pPr>
      <w:r w:rsidRPr="00F15184">
        <w:t>Преобладающ</w:t>
      </w:r>
      <w:r w:rsidR="0011532B" w:rsidRPr="00F15184">
        <w:t>ий</w:t>
      </w:r>
      <w:r w:rsidRPr="00F15184">
        <w:rPr>
          <w:spacing w:val="-16"/>
        </w:rPr>
        <w:t xml:space="preserve"> </w:t>
      </w:r>
      <w:r w:rsidR="0011532B" w:rsidRPr="00F15184">
        <w:t>вид</w:t>
      </w:r>
      <w:r w:rsidRPr="00F15184">
        <w:rPr>
          <w:spacing w:val="-13"/>
        </w:rPr>
        <w:t xml:space="preserve"> </w:t>
      </w:r>
      <w:r w:rsidRPr="00F15184">
        <w:t>топлива</w:t>
      </w:r>
      <w:r w:rsidRPr="00F15184">
        <w:rPr>
          <w:spacing w:val="-15"/>
        </w:rPr>
        <w:t xml:space="preserve"> </w:t>
      </w:r>
      <w:r w:rsidRPr="00F15184">
        <w:t>в</w:t>
      </w:r>
      <w:r w:rsidRPr="00F15184">
        <w:rPr>
          <w:spacing w:val="-15"/>
        </w:rPr>
        <w:t xml:space="preserve"> </w:t>
      </w:r>
      <w:r w:rsidR="0011532B" w:rsidRPr="00F15184">
        <w:t xml:space="preserve">Артемовском </w:t>
      </w:r>
      <w:r w:rsidR="00EA635A" w:rsidRPr="00EA635A">
        <w:t>городском</w:t>
      </w:r>
      <w:r w:rsidR="0011532B" w:rsidRPr="00F15184">
        <w:t xml:space="preserve"> </w:t>
      </w:r>
      <w:r w:rsidR="00EA635A" w:rsidRPr="00EA635A">
        <w:t>поселении</w:t>
      </w:r>
      <w:r w:rsidR="0011532B" w:rsidRPr="00F15184">
        <w:t xml:space="preserve"> уголь</w:t>
      </w:r>
      <w:r w:rsidRPr="00F15184">
        <w:t>.</w:t>
      </w:r>
      <w:r w:rsidRPr="00F15184">
        <w:rPr>
          <w:spacing w:val="-13"/>
        </w:rPr>
        <w:t xml:space="preserve"> </w:t>
      </w:r>
      <w:r w:rsidRPr="00F15184">
        <w:t>В</w:t>
      </w:r>
      <w:r w:rsidRPr="00F15184">
        <w:rPr>
          <w:spacing w:val="-15"/>
        </w:rPr>
        <w:t xml:space="preserve"> </w:t>
      </w:r>
      <w:r w:rsidR="0011532B" w:rsidRPr="00F15184">
        <w:t xml:space="preserve">муниципальном образовании </w:t>
      </w:r>
      <w:r w:rsidRPr="00F15184">
        <w:t>имеется</w:t>
      </w:r>
      <w:r w:rsidRPr="00F15184">
        <w:rPr>
          <w:spacing w:val="37"/>
        </w:rPr>
        <w:t xml:space="preserve"> </w:t>
      </w:r>
      <w:r w:rsidR="0011532B" w:rsidRPr="00F15184">
        <w:t>3</w:t>
      </w:r>
      <w:r w:rsidRPr="00F15184">
        <w:rPr>
          <w:spacing w:val="40"/>
        </w:rPr>
        <w:t xml:space="preserve"> </w:t>
      </w:r>
      <w:r w:rsidRPr="00F15184">
        <w:t>независимых</w:t>
      </w:r>
      <w:r w:rsidRPr="00F15184">
        <w:rPr>
          <w:spacing w:val="39"/>
        </w:rPr>
        <w:t xml:space="preserve"> </w:t>
      </w:r>
      <w:r w:rsidRPr="00F15184">
        <w:t>друг</w:t>
      </w:r>
      <w:r w:rsidRPr="00F15184">
        <w:rPr>
          <w:spacing w:val="39"/>
        </w:rPr>
        <w:t xml:space="preserve"> </w:t>
      </w:r>
      <w:r w:rsidRPr="00F15184">
        <w:t>от</w:t>
      </w:r>
      <w:r w:rsidRPr="00F15184">
        <w:rPr>
          <w:spacing w:val="38"/>
        </w:rPr>
        <w:t xml:space="preserve"> </w:t>
      </w:r>
      <w:r w:rsidRPr="00F15184">
        <w:t>друга</w:t>
      </w:r>
      <w:r w:rsidRPr="00F15184">
        <w:rPr>
          <w:spacing w:val="38"/>
        </w:rPr>
        <w:t xml:space="preserve"> </w:t>
      </w:r>
      <w:r w:rsidRPr="00F15184">
        <w:t>систем</w:t>
      </w:r>
      <w:r w:rsidRPr="00F15184">
        <w:rPr>
          <w:spacing w:val="36"/>
        </w:rPr>
        <w:t xml:space="preserve"> </w:t>
      </w:r>
      <w:r w:rsidRPr="00F15184">
        <w:t xml:space="preserve">теплоснабжения, </w:t>
      </w:r>
      <w:r w:rsidR="0011532B" w:rsidRPr="00F15184">
        <w:t xml:space="preserve">в которых </w:t>
      </w:r>
      <w:r w:rsidRPr="00F15184">
        <w:t>в качестве основного топлива использу</w:t>
      </w:r>
      <w:r w:rsidR="0011532B" w:rsidRPr="00F15184">
        <w:t>е</w:t>
      </w:r>
      <w:r w:rsidRPr="00F15184">
        <w:t>т</w:t>
      </w:r>
      <w:r w:rsidR="0011532B" w:rsidRPr="00F15184">
        <w:t>ся</w:t>
      </w:r>
      <w:r w:rsidRPr="00F15184">
        <w:t xml:space="preserve"> уголь</w:t>
      </w:r>
      <w:r w:rsidR="0011532B" w:rsidRPr="00F15184">
        <w:t>.</w:t>
      </w:r>
    </w:p>
    <w:p w14:paraId="6E62BF87" w14:textId="339B4581" w:rsidR="008431DB" w:rsidRPr="005964D0" w:rsidRDefault="00A9547F" w:rsidP="005964D0">
      <w:pPr>
        <w:pStyle w:val="110"/>
        <w:tabs>
          <w:tab w:val="left" w:pos="2671"/>
          <w:tab w:val="left" w:pos="4522"/>
          <w:tab w:val="left" w:pos="6174"/>
          <w:tab w:val="left" w:pos="7403"/>
          <w:tab w:val="left" w:pos="8889"/>
        </w:tabs>
        <w:spacing w:before="0" w:line="360" w:lineRule="auto"/>
        <w:ind w:left="0"/>
      </w:pPr>
      <w:bookmarkStart w:id="281" w:name="_bookmark143"/>
      <w:bookmarkStart w:id="282" w:name="_Toc130231938"/>
      <w:bookmarkStart w:id="283" w:name="_Toc153287894"/>
      <w:bookmarkEnd w:id="281"/>
      <w:r w:rsidRPr="00F15184">
        <w:rPr>
          <w:noProof/>
          <w:lang w:eastAsia="ru-RU"/>
        </w:rPr>
        <w:t>8.7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spacing w:val="-2"/>
        </w:rPr>
        <w:t>Описание</w:t>
      </w:r>
      <w:r w:rsidR="005964D0">
        <w:t xml:space="preserve"> </w:t>
      </w:r>
      <w:r w:rsidR="00D24F2E" w:rsidRPr="00F15184">
        <w:rPr>
          <w:spacing w:val="-2"/>
        </w:rPr>
        <w:t>приоритетного</w:t>
      </w:r>
      <w:r w:rsidR="005964D0">
        <w:t xml:space="preserve"> </w:t>
      </w:r>
      <w:r w:rsidR="00D24F2E" w:rsidRPr="00F15184">
        <w:rPr>
          <w:spacing w:val="-2"/>
        </w:rPr>
        <w:t>направления</w:t>
      </w:r>
      <w:r w:rsidR="005964D0">
        <w:t xml:space="preserve"> </w:t>
      </w:r>
      <w:r w:rsidR="00D24F2E" w:rsidRPr="00F15184">
        <w:rPr>
          <w:spacing w:val="-2"/>
        </w:rPr>
        <w:t>развития</w:t>
      </w:r>
      <w:r w:rsidR="005964D0">
        <w:t xml:space="preserve"> </w:t>
      </w:r>
      <w:r w:rsidR="00D24F2E" w:rsidRPr="00F15184">
        <w:rPr>
          <w:spacing w:val="-2"/>
        </w:rPr>
        <w:t>топливного</w:t>
      </w:r>
      <w:r w:rsidR="005964D0">
        <w:t xml:space="preserve"> </w:t>
      </w:r>
      <w:r w:rsidR="00D24F2E" w:rsidRPr="00F15184">
        <w:rPr>
          <w:spacing w:val="-2"/>
        </w:rPr>
        <w:t>баланса</w:t>
      </w:r>
      <w:bookmarkEnd w:id="282"/>
      <w:bookmarkEnd w:id="283"/>
      <w:r w:rsidR="005964D0">
        <w:rPr>
          <w:spacing w:val="-2"/>
        </w:rPr>
        <w:t xml:space="preserve"> </w:t>
      </w:r>
      <w:r w:rsidR="00A83F49" w:rsidRPr="00F15184">
        <w:rPr>
          <w:spacing w:val="-2"/>
        </w:rPr>
        <w:t>п</w:t>
      </w:r>
      <w:r w:rsidR="00D24F2E" w:rsidRPr="00F15184">
        <w:rPr>
          <w:spacing w:val="-2"/>
        </w:rPr>
        <w:t>оселения</w:t>
      </w:r>
      <w:r w:rsidR="00454C9C" w:rsidRPr="00F15184">
        <w:rPr>
          <w:spacing w:val="-2"/>
        </w:rPr>
        <w:t xml:space="preserve"> </w:t>
      </w:r>
    </w:p>
    <w:p w14:paraId="5D5A9ACC" w14:textId="60573FCA" w:rsidR="008431DB" w:rsidRPr="00F15184" w:rsidRDefault="0011532B" w:rsidP="005964D0">
      <w:pPr>
        <w:pStyle w:val="a3"/>
        <w:spacing w:line="360" w:lineRule="auto"/>
        <w:ind w:firstLine="567"/>
        <w:jc w:val="both"/>
        <w:rPr>
          <w:spacing w:val="-3"/>
        </w:rPr>
      </w:pPr>
      <w:r w:rsidRPr="00F15184">
        <w:t xml:space="preserve">В перспективе развития систем теплоснабжения Артемовского </w:t>
      </w:r>
      <w:bookmarkStart w:id="284" w:name="_Hlk233036987"/>
      <w:r w:rsidR="00EC2E35" w:rsidRPr="00EC2E35">
        <w:t>городско</w:t>
      </w:r>
      <w:r w:rsidR="00EC2E35">
        <w:t>го</w:t>
      </w:r>
      <w:r w:rsidR="00EC2E35" w:rsidRPr="00EC2E35">
        <w:t xml:space="preserve"> поселени</w:t>
      </w:r>
      <w:r w:rsidR="00EC2E35">
        <w:t>я</w:t>
      </w:r>
      <w:bookmarkEnd w:id="284"/>
      <w:r w:rsidRPr="00F15184">
        <w:t>, смена вида топлива на источниках тепловой энергии не предполагается.</w:t>
      </w:r>
      <w:r w:rsidR="005964D0">
        <w:t xml:space="preserve"> </w:t>
      </w:r>
      <w:r w:rsidRPr="00F15184">
        <w:t>Характеристики топлива остаются неизменными на весь расчётный срок схемы. Приоритетным направлением развития топливного баланса, является снижение удельного расхода топлива, необходимого на единицу вырабатываемой тепловой энергии.</w:t>
      </w:r>
    </w:p>
    <w:p w14:paraId="042C283E" w14:textId="1D956325" w:rsidR="008431DB" w:rsidRPr="00F15184" w:rsidRDefault="00A9547F" w:rsidP="00EA635A">
      <w:pPr>
        <w:pStyle w:val="110"/>
        <w:spacing w:before="0" w:line="360" w:lineRule="auto"/>
        <w:ind w:left="0" w:right="147"/>
      </w:pPr>
      <w:bookmarkStart w:id="285" w:name="_bookmark144"/>
      <w:bookmarkStart w:id="286" w:name="_Toc130231939"/>
      <w:bookmarkStart w:id="287" w:name="_Toc153287895"/>
      <w:bookmarkEnd w:id="285"/>
      <w:r w:rsidRPr="00F15184">
        <w:rPr>
          <w:noProof/>
          <w:lang w:eastAsia="ru-RU"/>
        </w:rPr>
        <w:t>8.8</w:t>
      </w:r>
      <w:r w:rsidR="00EA635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топливных балансах источников тепловой энергии для каждой системы теплоснабжения, в том числе с учётом реализации планов строительства, реконструкции и технического перевооружения источников тепловой энергии, ввод в эксплуатацию которых осуществлён в период, предшествующий актуализации схемы теплоснабжения</w:t>
      </w:r>
      <w:bookmarkEnd w:id="286"/>
      <w:bookmarkEnd w:id="287"/>
    </w:p>
    <w:p w14:paraId="2D108B65" w14:textId="0851E1B9" w:rsidR="00A83F49" w:rsidRPr="00F15184" w:rsidRDefault="00D24F2E" w:rsidP="000E6ED9">
      <w:pPr>
        <w:pStyle w:val="a3"/>
        <w:spacing w:line="360" w:lineRule="auto"/>
        <w:ind w:left="118" w:right="147" w:firstLine="707"/>
        <w:jc w:val="both"/>
      </w:pPr>
      <w:r w:rsidRPr="00F15184">
        <w:t>По</w:t>
      </w:r>
      <w:r w:rsidRPr="00F15184">
        <w:rPr>
          <w:spacing w:val="-5"/>
        </w:rPr>
        <w:t xml:space="preserve"> </w:t>
      </w:r>
      <w:r w:rsidRPr="00F15184">
        <w:t>сравнению</w:t>
      </w:r>
      <w:r w:rsidRPr="00F15184">
        <w:rPr>
          <w:spacing w:val="-4"/>
        </w:rPr>
        <w:t xml:space="preserve"> </w:t>
      </w:r>
      <w:r w:rsidR="0011532B" w:rsidRPr="00F15184">
        <w:t>с ранее разработанной</w:t>
      </w:r>
      <w:r w:rsidRPr="00F15184">
        <w:rPr>
          <w:spacing w:val="-4"/>
        </w:rPr>
        <w:t xml:space="preserve"> </w:t>
      </w:r>
      <w:r w:rsidRPr="00F15184">
        <w:t>схемой</w:t>
      </w:r>
      <w:r w:rsidRPr="00F15184">
        <w:rPr>
          <w:spacing w:val="-4"/>
        </w:rPr>
        <w:t xml:space="preserve"> </w:t>
      </w:r>
      <w:r w:rsidRPr="00F15184">
        <w:t>теплоснабжения,</w:t>
      </w:r>
      <w:r w:rsidRPr="00F15184">
        <w:rPr>
          <w:spacing w:val="-4"/>
        </w:rPr>
        <w:t xml:space="preserve"> </w:t>
      </w:r>
      <w:r w:rsidRPr="00F15184">
        <w:t>в</w:t>
      </w:r>
      <w:r w:rsidRPr="00F15184">
        <w:rPr>
          <w:spacing w:val="-5"/>
        </w:rPr>
        <w:t xml:space="preserve"> </w:t>
      </w:r>
      <w:r w:rsidRPr="00F15184">
        <w:t>схеме 202</w:t>
      </w:r>
      <w:r w:rsidR="00A83F49" w:rsidRPr="00F15184">
        <w:t>3</w:t>
      </w:r>
      <w:r w:rsidRPr="00F15184">
        <w:t xml:space="preserve"> года, изменения в топливных балансах источников тепловой энергии</w:t>
      </w:r>
      <w:r w:rsidR="0011532B" w:rsidRPr="00F15184">
        <w:t xml:space="preserve"> отражены в таблице </w:t>
      </w:r>
      <w:r w:rsidR="00322317">
        <w:t>31</w:t>
      </w:r>
      <w:r w:rsidR="0011532B" w:rsidRPr="00F15184">
        <w:t>.</w:t>
      </w:r>
    </w:p>
    <w:p w14:paraId="68898B00" w14:textId="0F08170C" w:rsidR="008431DB" w:rsidRPr="005964D0" w:rsidRDefault="007C4C95" w:rsidP="005964D0">
      <w:pPr>
        <w:pStyle w:val="110"/>
        <w:spacing w:before="0" w:line="360" w:lineRule="auto"/>
        <w:jc w:val="center"/>
        <w:rPr>
          <w:sz w:val="28"/>
          <w:szCs w:val="28"/>
        </w:rPr>
      </w:pPr>
      <w:bookmarkStart w:id="288" w:name="_Toc130231940"/>
      <w:bookmarkStart w:id="289" w:name="_Toc153287896"/>
      <w:r>
        <w:rPr>
          <w:noProof/>
          <w:sz w:val="28"/>
          <w:szCs w:val="28"/>
          <w:lang w:eastAsia="ru-RU"/>
        </w:rPr>
        <w:t xml:space="preserve">Часть </w:t>
      </w:r>
      <w:r w:rsidR="00A9547F" w:rsidRPr="005964D0">
        <w:rPr>
          <w:noProof/>
          <w:sz w:val="28"/>
          <w:szCs w:val="28"/>
          <w:lang w:eastAsia="ru-RU"/>
        </w:rPr>
        <w:t>9</w:t>
      </w:r>
      <w:r w:rsidR="00EA635A" w:rsidRPr="005964D0">
        <w:rPr>
          <w:noProof/>
          <w:sz w:val="28"/>
          <w:szCs w:val="28"/>
          <w:lang w:eastAsia="ru-RU"/>
        </w:rPr>
        <w:t>.</w:t>
      </w:r>
      <w:r w:rsidR="00A9547F" w:rsidRPr="005964D0">
        <w:rPr>
          <w:noProof/>
          <w:sz w:val="28"/>
          <w:szCs w:val="28"/>
          <w:lang w:eastAsia="ru-RU"/>
        </w:rPr>
        <w:t xml:space="preserve"> </w:t>
      </w:r>
      <w:r w:rsidR="00D24F2E" w:rsidRPr="005964D0">
        <w:rPr>
          <w:sz w:val="28"/>
          <w:szCs w:val="28"/>
        </w:rPr>
        <w:t>Надёжность</w:t>
      </w:r>
      <w:r w:rsidR="00D24F2E" w:rsidRPr="005964D0">
        <w:rPr>
          <w:spacing w:val="-3"/>
          <w:sz w:val="28"/>
          <w:szCs w:val="28"/>
        </w:rPr>
        <w:t xml:space="preserve"> </w:t>
      </w:r>
      <w:r w:rsidR="00D24F2E" w:rsidRPr="005964D0">
        <w:rPr>
          <w:spacing w:val="-2"/>
          <w:sz w:val="28"/>
          <w:szCs w:val="28"/>
        </w:rPr>
        <w:t>теплоснабжения</w:t>
      </w:r>
      <w:bookmarkEnd w:id="288"/>
      <w:bookmarkEnd w:id="289"/>
    </w:p>
    <w:p w14:paraId="7FA66845" w14:textId="0F3FDC0E" w:rsidR="008431DB" w:rsidRPr="00F15184" w:rsidRDefault="00A9547F" w:rsidP="00EA635A">
      <w:pPr>
        <w:pStyle w:val="110"/>
        <w:spacing w:before="0" w:line="360" w:lineRule="auto"/>
        <w:ind w:left="0" w:right="152"/>
      </w:pPr>
      <w:bookmarkStart w:id="290" w:name="_bookmark146"/>
      <w:bookmarkStart w:id="291" w:name="_Toc130231941"/>
      <w:bookmarkStart w:id="292" w:name="_Toc153287897"/>
      <w:bookmarkEnd w:id="290"/>
      <w:r w:rsidRPr="00F15184">
        <w:rPr>
          <w:noProof/>
          <w:lang w:eastAsia="ru-RU"/>
        </w:rPr>
        <w:t>9.1</w:t>
      </w:r>
      <w:r w:rsidR="005B172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 значения показателей, определяемых в соответствии с методическими указаниями по разработке схем теплоснабжения, и иные сведения</w:t>
      </w:r>
      <w:bookmarkEnd w:id="291"/>
      <w:bookmarkEnd w:id="292"/>
    </w:p>
    <w:p w14:paraId="2DFB2723" w14:textId="77777777" w:rsidR="008431DB" w:rsidRPr="00F15184" w:rsidRDefault="00D24F2E" w:rsidP="000E6ED9">
      <w:pPr>
        <w:pStyle w:val="a3"/>
        <w:spacing w:line="360" w:lineRule="auto"/>
        <w:ind w:left="118" w:right="154" w:firstLine="707"/>
        <w:jc w:val="both"/>
      </w:pPr>
      <w:r w:rsidRPr="00F15184">
        <w:t>Надёжность работы действующих теплосетей для каждой зоны определяется в соответствии со СНиП 41-02-2003 «Тепловые сети» по двум нормируемым критериям:</w:t>
      </w:r>
    </w:p>
    <w:p w14:paraId="17193E29" w14:textId="77777777" w:rsidR="008431DB" w:rsidRPr="00F15184" w:rsidRDefault="00D24F2E" w:rsidP="000E6ED9">
      <w:pPr>
        <w:pStyle w:val="a7"/>
        <w:numPr>
          <w:ilvl w:val="0"/>
          <w:numId w:val="11"/>
        </w:numPr>
        <w:tabs>
          <w:tab w:val="left" w:pos="1007"/>
        </w:tabs>
        <w:spacing w:line="360" w:lineRule="auto"/>
        <w:ind w:right="148" w:firstLine="707"/>
        <w:rPr>
          <w:sz w:val="24"/>
        </w:rPr>
      </w:pPr>
      <w:r w:rsidRPr="00F15184">
        <w:rPr>
          <w:sz w:val="24"/>
        </w:rPr>
        <w:t>вероятность безотказной работы (P) - способность системы не допускать отказов, приводящих к падению температуры в отапливаемых помещениях жилых и общественных зданиях ниже +12°C, в промышленных зданиях ниже 8 °C, более числа раз, установленных нормативами. Нормативная величина для тепловых сетей 0,9;</w:t>
      </w:r>
    </w:p>
    <w:p w14:paraId="3E727992" w14:textId="77777777" w:rsidR="008431DB" w:rsidRPr="00F15184" w:rsidRDefault="00D24F2E" w:rsidP="000E6ED9">
      <w:pPr>
        <w:pStyle w:val="a7"/>
        <w:numPr>
          <w:ilvl w:val="0"/>
          <w:numId w:val="11"/>
        </w:numPr>
        <w:tabs>
          <w:tab w:val="left" w:pos="1002"/>
        </w:tabs>
        <w:spacing w:line="360" w:lineRule="auto"/>
        <w:ind w:right="145" w:firstLine="707"/>
        <w:rPr>
          <w:sz w:val="24"/>
        </w:rPr>
      </w:pPr>
      <w:r w:rsidRPr="00F15184">
        <w:rPr>
          <w:sz w:val="24"/>
        </w:rPr>
        <w:t>коэффициент готовности (качества) системы (</w:t>
      </w:r>
      <w:proofErr w:type="gramStart"/>
      <w:r w:rsidRPr="00F15184">
        <w:rPr>
          <w:sz w:val="24"/>
        </w:rPr>
        <w:t>Кг</w:t>
      </w:r>
      <w:proofErr w:type="gramEnd"/>
      <w:r w:rsidRPr="00F15184">
        <w:rPr>
          <w:sz w:val="24"/>
        </w:rPr>
        <w:t xml:space="preserve">) – вероятность работоспособного </w:t>
      </w:r>
      <w:r w:rsidRPr="00F15184">
        <w:rPr>
          <w:sz w:val="24"/>
        </w:rPr>
        <w:lastRenderedPageBreak/>
        <w:t>состояния системы в произвольный момент времени поддерживать в отапливаемых помещениях расчётную внутреннюю температуру, кроме периодов снижения температуры, допускаемых нормативами.</w:t>
      </w:r>
    </w:p>
    <w:p w14:paraId="48AEA53D" w14:textId="77777777" w:rsidR="008431DB" w:rsidRPr="00F15184" w:rsidRDefault="00D24F2E" w:rsidP="000E6ED9">
      <w:pPr>
        <w:pStyle w:val="a3"/>
        <w:spacing w:line="360" w:lineRule="auto"/>
        <w:ind w:left="118" w:right="146" w:firstLine="707"/>
        <w:jc w:val="both"/>
      </w:pPr>
      <w:r w:rsidRPr="00F15184">
        <w:t>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нарушений, аварий, инцидентов на объектах данной регулируемой организации.</w:t>
      </w:r>
    </w:p>
    <w:p w14:paraId="51A6050F" w14:textId="5BE785B7" w:rsidR="008431DB" w:rsidRPr="00F15184" w:rsidRDefault="00A9547F" w:rsidP="00F2254B">
      <w:pPr>
        <w:pStyle w:val="110"/>
        <w:spacing w:before="0" w:line="360" w:lineRule="auto"/>
        <w:ind w:left="0"/>
      </w:pPr>
      <w:bookmarkStart w:id="293" w:name="_bookmark147"/>
      <w:bookmarkStart w:id="294" w:name="_Toc130231942"/>
      <w:bookmarkStart w:id="295" w:name="_Toc153287898"/>
      <w:bookmarkEnd w:id="293"/>
      <w:r w:rsidRPr="00F15184">
        <w:rPr>
          <w:noProof/>
          <w:lang w:eastAsia="ru-RU"/>
        </w:rPr>
        <w:t>9.2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Поток</w:t>
      </w:r>
      <w:r w:rsidR="00D24F2E" w:rsidRPr="00F15184">
        <w:rPr>
          <w:spacing w:val="-5"/>
        </w:rPr>
        <w:t xml:space="preserve"> </w:t>
      </w:r>
      <w:r w:rsidR="00D24F2E" w:rsidRPr="00F15184">
        <w:t>отказов</w:t>
      </w:r>
      <w:r w:rsidR="00D24F2E" w:rsidRPr="00F15184">
        <w:rPr>
          <w:spacing w:val="-2"/>
        </w:rPr>
        <w:t xml:space="preserve"> </w:t>
      </w:r>
      <w:r w:rsidR="00D24F2E" w:rsidRPr="00F15184">
        <w:t>(частота</w:t>
      </w:r>
      <w:r w:rsidR="00D24F2E" w:rsidRPr="00F15184">
        <w:rPr>
          <w:spacing w:val="-2"/>
        </w:rPr>
        <w:t xml:space="preserve"> </w:t>
      </w:r>
      <w:r w:rsidR="00D24F2E" w:rsidRPr="00F15184">
        <w:t>отказов)</w:t>
      </w:r>
      <w:r w:rsidR="00D24F2E" w:rsidRPr="00F15184">
        <w:rPr>
          <w:spacing w:val="-4"/>
        </w:rPr>
        <w:t xml:space="preserve"> </w:t>
      </w:r>
      <w:r w:rsidR="00D24F2E" w:rsidRPr="00F15184">
        <w:t>участков</w:t>
      </w:r>
      <w:r w:rsidR="00D24F2E" w:rsidRPr="00F15184">
        <w:rPr>
          <w:spacing w:val="-4"/>
        </w:rPr>
        <w:t xml:space="preserve"> </w:t>
      </w:r>
      <w:r w:rsidR="00D24F2E" w:rsidRPr="00F15184">
        <w:t>тепловых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сетей</w:t>
      </w:r>
      <w:bookmarkEnd w:id="294"/>
      <w:bookmarkEnd w:id="295"/>
    </w:p>
    <w:p w14:paraId="691CF646" w14:textId="77777777" w:rsidR="008431DB" w:rsidRPr="00F15184" w:rsidRDefault="00D24F2E" w:rsidP="000E6ED9">
      <w:pPr>
        <w:pStyle w:val="a3"/>
        <w:spacing w:line="360" w:lineRule="auto"/>
        <w:ind w:left="118" w:right="146" w:firstLine="707"/>
        <w:jc w:val="both"/>
      </w:pPr>
      <w:r w:rsidRPr="00F15184">
        <w:t>Для определения надёжности системы коммунального теплоснабжения используются критерии, характеризующие состояние электроснабжения, водоснабжения, топливоснабжения источников теплоты, соответствие мощности теплоисточников и пропускной способности тепловых сетей расчётным тепловым нагрузкам, техническое состояние и резервирование тепловых сетей.</w:t>
      </w:r>
    </w:p>
    <w:p w14:paraId="1720D5DE" w14:textId="77777777" w:rsidR="008431DB" w:rsidRPr="00F15184" w:rsidRDefault="008431DB">
      <w:pPr>
        <w:pStyle w:val="a3"/>
        <w:spacing w:before="8"/>
      </w:pPr>
    </w:p>
    <w:p w14:paraId="61B9517B" w14:textId="77777777" w:rsidR="008431DB" w:rsidRPr="00F15184" w:rsidRDefault="00627364">
      <w:pPr>
        <w:spacing w:line="189" w:lineRule="auto"/>
        <w:ind w:left="1355" w:right="1439"/>
        <w:jc w:val="center"/>
        <w:rPr>
          <w:i/>
          <w:sz w:val="14"/>
        </w:rPr>
      </w:pPr>
      <w:r>
        <w:pict w14:anchorId="0CEDAE74">
          <v:line id="_x0000_s1029" style="position:absolute;left:0;text-align:left;z-index:-34271744;mso-position-horizontal-relative:page" from="247.25pt,16.1pt" to="397.9pt,16.1pt" strokeweight=".18028mm">
            <w10:wrap anchorx="page"/>
          </v:line>
        </w:pict>
      </w:r>
      <w:r w:rsidR="00D24F2E" w:rsidRPr="00F15184">
        <w:rPr>
          <w:i/>
          <w:position w:val="-15"/>
          <w:sz w:val="24"/>
        </w:rPr>
        <w:t>К</w:t>
      </w:r>
      <w:r w:rsidR="00D24F2E" w:rsidRPr="00F15184">
        <w:rPr>
          <w:i/>
          <w:spacing w:val="22"/>
          <w:position w:val="-15"/>
          <w:sz w:val="24"/>
        </w:rPr>
        <w:t xml:space="preserve"> </w:t>
      </w:r>
      <w:r w:rsidR="00D24F2E" w:rsidRPr="00F15184">
        <w:rPr>
          <w:rFonts w:ascii="Symbol" w:hAnsi="Symbol"/>
          <w:position w:val="-15"/>
          <w:sz w:val="24"/>
        </w:rPr>
        <w:t></w:t>
      </w:r>
      <w:r w:rsidR="00D24F2E" w:rsidRPr="00F15184">
        <w:rPr>
          <w:spacing w:val="25"/>
          <w:position w:val="-15"/>
          <w:sz w:val="24"/>
        </w:rPr>
        <w:t xml:space="preserve"> </w:t>
      </w:r>
      <w:proofErr w:type="spellStart"/>
      <w:r w:rsidR="00D24F2E" w:rsidRPr="00F15184">
        <w:rPr>
          <w:i/>
          <w:spacing w:val="10"/>
          <w:sz w:val="24"/>
        </w:rPr>
        <w:t>К</w:t>
      </w:r>
      <w:proofErr w:type="spellEnd"/>
      <w:r w:rsidR="00D24F2E" w:rsidRPr="00F15184">
        <w:rPr>
          <w:i/>
          <w:spacing w:val="10"/>
          <w:position w:val="-5"/>
          <w:sz w:val="14"/>
        </w:rPr>
        <w:t>Э</w:t>
      </w:r>
      <w:r w:rsidR="00D24F2E" w:rsidRPr="00F15184">
        <w:rPr>
          <w:i/>
          <w:spacing w:val="43"/>
          <w:position w:val="-5"/>
          <w:sz w:val="14"/>
        </w:rPr>
        <w:t xml:space="preserve"> </w:t>
      </w:r>
      <w:r w:rsidR="00D24F2E" w:rsidRPr="00F15184">
        <w:rPr>
          <w:rFonts w:ascii="Symbol" w:hAnsi="Symbol"/>
          <w:sz w:val="24"/>
        </w:rPr>
        <w:t></w:t>
      </w:r>
      <w:r w:rsidR="00D24F2E" w:rsidRPr="00F15184">
        <w:rPr>
          <w:spacing w:val="-6"/>
          <w:sz w:val="24"/>
        </w:rPr>
        <w:t xml:space="preserve"> </w:t>
      </w:r>
      <w:r w:rsidR="00D24F2E" w:rsidRPr="00F15184">
        <w:rPr>
          <w:i/>
          <w:spacing w:val="12"/>
          <w:sz w:val="24"/>
        </w:rPr>
        <w:t>К</w:t>
      </w:r>
      <w:r w:rsidR="00D24F2E" w:rsidRPr="00F15184">
        <w:rPr>
          <w:i/>
          <w:spacing w:val="12"/>
          <w:position w:val="-5"/>
          <w:sz w:val="14"/>
        </w:rPr>
        <w:t>В</w:t>
      </w:r>
      <w:r w:rsidR="00D24F2E" w:rsidRPr="00F15184">
        <w:rPr>
          <w:i/>
          <w:spacing w:val="43"/>
          <w:position w:val="-5"/>
          <w:sz w:val="14"/>
        </w:rPr>
        <w:t xml:space="preserve"> </w:t>
      </w:r>
      <w:r w:rsidR="00D24F2E" w:rsidRPr="00F15184">
        <w:rPr>
          <w:rFonts w:ascii="Symbol" w:hAnsi="Symbol"/>
          <w:sz w:val="24"/>
        </w:rPr>
        <w:t></w:t>
      </w:r>
      <w:r w:rsidR="00D24F2E" w:rsidRPr="00F15184">
        <w:rPr>
          <w:spacing w:val="-5"/>
          <w:sz w:val="24"/>
        </w:rPr>
        <w:t xml:space="preserve"> </w:t>
      </w:r>
      <w:r w:rsidR="00D24F2E" w:rsidRPr="00F15184">
        <w:rPr>
          <w:i/>
          <w:sz w:val="24"/>
        </w:rPr>
        <w:t>К</w:t>
      </w:r>
      <w:r w:rsidR="00D24F2E" w:rsidRPr="00F15184">
        <w:rPr>
          <w:i/>
          <w:position w:val="-5"/>
          <w:sz w:val="14"/>
        </w:rPr>
        <w:t>Т</w:t>
      </w:r>
      <w:r w:rsidR="00D24F2E" w:rsidRPr="00F15184">
        <w:rPr>
          <w:i/>
          <w:spacing w:val="58"/>
          <w:position w:val="-5"/>
          <w:sz w:val="14"/>
        </w:rPr>
        <w:t xml:space="preserve"> </w:t>
      </w:r>
      <w:r w:rsidR="00D24F2E" w:rsidRPr="00F15184">
        <w:rPr>
          <w:rFonts w:ascii="Symbol" w:hAnsi="Symbol"/>
          <w:sz w:val="24"/>
        </w:rPr>
        <w:t></w:t>
      </w:r>
      <w:r w:rsidR="00D24F2E" w:rsidRPr="00F15184">
        <w:rPr>
          <w:spacing w:val="-6"/>
          <w:sz w:val="24"/>
        </w:rPr>
        <w:t xml:space="preserve"> </w:t>
      </w:r>
      <w:r w:rsidR="00D24F2E" w:rsidRPr="00F15184">
        <w:rPr>
          <w:i/>
          <w:spacing w:val="12"/>
          <w:sz w:val="24"/>
        </w:rPr>
        <w:t>К</w:t>
      </w:r>
      <w:r w:rsidR="00D24F2E" w:rsidRPr="00F15184">
        <w:rPr>
          <w:i/>
          <w:spacing w:val="12"/>
          <w:position w:val="-5"/>
          <w:sz w:val="14"/>
        </w:rPr>
        <w:t>Б</w:t>
      </w:r>
      <w:r w:rsidR="00D24F2E" w:rsidRPr="00F15184">
        <w:rPr>
          <w:i/>
          <w:spacing w:val="50"/>
          <w:position w:val="-5"/>
          <w:sz w:val="14"/>
        </w:rPr>
        <w:t xml:space="preserve"> </w:t>
      </w:r>
      <w:r w:rsidR="00D24F2E" w:rsidRPr="00F15184">
        <w:rPr>
          <w:rFonts w:ascii="Symbol" w:hAnsi="Symbol"/>
          <w:sz w:val="24"/>
        </w:rPr>
        <w:t></w:t>
      </w:r>
      <w:r w:rsidR="00D24F2E" w:rsidRPr="00F15184">
        <w:rPr>
          <w:spacing w:val="-5"/>
          <w:sz w:val="24"/>
        </w:rPr>
        <w:t xml:space="preserve"> </w:t>
      </w:r>
      <w:proofErr w:type="gramStart"/>
      <w:r w:rsidR="00D24F2E" w:rsidRPr="00F15184">
        <w:rPr>
          <w:i/>
          <w:spacing w:val="12"/>
          <w:sz w:val="24"/>
        </w:rPr>
        <w:t>К</w:t>
      </w:r>
      <w:r w:rsidR="00D24F2E" w:rsidRPr="00F15184">
        <w:rPr>
          <w:i/>
          <w:spacing w:val="12"/>
          <w:position w:val="-5"/>
          <w:sz w:val="14"/>
        </w:rPr>
        <w:t>Р</w:t>
      </w:r>
      <w:proofErr w:type="gramEnd"/>
      <w:r w:rsidR="00D24F2E" w:rsidRPr="00F15184">
        <w:rPr>
          <w:i/>
          <w:spacing w:val="43"/>
          <w:position w:val="-5"/>
          <w:sz w:val="14"/>
        </w:rPr>
        <w:t xml:space="preserve"> </w:t>
      </w:r>
      <w:r w:rsidR="00D24F2E" w:rsidRPr="00F15184">
        <w:rPr>
          <w:rFonts w:ascii="Symbol" w:hAnsi="Symbol"/>
          <w:sz w:val="24"/>
        </w:rPr>
        <w:t></w:t>
      </w:r>
      <w:r w:rsidR="00D24F2E" w:rsidRPr="00F15184">
        <w:rPr>
          <w:spacing w:val="-6"/>
          <w:sz w:val="24"/>
        </w:rPr>
        <w:t xml:space="preserve"> </w:t>
      </w:r>
      <w:r w:rsidR="00D24F2E" w:rsidRPr="00F15184">
        <w:rPr>
          <w:i/>
          <w:spacing w:val="-5"/>
          <w:sz w:val="24"/>
        </w:rPr>
        <w:t>К</w:t>
      </w:r>
      <w:r w:rsidR="00D24F2E" w:rsidRPr="00F15184">
        <w:rPr>
          <w:i/>
          <w:spacing w:val="-5"/>
          <w:position w:val="-5"/>
          <w:sz w:val="14"/>
        </w:rPr>
        <w:t>С</w:t>
      </w:r>
    </w:p>
    <w:p w14:paraId="1D77BF7E" w14:textId="77777777" w:rsidR="008431DB" w:rsidRPr="00F15184" w:rsidRDefault="00D24F2E">
      <w:pPr>
        <w:spacing w:line="232" w:lineRule="exact"/>
        <w:ind w:left="401"/>
        <w:jc w:val="center"/>
        <w:rPr>
          <w:i/>
          <w:sz w:val="24"/>
        </w:rPr>
      </w:pPr>
      <w:r w:rsidRPr="00F15184">
        <w:rPr>
          <w:i/>
          <w:w w:val="101"/>
          <w:sz w:val="24"/>
        </w:rPr>
        <w:t>n</w:t>
      </w:r>
    </w:p>
    <w:p w14:paraId="15F9F627" w14:textId="77777777" w:rsidR="008431DB" w:rsidRPr="00F15184" w:rsidRDefault="00D24F2E" w:rsidP="00EC2E35">
      <w:pPr>
        <w:pStyle w:val="a3"/>
        <w:spacing w:line="360" w:lineRule="auto"/>
        <w:ind w:left="826"/>
      </w:pPr>
      <w:r w:rsidRPr="00F15184">
        <w:rPr>
          <w:spacing w:val="-4"/>
        </w:rPr>
        <w:t>где:</w:t>
      </w:r>
    </w:p>
    <w:p w14:paraId="3165048B" w14:textId="77777777" w:rsidR="00A83F49" w:rsidRPr="00F15184" w:rsidRDefault="00D24F2E" w:rsidP="00EC2E35">
      <w:pPr>
        <w:pStyle w:val="a3"/>
        <w:spacing w:line="360" w:lineRule="auto"/>
        <w:ind w:left="826" w:right="3188"/>
        <w:rPr>
          <w:position w:val="2"/>
        </w:rPr>
      </w:pPr>
      <w:r w:rsidRPr="00F15184">
        <w:rPr>
          <w:position w:val="2"/>
        </w:rPr>
        <w:t>К</w:t>
      </w:r>
      <w:r w:rsidRPr="00F15184">
        <w:rPr>
          <w:sz w:val="16"/>
        </w:rPr>
        <w:t>э</w:t>
      </w:r>
      <w:r w:rsidRPr="00F15184">
        <w:rPr>
          <w:spacing w:val="13"/>
          <w:sz w:val="16"/>
        </w:rPr>
        <w:t xml:space="preserve"> </w:t>
      </w:r>
      <w:r w:rsidRPr="00F15184">
        <w:rPr>
          <w:position w:val="2"/>
        </w:rPr>
        <w:t>–</w:t>
      </w:r>
      <w:r w:rsidRPr="00F15184">
        <w:rPr>
          <w:spacing w:val="-7"/>
          <w:position w:val="2"/>
        </w:rPr>
        <w:t xml:space="preserve"> </w:t>
      </w:r>
      <w:r w:rsidRPr="00F15184">
        <w:rPr>
          <w:position w:val="2"/>
        </w:rPr>
        <w:t>надёжность</w:t>
      </w:r>
      <w:r w:rsidRPr="00F15184">
        <w:rPr>
          <w:spacing w:val="-6"/>
          <w:position w:val="2"/>
        </w:rPr>
        <w:t xml:space="preserve"> </w:t>
      </w:r>
      <w:r w:rsidRPr="00F15184">
        <w:rPr>
          <w:position w:val="2"/>
        </w:rPr>
        <w:t>электроснабжения</w:t>
      </w:r>
      <w:r w:rsidRPr="00F15184">
        <w:rPr>
          <w:spacing w:val="-7"/>
          <w:position w:val="2"/>
        </w:rPr>
        <w:t xml:space="preserve"> </w:t>
      </w:r>
      <w:r w:rsidRPr="00F15184">
        <w:rPr>
          <w:position w:val="2"/>
        </w:rPr>
        <w:t>источника</w:t>
      </w:r>
      <w:r w:rsidRPr="00F15184">
        <w:rPr>
          <w:spacing w:val="-8"/>
          <w:position w:val="2"/>
        </w:rPr>
        <w:t xml:space="preserve"> </w:t>
      </w:r>
      <w:r w:rsidRPr="00F15184">
        <w:rPr>
          <w:position w:val="2"/>
        </w:rPr>
        <w:t>теплоты; К</w:t>
      </w:r>
      <w:r w:rsidRPr="00F15184">
        <w:rPr>
          <w:sz w:val="16"/>
        </w:rPr>
        <w:t>в</w:t>
      </w:r>
      <w:r w:rsidRPr="00F15184">
        <w:rPr>
          <w:spacing w:val="40"/>
          <w:sz w:val="16"/>
        </w:rPr>
        <w:t xml:space="preserve"> </w:t>
      </w:r>
      <w:r w:rsidRPr="00F15184">
        <w:rPr>
          <w:position w:val="2"/>
        </w:rPr>
        <w:t>– надёжность водоснабжения источника теплоты;</w:t>
      </w:r>
    </w:p>
    <w:p w14:paraId="0B6C2230" w14:textId="77777777" w:rsidR="008431DB" w:rsidRPr="00F15184" w:rsidRDefault="00D24F2E" w:rsidP="00EC2E35">
      <w:pPr>
        <w:pStyle w:val="a3"/>
        <w:spacing w:line="360" w:lineRule="auto"/>
        <w:ind w:left="826" w:right="3188"/>
      </w:pPr>
      <w:r w:rsidRPr="00F15184">
        <w:rPr>
          <w:position w:val="2"/>
        </w:rPr>
        <w:t>К</w:t>
      </w:r>
      <w:r w:rsidRPr="00F15184">
        <w:rPr>
          <w:sz w:val="16"/>
        </w:rPr>
        <w:t>т</w:t>
      </w:r>
      <w:r w:rsidRPr="00F15184">
        <w:rPr>
          <w:spacing w:val="14"/>
          <w:sz w:val="16"/>
        </w:rPr>
        <w:t xml:space="preserve"> </w:t>
      </w:r>
      <w:r w:rsidRPr="00F15184">
        <w:rPr>
          <w:position w:val="2"/>
        </w:rPr>
        <w:t>–</w:t>
      </w:r>
      <w:r w:rsidRPr="00F15184">
        <w:rPr>
          <w:spacing w:val="-2"/>
          <w:position w:val="2"/>
        </w:rPr>
        <w:t xml:space="preserve"> </w:t>
      </w:r>
      <w:r w:rsidRPr="00F15184">
        <w:rPr>
          <w:position w:val="2"/>
        </w:rPr>
        <w:t>надёжность</w:t>
      </w:r>
      <w:r w:rsidRPr="00F15184">
        <w:rPr>
          <w:spacing w:val="-2"/>
          <w:position w:val="2"/>
        </w:rPr>
        <w:t xml:space="preserve"> </w:t>
      </w:r>
      <w:r w:rsidRPr="00F15184">
        <w:rPr>
          <w:position w:val="2"/>
        </w:rPr>
        <w:t>топливоснабжения</w:t>
      </w:r>
      <w:r w:rsidRPr="00F15184">
        <w:rPr>
          <w:spacing w:val="-2"/>
          <w:position w:val="2"/>
        </w:rPr>
        <w:t xml:space="preserve"> </w:t>
      </w:r>
      <w:r w:rsidRPr="00F15184">
        <w:rPr>
          <w:position w:val="2"/>
        </w:rPr>
        <w:t>источника</w:t>
      </w:r>
      <w:r w:rsidRPr="00F15184">
        <w:rPr>
          <w:spacing w:val="-3"/>
          <w:position w:val="2"/>
        </w:rPr>
        <w:t xml:space="preserve"> </w:t>
      </w:r>
      <w:r w:rsidRPr="00F15184">
        <w:rPr>
          <w:spacing w:val="-2"/>
          <w:position w:val="2"/>
        </w:rPr>
        <w:t>теплоты;</w:t>
      </w:r>
    </w:p>
    <w:p w14:paraId="4E684F2C" w14:textId="77777777" w:rsidR="008431DB" w:rsidRPr="00F15184" w:rsidRDefault="00D24F2E" w:rsidP="00EC2E35">
      <w:pPr>
        <w:pStyle w:val="a3"/>
        <w:spacing w:line="360" w:lineRule="auto"/>
        <w:ind w:left="118" w:right="153" w:firstLine="707"/>
        <w:jc w:val="both"/>
      </w:pPr>
      <w:r w:rsidRPr="00F15184">
        <w:rPr>
          <w:position w:val="2"/>
        </w:rPr>
        <w:t>К</w:t>
      </w:r>
      <w:r w:rsidRPr="00F15184">
        <w:rPr>
          <w:sz w:val="16"/>
        </w:rPr>
        <w:t>б</w:t>
      </w:r>
      <w:r w:rsidRPr="00F15184">
        <w:rPr>
          <w:spacing w:val="40"/>
          <w:sz w:val="16"/>
        </w:rPr>
        <w:t xml:space="preserve"> </w:t>
      </w:r>
      <w:r w:rsidRPr="00F15184">
        <w:rPr>
          <w:position w:val="2"/>
        </w:rPr>
        <w:t xml:space="preserve">– размер дефицита (соответствие тепловой мощности источников теплоты и </w:t>
      </w:r>
      <w:r w:rsidRPr="00F15184">
        <w:t>пропускной способности тепловых сетей расчётным тепловым нагрузкам потребителей);</w:t>
      </w:r>
    </w:p>
    <w:p w14:paraId="12B22C9E" w14:textId="77777777" w:rsidR="008431DB" w:rsidRPr="00F15184" w:rsidRDefault="00D24F2E" w:rsidP="00EC2E35">
      <w:pPr>
        <w:pStyle w:val="a3"/>
        <w:spacing w:line="360" w:lineRule="auto"/>
        <w:ind w:left="118" w:right="146" w:firstLine="707"/>
        <w:jc w:val="both"/>
      </w:pPr>
      <w:proofErr w:type="gramStart"/>
      <w:r w:rsidRPr="00F15184">
        <w:rPr>
          <w:position w:val="2"/>
        </w:rPr>
        <w:t>К</w:t>
      </w:r>
      <w:r w:rsidRPr="00F15184">
        <w:rPr>
          <w:sz w:val="16"/>
        </w:rPr>
        <w:t>р</w:t>
      </w:r>
      <w:proofErr w:type="gramEnd"/>
      <w:r w:rsidRPr="00F15184">
        <w:rPr>
          <w:spacing w:val="23"/>
          <w:sz w:val="16"/>
        </w:rPr>
        <w:t xml:space="preserve"> </w:t>
      </w:r>
      <w:r w:rsidRPr="00F15184">
        <w:rPr>
          <w:position w:val="2"/>
        </w:rPr>
        <w:t xml:space="preserve">– коэффициент резервирования, который определяется отношением резервируемой </w:t>
      </w:r>
      <w:r w:rsidRPr="00F15184">
        <w:t>на уровне центрального теплового пункта (квартала, микрорайона) расчётной тепловой нагрузи к сумме расчётных тепловых нагрузок подлежащих резервированию потребителей, подключённых к данному тепловому пункту;</w:t>
      </w:r>
    </w:p>
    <w:p w14:paraId="586676E0" w14:textId="77777777" w:rsidR="008431DB" w:rsidRPr="00F15184" w:rsidRDefault="00D24F2E" w:rsidP="00EC2E35">
      <w:pPr>
        <w:pStyle w:val="a3"/>
        <w:spacing w:line="360" w:lineRule="auto"/>
        <w:ind w:left="118" w:right="152" w:firstLine="707"/>
        <w:jc w:val="both"/>
      </w:pPr>
      <w:r w:rsidRPr="00F15184">
        <w:rPr>
          <w:position w:val="2"/>
        </w:rPr>
        <w:t>К</w:t>
      </w:r>
      <w:r w:rsidRPr="00F15184">
        <w:rPr>
          <w:sz w:val="16"/>
        </w:rPr>
        <w:t>с</w:t>
      </w:r>
      <w:r w:rsidRPr="00F15184">
        <w:rPr>
          <w:spacing w:val="40"/>
          <w:sz w:val="16"/>
        </w:rPr>
        <w:t xml:space="preserve"> </w:t>
      </w:r>
      <w:r w:rsidRPr="00F15184">
        <w:rPr>
          <w:position w:val="2"/>
        </w:rPr>
        <w:t xml:space="preserve">– коэффициент состояния тепловых сетей, характеризуемый наличием ветхих, </w:t>
      </w:r>
      <w:r w:rsidRPr="00F15184">
        <w:t>подлежащих замене трубопроводов.</w:t>
      </w:r>
    </w:p>
    <w:p w14:paraId="6DEB422B" w14:textId="77777777" w:rsidR="008431DB" w:rsidRPr="00F15184" w:rsidRDefault="00D24F2E" w:rsidP="00EC2E35">
      <w:pPr>
        <w:pStyle w:val="a3"/>
        <w:spacing w:line="360" w:lineRule="auto"/>
        <w:ind w:left="118" w:right="144" w:firstLine="707"/>
        <w:jc w:val="both"/>
      </w:pPr>
      <w:r w:rsidRPr="00F15184">
        <w:t>Данные критерии зависят от наличия резервного электр</w:t>
      </w:r>
      <w:proofErr w:type="gramStart"/>
      <w:r w:rsidRPr="00F15184">
        <w:t>о-</w:t>
      </w:r>
      <w:proofErr w:type="gramEnd"/>
      <w:r w:rsidRPr="00F15184">
        <w:t>, водо-, топливоснабжения, состояния тепловых сетей и пр., и определяются индивидуально для каждой системы теплоснабжения в соответствие с «Организационно-методическими рекомендациями по подготовке к проведению отопительного периода и повышению надёжности систем коммунального теплоснабжения в городах и населённых пунктах Российской Федерации» МДС 41-6.2000 (утверждён приказом Госстроя РФ от 6 сентября 2000 г. № 203).</w:t>
      </w:r>
    </w:p>
    <w:p w14:paraId="755660CE" w14:textId="77777777" w:rsidR="008431DB" w:rsidRPr="00F15184" w:rsidRDefault="00D24F2E" w:rsidP="00EC2E35">
      <w:pPr>
        <w:pStyle w:val="a3"/>
        <w:spacing w:line="360" w:lineRule="auto"/>
        <w:ind w:left="826"/>
        <w:jc w:val="both"/>
      </w:pPr>
      <w:r w:rsidRPr="00F15184">
        <w:t>Существует</w:t>
      </w:r>
      <w:r w:rsidRPr="00F15184">
        <w:rPr>
          <w:spacing w:val="-5"/>
        </w:rPr>
        <w:t xml:space="preserve"> </w:t>
      </w:r>
      <w:r w:rsidRPr="00F15184">
        <w:t>несколько</w:t>
      </w:r>
      <w:r w:rsidRPr="00F15184">
        <w:rPr>
          <w:spacing w:val="-3"/>
        </w:rPr>
        <w:t xml:space="preserve"> </w:t>
      </w:r>
      <w:r w:rsidRPr="00F15184">
        <w:t>степеней</w:t>
      </w:r>
      <w:r w:rsidRPr="00F15184">
        <w:rPr>
          <w:spacing w:val="-3"/>
        </w:rPr>
        <w:t xml:space="preserve"> </w:t>
      </w:r>
      <w:r w:rsidRPr="00F15184">
        <w:t>надёжности</w:t>
      </w:r>
      <w:r w:rsidRPr="00F15184">
        <w:rPr>
          <w:spacing w:val="-2"/>
        </w:rPr>
        <w:t xml:space="preserve"> </w:t>
      </w:r>
      <w:r w:rsidRPr="00F15184">
        <w:t>системы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теплоснабжения:</w:t>
      </w:r>
    </w:p>
    <w:p w14:paraId="0DCCC257" w14:textId="77777777" w:rsidR="008431DB" w:rsidRPr="00F15184" w:rsidRDefault="00D24F2E" w:rsidP="00EC2E35">
      <w:pPr>
        <w:pStyle w:val="a7"/>
        <w:numPr>
          <w:ilvl w:val="0"/>
          <w:numId w:val="11"/>
        </w:numPr>
        <w:tabs>
          <w:tab w:val="left" w:pos="966"/>
        </w:tabs>
        <w:spacing w:line="360" w:lineRule="auto"/>
        <w:ind w:left="966" w:hanging="140"/>
        <w:rPr>
          <w:sz w:val="24"/>
        </w:rPr>
      </w:pPr>
      <w:r w:rsidRPr="00F15184">
        <w:rPr>
          <w:sz w:val="24"/>
        </w:rPr>
        <w:t>высоконадёжные</w:t>
      </w:r>
      <w:r w:rsidRPr="00F15184">
        <w:rPr>
          <w:spacing w:val="-14"/>
          <w:sz w:val="24"/>
        </w:rPr>
        <w:t xml:space="preserve"> </w:t>
      </w:r>
      <w:r w:rsidRPr="00F15184">
        <w:rPr>
          <w:sz w:val="24"/>
        </w:rPr>
        <w:t>-</w:t>
      </w:r>
      <w:r w:rsidRPr="00F15184">
        <w:rPr>
          <w:spacing w:val="-13"/>
          <w:sz w:val="24"/>
        </w:rPr>
        <w:t xml:space="preserve"> </w:t>
      </w:r>
      <w:r w:rsidRPr="00F15184">
        <w:rPr>
          <w:spacing w:val="-2"/>
          <w:sz w:val="24"/>
        </w:rPr>
        <w:t>К&gt;0,9;</w:t>
      </w:r>
    </w:p>
    <w:p w14:paraId="03482EB1" w14:textId="77777777" w:rsidR="008431DB" w:rsidRPr="00F15184" w:rsidRDefault="00D24F2E" w:rsidP="00EC2E35">
      <w:pPr>
        <w:pStyle w:val="a3"/>
        <w:spacing w:line="360" w:lineRule="auto"/>
        <w:ind w:left="826"/>
        <w:jc w:val="both"/>
      </w:pPr>
      <w:r w:rsidRPr="00F15184">
        <w:t>-</w:t>
      </w:r>
      <w:r w:rsidRPr="00F15184">
        <w:rPr>
          <w:spacing w:val="-7"/>
        </w:rPr>
        <w:t xml:space="preserve"> </w:t>
      </w:r>
      <w:r w:rsidRPr="00F15184">
        <w:t>надёжные</w:t>
      </w:r>
      <w:r w:rsidRPr="00F15184">
        <w:rPr>
          <w:spacing w:val="-6"/>
        </w:rPr>
        <w:t xml:space="preserve"> </w:t>
      </w:r>
      <w:r w:rsidRPr="00F15184">
        <w:t>-</w:t>
      </w:r>
      <w:r w:rsidRPr="00F15184">
        <w:rPr>
          <w:spacing w:val="-6"/>
        </w:rPr>
        <w:t xml:space="preserve"> </w:t>
      </w:r>
      <w:r w:rsidRPr="00F15184">
        <w:rPr>
          <w:spacing w:val="-2"/>
        </w:rPr>
        <w:t>0,75</w:t>
      </w:r>
      <w:proofErr w:type="gramStart"/>
      <w:r w:rsidRPr="00F15184">
        <w:rPr>
          <w:spacing w:val="-2"/>
        </w:rPr>
        <w:t>&lt;К</w:t>
      </w:r>
      <w:proofErr w:type="gramEnd"/>
      <w:r w:rsidRPr="00F15184">
        <w:rPr>
          <w:spacing w:val="-2"/>
        </w:rPr>
        <w:t>&lt;0,89;</w:t>
      </w:r>
    </w:p>
    <w:p w14:paraId="033400CA" w14:textId="77777777" w:rsidR="008431DB" w:rsidRPr="00F15184" w:rsidRDefault="00D24F2E" w:rsidP="00EC2E35">
      <w:pPr>
        <w:pStyle w:val="a7"/>
        <w:numPr>
          <w:ilvl w:val="0"/>
          <w:numId w:val="11"/>
        </w:numPr>
        <w:tabs>
          <w:tab w:val="left" w:pos="966"/>
        </w:tabs>
        <w:spacing w:line="360" w:lineRule="auto"/>
        <w:ind w:left="966" w:hanging="140"/>
        <w:rPr>
          <w:sz w:val="24"/>
        </w:rPr>
      </w:pPr>
      <w:r w:rsidRPr="00F15184">
        <w:rPr>
          <w:sz w:val="24"/>
        </w:rPr>
        <w:t>малонадёжные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-</w:t>
      </w:r>
      <w:r w:rsidRPr="00F15184">
        <w:rPr>
          <w:spacing w:val="-11"/>
          <w:sz w:val="24"/>
        </w:rPr>
        <w:t xml:space="preserve"> </w:t>
      </w:r>
      <w:r w:rsidRPr="00F15184">
        <w:rPr>
          <w:spacing w:val="-2"/>
          <w:sz w:val="24"/>
        </w:rPr>
        <w:t>0,5</w:t>
      </w:r>
      <w:proofErr w:type="gramStart"/>
      <w:r w:rsidRPr="00F15184">
        <w:rPr>
          <w:spacing w:val="-2"/>
          <w:sz w:val="24"/>
        </w:rPr>
        <w:t>&lt;К</w:t>
      </w:r>
      <w:proofErr w:type="gramEnd"/>
      <w:r w:rsidRPr="00F15184">
        <w:rPr>
          <w:spacing w:val="-2"/>
          <w:sz w:val="24"/>
        </w:rPr>
        <w:t>&lt;0,74;</w:t>
      </w:r>
    </w:p>
    <w:p w14:paraId="7D0EF99B" w14:textId="77777777" w:rsidR="008431DB" w:rsidRPr="00F15184" w:rsidRDefault="00D24F2E" w:rsidP="00EC2E35">
      <w:pPr>
        <w:pStyle w:val="a7"/>
        <w:numPr>
          <w:ilvl w:val="0"/>
          <w:numId w:val="11"/>
        </w:numPr>
        <w:tabs>
          <w:tab w:val="left" w:pos="966"/>
        </w:tabs>
        <w:spacing w:line="360" w:lineRule="auto"/>
        <w:ind w:left="966" w:hanging="140"/>
        <w:rPr>
          <w:sz w:val="24"/>
        </w:rPr>
      </w:pPr>
      <w:r w:rsidRPr="00F15184">
        <w:rPr>
          <w:sz w:val="24"/>
        </w:rPr>
        <w:lastRenderedPageBreak/>
        <w:t>ненадёжные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-</w:t>
      </w:r>
      <w:r w:rsidRPr="00F15184">
        <w:rPr>
          <w:spacing w:val="-10"/>
          <w:sz w:val="24"/>
        </w:rPr>
        <w:t xml:space="preserve"> </w:t>
      </w:r>
      <w:r w:rsidRPr="00F15184">
        <w:rPr>
          <w:spacing w:val="-2"/>
          <w:sz w:val="24"/>
        </w:rPr>
        <w:t>К&lt;0,5.</w:t>
      </w:r>
    </w:p>
    <w:p w14:paraId="5EA6CAE1" w14:textId="698B3568" w:rsidR="008431DB" w:rsidRPr="00F15184" w:rsidRDefault="00A9547F" w:rsidP="00EC2E35">
      <w:pPr>
        <w:pStyle w:val="110"/>
        <w:spacing w:before="0" w:line="360" w:lineRule="auto"/>
        <w:ind w:left="0"/>
      </w:pPr>
      <w:bookmarkStart w:id="296" w:name="_bookmark148"/>
      <w:bookmarkStart w:id="297" w:name="_bookmark149"/>
      <w:bookmarkStart w:id="298" w:name="_Toc130231943"/>
      <w:bookmarkStart w:id="299" w:name="_Toc153287899"/>
      <w:bookmarkEnd w:id="296"/>
      <w:bookmarkEnd w:id="297"/>
      <w:r w:rsidRPr="00F15184">
        <w:rPr>
          <w:noProof/>
          <w:lang w:eastAsia="ru-RU"/>
        </w:rPr>
        <w:t>9.3</w:t>
      </w:r>
      <w:r w:rsidR="00EC2E35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Частота</w:t>
      </w:r>
      <w:r w:rsidR="00D24F2E" w:rsidRPr="00F15184">
        <w:rPr>
          <w:spacing w:val="-4"/>
        </w:rPr>
        <w:t xml:space="preserve"> </w:t>
      </w:r>
      <w:r w:rsidR="00D24F2E" w:rsidRPr="00F15184">
        <w:t>отключений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потребителей</w:t>
      </w:r>
      <w:bookmarkEnd w:id="298"/>
      <w:bookmarkEnd w:id="299"/>
    </w:p>
    <w:p w14:paraId="3FC205A3" w14:textId="6FFD176B" w:rsidR="008431DB" w:rsidRPr="00F15184" w:rsidRDefault="00D24F2E" w:rsidP="005B1721">
      <w:pPr>
        <w:pStyle w:val="a3"/>
        <w:spacing w:line="360" w:lineRule="auto"/>
        <w:ind w:firstLine="567"/>
        <w:jc w:val="both"/>
      </w:pPr>
      <w:r w:rsidRPr="00F15184">
        <w:t>Значительные аварийные отключения потребителей отсутствуют. Перерывы</w:t>
      </w:r>
      <w:r w:rsidR="005B1721">
        <w:t xml:space="preserve"> </w:t>
      </w:r>
      <w:r w:rsidRPr="00F15184">
        <w:t>прекращения подачи тепловой энергии не превышали величины 54 ч, что соответствует второй категории потребителей согласно СП 124.13330.2012 «Тепловые сети».</w:t>
      </w:r>
    </w:p>
    <w:p w14:paraId="05A6BFBB" w14:textId="1C8CB74B" w:rsidR="008431DB" w:rsidRPr="00F15184" w:rsidRDefault="00A9547F" w:rsidP="00EC2E35">
      <w:pPr>
        <w:pStyle w:val="110"/>
        <w:spacing w:before="0" w:line="360" w:lineRule="auto"/>
        <w:ind w:left="0"/>
        <w:jc w:val="left"/>
      </w:pPr>
      <w:bookmarkStart w:id="300" w:name="_bookmark150"/>
      <w:bookmarkStart w:id="301" w:name="_Toc130231944"/>
      <w:bookmarkStart w:id="302" w:name="_Toc153287900"/>
      <w:bookmarkEnd w:id="300"/>
      <w:r w:rsidRPr="00F15184">
        <w:rPr>
          <w:noProof/>
          <w:lang w:eastAsia="ru-RU"/>
        </w:rPr>
        <w:t>9.4</w:t>
      </w:r>
      <w:r w:rsidR="00EC2E35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Поток</w:t>
      </w:r>
      <w:r w:rsidR="00D24F2E" w:rsidRPr="00F15184">
        <w:rPr>
          <w:spacing w:val="40"/>
        </w:rPr>
        <w:t xml:space="preserve"> </w:t>
      </w:r>
      <w:r w:rsidR="00D24F2E" w:rsidRPr="00F15184">
        <w:t>(частота)</w:t>
      </w:r>
      <w:r w:rsidR="00D24F2E" w:rsidRPr="00F15184">
        <w:rPr>
          <w:spacing w:val="40"/>
        </w:rPr>
        <w:t xml:space="preserve"> </w:t>
      </w:r>
      <w:r w:rsidR="00D24F2E" w:rsidRPr="00F15184">
        <w:t>и</w:t>
      </w:r>
      <w:r w:rsidR="00D24F2E" w:rsidRPr="00F15184">
        <w:rPr>
          <w:spacing w:val="40"/>
        </w:rPr>
        <w:t xml:space="preserve"> </w:t>
      </w:r>
      <w:r w:rsidR="00D24F2E" w:rsidRPr="00F15184">
        <w:t>время</w:t>
      </w:r>
      <w:r w:rsidR="00D24F2E" w:rsidRPr="00F15184">
        <w:rPr>
          <w:spacing w:val="40"/>
        </w:rPr>
        <w:t xml:space="preserve"> </w:t>
      </w:r>
      <w:r w:rsidR="00D24F2E" w:rsidRPr="00F15184">
        <w:t>восстановления</w:t>
      </w:r>
      <w:r w:rsidR="00D24F2E" w:rsidRPr="00F15184">
        <w:rPr>
          <w:spacing w:val="40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80"/>
        </w:rPr>
        <w:t xml:space="preserve"> </w:t>
      </w:r>
      <w:r w:rsidR="00D24F2E" w:rsidRPr="00F15184">
        <w:t>потребителей</w:t>
      </w:r>
      <w:r w:rsidR="00D24F2E" w:rsidRPr="00F15184">
        <w:rPr>
          <w:spacing w:val="40"/>
        </w:rPr>
        <w:t xml:space="preserve"> </w:t>
      </w:r>
      <w:r w:rsidR="00D24F2E" w:rsidRPr="00F15184">
        <w:t>после отключений</w:t>
      </w:r>
      <w:bookmarkEnd w:id="301"/>
      <w:bookmarkEnd w:id="302"/>
    </w:p>
    <w:p w14:paraId="69161E5B" w14:textId="77777777" w:rsidR="008431DB" w:rsidRPr="00F15184" w:rsidRDefault="00D24F2E" w:rsidP="005B1721">
      <w:pPr>
        <w:pStyle w:val="a3"/>
        <w:spacing w:line="360" w:lineRule="auto"/>
        <w:ind w:firstLine="707"/>
      </w:pPr>
      <w:r w:rsidRPr="00F15184">
        <w:t>Среднее</w:t>
      </w:r>
      <w:r w:rsidRPr="00F15184">
        <w:rPr>
          <w:spacing w:val="80"/>
        </w:rPr>
        <w:t xml:space="preserve"> </w:t>
      </w:r>
      <w:r w:rsidRPr="00F15184">
        <w:t>время</w:t>
      </w:r>
      <w:r w:rsidRPr="00F15184">
        <w:rPr>
          <w:spacing w:val="80"/>
        </w:rPr>
        <w:t xml:space="preserve"> </w:t>
      </w:r>
      <w:r w:rsidRPr="00F15184">
        <w:t>восстановления</w:t>
      </w:r>
      <w:r w:rsidRPr="00F15184">
        <w:rPr>
          <w:spacing w:val="80"/>
        </w:rPr>
        <w:t xml:space="preserve"> </w:t>
      </w:r>
      <w:r w:rsidRPr="00F15184">
        <w:t>теплоснабжения</w:t>
      </w:r>
      <w:r w:rsidRPr="00F15184">
        <w:rPr>
          <w:spacing w:val="80"/>
        </w:rPr>
        <w:t xml:space="preserve"> </w:t>
      </w:r>
      <w:r w:rsidRPr="00F15184">
        <w:t>потребителей</w:t>
      </w:r>
      <w:r w:rsidRPr="00F15184">
        <w:rPr>
          <w:spacing w:val="80"/>
        </w:rPr>
        <w:t xml:space="preserve"> </w:t>
      </w:r>
      <w:r w:rsidRPr="00F15184">
        <w:t>после</w:t>
      </w:r>
      <w:r w:rsidRPr="00F15184">
        <w:rPr>
          <w:spacing w:val="80"/>
        </w:rPr>
        <w:t xml:space="preserve"> </w:t>
      </w:r>
      <w:r w:rsidRPr="00F15184">
        <w:t>аварийных</w:t>
      </w:r>
      <w:r w:rsidRPr="00F15184">
        <w:rPr>
          <w:spacing w:val="40"/>
        </w:rPr>
        <w:t xml:space="preserve"> </w:t>
      </w:r>
      <w:r w:rsidRPr="00F15184">
        <w:t>отключений</w:t>
      </w:r>
      <w:r w:rsidRPr="00F15184">
        <w:rPr>
          <w:spacing w:val="29"/>
        </w:rPr>
        <w:t xml:space="preserve"> </w:t>
      </w:r>
      <w:r w:rsidRPr="00F15184">
        <w:t>не</w:t>
      </w:r>
      <w:r w:rsidRPr="00F15184">
        <w:rPr>
          <w:spacing w:val="29"/>
        </w:rPr>
        <w:t xml:space="preserve"> </w:t>
      </w:r>
      <w:r w:rsidRPr="00F15184">
        <w:t>превышает</w:t>
      </w:r>
      <w:r w:rsidRPr="00F15184">
        <w:rPr>
          <w:spacing w:val="29"/>
        </w:rPr>
        <w:t xml:space="preserve"> </w:t>
      </w:r>
      <w:r w:rsidRPr="00F15184">
        <w:t>15</w:t>
      </w:r>
      <w:r w:rsidRPr="00F15184">
        <w:rPr>
          <w:spacing w:val="29"/>
        </w:rPr>
        <w:t xml:space="preserve"> </w:t>
      </w:r>
      <w:r w:rsidRPr="00F15184">
        <w:t>ч,</w:t>
      </w:r>
      <w:r w:rsidRPr="00F15184">
        <w:rPr>
          <w:spacing w:val="29"/>
        </w:rPr>
        <w:t xml:space="preserve"> </w:t>
      </w:r>
      <w:r w:rsidRPr="00F15184">
        <w:t>что</w:t>
      </w:r>
      <w:r w:rsidRPr="00F15184">
        <w:rPr>
          <w:spacing w:val="29"/>
        </w:rPr>
        <w:t xml:space="preserve"> </w:t>
      </w:r>
      <w:r w:rsidRPr="00F15184">
        <w:t>соответствует</w:t>
      </w:r>
      <w:r w:rsidRPr="00F15184">
        <w:rPr>
          <w:spacing w:val="30"/>
        </w:rPr>
        <w:t xml:space="preserve"> </w:t>
      </w:r>
      <w:r w:rsidRPr="00F15184">
        <w:t>требованиям</w:t>
      </w:r>
      <w:r w:rsidRPr="00F15184">
        <w:rPr>
          <w:spacing w:val="29"/>
        </w:rPr>
        <w:t xml:space="preserve"> </w:t>
      </w:r>
      <w:r w:rsidRPr="00F15184">
        <w:t>п.</w:t>
      </w:r>
      <w:r w:rsidRPr="00F15184">
        <w:rPr>
          <w:spacing w:val="28"/>
        </w:rPr>
        <w:t xml:space="preserve"> </w:t>
      </w:r>
      <w:r w:rsidRPr="00F15184">
        <w:t>6.10</w:t>
      </w:r>
      <w:r w:rsidRPr="00F15184">
        <w:rPr>
          <w:spacing w:val="29"/>
        </w:rPr>
        <w:t xml:space="preserve"> </w:t>
      </w:r>
      <w:r w:rsidRPr="00F15184">
        <w:t>СП</w:t>
      </w:r>
      <w:r w:rsidRPr="00F15184">
        <w:rPr>
          <w:spacing w:val="29"/>
        </w:rPr>
        <w:t xml:space="preserve"> </w:t>
      </w:r>
      <w:r w:rsidRPr="00F15184">
        <w:rPr>
          <w:spacing w:val="-2"/>
        </w:rPr>
        <w:t>124.13330.2012</w:t>
      </w:r>
    </w:p>
    <w:p w14:paraId="10977675" w14:textId="77777777" w:rsidR="008431DB" w:rsidRPr="00F15184" w:rsidRDefault="00D24F2E" w:rsidP="005B1721">
      <w:pPr>
        <w:pStyle w:val="a3"/>
        <w:spacing w:line="360" w:lineRule="auto"/>
        <w:rPr>
          <w:spacing w:val="-2"/>
        </w:rPr>
      </w:pPr>
      <w:r w:rsidRPr="00F15184">
        <w:t>«Тепловые</w:t>
      </w:r>
      <w:r w:rsidRPr="00F15184">
        <w:rPr>
          <w:spacing w:val="-5"/>
        </w:rPr>
        <w:t xml:space="preserve"> </w:t>
      </w:r>
      <w:r w:rsidRPr="00F15184">
        <w:rPr>
          <w:spacing w:val="-2"/>
        </w:rPr>
        <w:t>сети».</w:t>
      </w:r>
    </w:p>
    <w:p w14:paraId="5618F6EC" w14:textId="693A2BFD" w:rsidR="008431DB" w:rsidRPr="00F15184" w:rsidRDefault="00A9547F" w:rsidP="00EC2E35">
      <w:pPr>
        <w:pStyle w:val="110"/>
        <w:spacing w:before="0" w:line="360" w:lineRule="auto"/>
        <w:ind w:left="0" w:right="145"/>
      </w:pPr>
      <w:bookmarkStart w:id="303" w:name="_bookmark151"/>
      <w:bookmarkStart w:id="304" w:name="_Toc130231945"/>
      <w:bookmarkStart w:id="305" w:name="_Toc153287901"/>
      <w:bookmarkEnd w:id="303"/>
      <w:r w:rsidRPr="00F15184">
        <w:rPr>
          <w:noProof/>
          <w:lang w:eastAsia="ru-RU"/>
        </w:rPr>
        <w:t>9.5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Графические</w:t>
      </w:r>
      <w:r w:rsidR="00D24F2E" w:rsidRPr="00F15184">
        <w:rPr>
          <w:spacing w:val="-15"/>
        </w:rPr>
        <w:t xml:space="preserve"> </w:t>
      </w:r>
      <w:r w:rsidR="00D24F2E" w:rsidRPr="00F15184">
        <w:t>материалы</w:t>
      </w:r>
      <w:r w:rsidR="00D24F2E" w:rsidRPr="00F15184">
        <w:rPr>
          <w:spacing w:val="-15"/>
        </w:rPr>
        <w:t xml:space="preserve"> </w:t>
      </w:r>
      <w:r w:rsidR="00D24F2E" w:rsidRPr="00F15184">
        <w:t>(карты-схемы</w:t>
      </w:r>
      <w:r w:rsidR="00D24F2E" w:rsidRPr="00F15184">
        <w:rPr>
          <w:spacing w:val="-15"/>
        </w:rPr>
        <w:t xml:space="preserve"> </w:t>
      </w:r>
      <w:r w:rsidR="00D24F2E" w:rsidRPr="00F15184">
        <w:t>тепловых</w:t>
      </w:r>
      <w:r w:rsidR="00D24F2E" w:rsidRPr="00F15184">
        <w:rPr>
          <w:spacing w:val="-14"/>
        </w:rPr>
        <w:t xml:space="preserve"> </w:t>
      </w:r>
      <w:r w:rsidR="00D24F2E" w:rsidRPr="00F15184">
        <w:t>сетей</w:t>
      </w:r>
      <w:r w:rsidR="00D24F2E" w:rsidRPr="00F15184">
        <w:rPr>
          <w:spacing w:val="-13"/>
        </w:rPr>
        <w:t xml:space="preserve"> </w:t>
      </w:r>
      <w:r w:rsidR="00D24F2E" w:rsidRPr="00F15184">
        <w:t>и</w:t>
      </w:r>
      <w:r w:rsidR="00D24F2E" w:rsidRPr="00F15184">
        <w:rPr>
          <w:spacing w:val="-13"/>
        </w:rPr>
        <w:t xml:space="preserve"> </w:t>
      </w:r>
      <w:r w:rsidR="00D24F2E" w:rsidRPr="00F15184">
        <w:t>зон</w:t>
      </w:r>
      <w:r w:rsidR="00D24F2E" w:rsidRPr="00F15184">
        <w:rPr>
          <w:spacing w:val="-14"/>
        </w:rPr>
        <w:t xml:space="preserve"> </w:t>
      </w:r>
      <w:r w:rsidR="00D24F2E" w:rsidRPr="00F15184">
        <w:t>ненормативной надёжности и безопасности теплоснабжения)</w:t>
      </w:r>
      <w:bookmarkEnd w:id="304"/>
      <w:bookmarkEnd w:id="305"/>
    </w:p>
    <w:p w14:paraId="16C59F04" w14:textId="77777777" w:rsidR="008431DB" w:rsidRPr="00F15184" w:rsidRDefault="0011532B" w:rsidP="005B1721">
      <w:pPr>
        <w:pStyle w:val="a3"/>
        <w:spacing w:line="360" w:lineRule="auto"/>
        <w:ind w:firstLine="709"/>
        <w:jc w:val="both"/>
      </w:pPr>
      <w:r w:rsidRPr="00F15184">
        <w:t>Зоны ненормативной надёжности тепловых сетей отсутствуют.</w:t>
      </w:r>
    </w:p>
    <w:p w14:paraId="54B9A284" w14:textId="24F82849" w:rsidR="008431DB" w:rsidRPr="00F15184" w:rsidRDefault="00A9547F" w:rsidP="00EC2E35">
      <w:pPr>
        <w:pStyle w:val="110"/>
        <w:spacing w:before="0" w:line="360" w:lineRule="auto"/>
        <w:ind w:left="0" w:right="144"/>
      </w:pPr>
      <w:bookmarkStart w:id="306" w:name="_bookmark152"/>
      <w:bookmarkStart w:id="307" w:name="_Toc130231946"/>
      <w:bookmarkStart w:id="308" w:name="_Toc153287902"/>
      <w:bookmarkEnd w:id="306"/>
      <w:r w:rsidRPr="00F15184">
        <w:rPr>
          <w:noProof/>
          <w:lang w:eastAsia="ru-RU"/>
        </w:rPr>
        <w:t>9.6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Результаты анализа аварийных ситуаций при теплоснабжении, расследование</w:t>
      </w:r>
      <w:r w:rsidR="00D24F2E" w:rsidRPr="00F15184">
        <w:rPr>
          <w:spacing w:val="-7"/>
        </w:rPr>
        <w:t xml:space="preserve"> </w:t>
      </w:r>
      <w:r w:rsidR="00D24F2E" w:rsidRPr="00F15184">
        <w:t>причин</w:t>
      </w:r>
      <w:r w:rsidR="00D24F2E" w:rsidRPr="00F15184">
        <w:rPr>
          <w:spacing w:val="-6"/>
        </w:rPr>
        <w:t xml:space="preserve"> </w:t>
      </w:r>
      <w:r w:rsidR="00D24F2E" w:rsidRPr="00F15184">
        <w:t>которых</w:t>
      </w:r>
      <w:r w:rsidR="00D24F2E" w:rsidRPr="00F15184">
        <w:rPr>
          <w:spacing w:val="-6"/>
        </w:rPr>
        <w:t xml:space="preserve"> </w:t>
      </w:r>
      <w:r w:rsidR="00D24F2E" w:rsidRPr="00F15184">
        <w:t>осуществляется</w:t>
      </w:r>
      <w:r w:rsidR="00D24F2E" w:rsidRPr="00F15184">
        <w:rPr>
          <w:spacing w:val="-6"/>
        </w:rPr>
        <w:t xml:space="preserve"> </w:t>
      </w:r>
      <w:r w:rsidR="00D24F2E" w:rsidRPr="00F15184">
        <w:t>федеральным</w:t>
      </w:r>
      <w:r w:rsidR="00D24F2E" w:rsidRPr="00F15184">
        <w:rPr>
          <w:spacing w:val="-6"/>
        </w:rPr>
        <w:t xml:space="preserve"> </w:t>
      </w:r>
      <w:r w:rsidR="00D24F2E" w:rsidRPr="00F15184">
        <w:t>органом</w:t>
      </w:r>
      <w:r w:rsidR="00D24F2E" w:rsidRPr="00F15184">
        <w:rPr>
          <w:spacing w:val="-6"/>
        </w:rPr>
        <w:t xml:space="preserve"> </w:t>
      </w:r>
      <w:r w:rsidR="00D24F2E" w:rsidRPr="00F15184">
        <w:t>исполнительной власти, уполномоченным на осуществление федерального государственного энергетического надзора, в соответствии с Правилами расследования причин аварийных ситуаций при теплоснабжении, утверждёнными постановлением Правительства Российской Федерации от 17 октября 2015 г. № 1114 «О расследовании причин аварийных ситуаций при теплоснабжении и о признании утратившими силу отдельных положений Правил расследования причин аварий</w:t>
      </w:r>
      <w:proofErr w:type="gramEnd"/>
      <w:r w:rsidR="00D24F2E" w:rsidRPr="00F15184">
        <w:t xml:space="preserve"> в электроэнергетике»</w:t>
      </w:r>
      <w:bookmarkEnd w:id="307"/>
      <w:bookmarkEnd w:id="308"/>
    </w:p>
    <w:p w14:paraId="709C7904" w14:textId="6A88A29E" w:rsidR="008431DB" w:rsidRPr="00F15184" w:rsidRDefault="00D24F2E" w:rsidP="00EC2E35">
      <w:pPr>
        <w:pStyle w:val="a3"/>
        <w:spacing w:line="360" w:lineRule="auto"/>
        <w:ind w:left="118" w:right="144" w:firstLine="707"/>
        <w:jc w:val="both"/>
      </w:pPr>
      <w:proofErr w:type="gramStart"/>
      <w:r w:rsidRPr="00F15184">
        <w:t>Аварийные ситуации при теплоснабжении, расследование причин которых осуществляется федеральным органом исполнительной власти, уполномоченным на осуществление федерального государственного энергетического надзора, в соответствии с Правилами</w:t>
      </w:r>
      <w:r w:rsidRPr="00F15184">
        <w:rPr>
          <w:spacing w:val="-10"/>
        </w:rPr>
        <w:t xml:space="preserve"> </w:t>
      </w:r>
      <w:r w:rsidRPr="00F15184">
        <w:t>расследования</w:t>
      </w:r>
      <w:r w:rsidRPr="00F15184">
        <w:rPr>
          <w:spacing w:val="-13"/>
        </w:rPr>
        <w:t xml:space="preserve"> </w:t>
      </w:r>
      <w:r w:rsidRPr="00F15184">
        <w:t>причин</w:t>
      </w:r>
      <w:r w:rsidRPr="00F15184">
        <w:rPr>
          <w:spacing w:val="-10"/>
        </w:rPr>
        <w:t xml:space="preserve"> </w:t>
      </w:r>
      <w:r w:rsidRPr="00F15184">
        <w:t>аварийных</w:t>
      </w:r>
      <w:r w:rsidRPr="00F15184">
        <w:rPr>
          <w:spacing w:val="-12"/>
        </w:rPr>
        <w:t xml:space="preserve"> </w:t>
      </w:r>
      <w:r w:rsidRPr="00F15184">
        <w:t>ситуаций</w:t>
      </w:r>
      <w:r w:rsidRPr="00F15184">
        <w:rPr>
          <w:spacing w:val="-10"/>
        </w:rPr>
        <w:t xml:space="preserve"> </w:t>
      </w:r>
      <w:r w:rsidRPr="00F15184">
        <w:t>при</w:t>
      </w:r>
      <w:r w:rsidRPr="00F15184">
        <w:rPr>
          <w:spacing w:val="-10"/>
        </w:rPr>
        <w:t xml:space="preserve"> </w:t>
      </w:r>
      <w:r w:rsidRPr="00F15184">
        <w:t>теплоснабжении,</w:t>
      </w:r>
      <w:r w:rsidRPr="00F15184">
        <w:rPr>
          <w:spacing w:val="-9"/>
        </w:rPr>
        <w:t xml:space="preserve"> </w:t>
      </w:r>
      <w:r w:rsidRPr="00F15184">
        <w:t>утверждёнными постановлением Правительства Российской Федерации от 17 октября 2015 г. № 1114 «О расследовании</w:t>
      </w:r>
      <w:r w:rsidRPr="00F15184">
        <w:rPr>
          <w:spacing w:val="-8"/>
        </w:rPr>
        <w:t xml:space="preserve"> </w:t>
      </w:r>
      <w:r w:rsidRPr="00F15184">
        <w:t>причин</w:t>
      </w:r>
      <w:r w:rsidRPr="00F15184">
        <w:rPr>
          <w:spacing w:val="-11"/>
        </w:rPr>
        <w:t xml:space="preserve"> </w:t>
      </w:r>
      <w:r w:rsidRPr="00F15184">
        <w:t>аварийных</w:t>
      </w:r>
      <w:r w:rsidRPr="00F15184">
        <w:rPr>
          <w:spacing w:val="-8"/>
        </w:rPr>
        <w:t xml:space="preserve"> </w:t>
      </w:r>
      <w:r w:rsidRPr="00F15184">
        <w:t>ситуаций</w:t>
      </w:r>
      <w:r w:rsidRPr="00F15184">
        <w:rPr>
          <w:spacing w:val="-8"/>
        </w:rPr>
        <w:t xml:space="preserve"> </w:t>
      </w:r>
      <w:r w:rsidRPr="00F15184">
        <w:t>при</w:t>
      </w:r>
      <w:r w:rsidRPr="00F15184">
        <w:rPr>
          <w:spacing w:val="-8"/>
        </w:rPr>
        <w:t xml:space="preserve"> </w:t>
      </w:r>
      <w:r w:rsidRPr="00F15184">
        <w:t>теплоснабжении</w:t>
      </w:r>
      <w:r w:rsidRPr="00F15184">
        <w:rPr>
          <w:spacing w:val="-8"/>
        </w:rPr>
        <w:t xml:space="preserve"> </w:t>
      </w:r>
      <w:r w:rsidRPr="00F15184">
        <w:t>и</w:t>
      </w:r>
      <w:r w:rsidRPr="00F15184">
        <w:rPr>
          <w:spacing w:val="-8"/>
        </w:rPr>
        <w:t xml:space="preserve"> </w:t>
      </w:r>
      <w:r w:rsidRPr="00F15184">
        <w:t>о</w:t>
      </w:r>
      <w:r w:rsidRPr="00F15184">
        <w:rPr>
          <w:spacing w:val="-12"/>
        </w:rPr>
        <w:t xml:space="preserve"> </w:t>
      </w:r>
      <w:r w:rsidRPr="00F15184">
        <w:t>признании</w:t>
      </w:r>
      <w:r w:rsidRPr="00F15184">
        <w:rPr>
          <w:spacing w:val="-6"/>
        </w:rPr>
        <w:t xml:space="preserve"> </w:t>
      </w:r>
      <w:r w:rsidRPr="00F15184">
        <w:t>утратившими силу отдельных положений Правил расследования причин аварий в электроэнергетике</w:t>
      </w:r>
      <w:proofErr w:type="gramEnd"/>
      <w:r w:rsidRPr="00F15184">
        <w:t xml:space="preserve">», за </w:t>
      </w:r>
      <w:proofErr w:type="gramStart"/>
      <w:r w:rsidRPr="00F15184">
        <w:t>последние</w:t>
      </w:r>
      <w:proofErr w:type="gramEnd"/>
      <w:r w:rsidRPr="00F15184">
        <w:t xml:space="preserve"> 5 лет в </w:t>
      </w:r>
      <w:r w:rsidR="0011532B" w:rsidRPr="00F15184">
        <w:t xml:space="preserve">Артемовском </w:t>
      </w:r>
      <w:r w:rsidR="005B1721" w:rsidRPr="005B1721">
        <w:t xml:space="preserve">городском поселении </w:t>
      </w:r>
      <w:r w:rsidRPr="00F15184">
        <w:t>не зафиксированы.</w:t>
      </w:r>
    </w:p>
    <w:p w14:paraId="2B5E5062" w14:textId="63D98AC4" w:rsidR="008431DB" w:rsidRPr="00F15184" w:rsidRDefault="00A9547F" w:rsidP="00EC2E35">
      <w:pPr>
        <w:pStyle w:val="110"/>
        <w:spacing w:before="0" w:line="360" w:lineRule="auto"/>
        <w:ind w:left="0"/>
        <w:jc w:val="left"/>
      </w:pPr>
      <w:bookmarkStart w:id="309" w:name="_bookmark153"/>
      <w:bookmarkStart w:id="310" w:name="_Toc130231947"/>
      <w:bookmarkStart w:id="311" w:name="_Toc153287903"/>
      <w:bookmarkEnd w:id="309"/>
      <w:r w:rsidRPr="00F15184">
        <w:rPr>
          <w:noProof/>
          <w:lang w:eastAsia="ru-RU"/>
        </w:rPr>
        <w:t>9.7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Результаты</w:t>
      </w:r>
      <w:r w:rsidR="00D24F2E" w:rsidRPr="00F15184">
        <w:rPr>
          <w:spacing w:val="-15"/>
        </w:rPr>
        <w:t xml:space="preserve"> </w:t>
      </w:r>
      <w:r w:rsidR="00D24F2E" w:rsidRPr="00F15184">
        <w:t>анализа</w:t>
      </w:r>
      <w:r w:rsidR="00D24F2E" w:rsidRPr="00F15184">
        <w:rPr>
          <w:spacing w:val="-14"/>
        </w:rPr>
        <w:t xml:space="preserve"> </w:t>
      </w:r>
      <w:r w:rsidR="00D24F2E" w:rsidRPr="00F15184">
        <w:t>времени</w:t>
      </w:r>
      <w:r w:rsidR="00D24F2E" w:rsidRPr="00F15184">
        <w:rPr>
          <w:spacing w:val="-14"/>
        </w:rPr>
        <w:t xml:space="preserve"> </w:t>
      </w:r>
      <w:r w:rsidR="00D24F2E" w:rsidRPr="00F15184">
        <w:t>восстановления</w:t>
      </w:r>
      <w:r w:rsidR="00D24F2E" w:rsidRPr="00F15184">
        <w:rPr>
          <w:spacing w:val="-15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-15"/>
        </w:rPr>
        <w:t xml:space="preserve"> </w:t>
      </w:r>
      <w:r w:rsidR="00D24F2E" w:rsidRPr="00F15184">
        <w:t>потребителей, отключённых в результате аварийных ситуаций при теплоснабжении</w:t>
      </w:r>
      <w:bookmarkEnd w:id="310"/>
      <w:bookmarkEnd w:id="311"/>
    </w:p>
    <w:p w14:paraId="5C3E86EF" w14:textId="77777777" w:rsidR="008431DB" w:rsidRPr="00F15184" w:rsidRDefault="00D24F2E" w:rsidP="00EC2E35">
      <w:pPr>
        <w:pStyle w:val="a3"/>
        <w:spacing w:line="360" w:lineRule="auto"/>
        <w:ind w:left="118" w:firstLine="707"/>
      </w:pPr>
      <w:r w:rsidRPr="00F15184">
        <w:t>Аварийно-восстановительные</w:t>
      </w:r>
      <w:r w:rsidRPr="00F15184">
        <w:rPr>
          <w:spacing w:val="30"/>
        </w:rPr>
        <w:t xml:space="preserve"> </w:t>
      </w:r>
      <w:r w:rsidRPr="00F15184">
        <w:t>ремонтные</w:t>
      </w:r>
      <w:r w:rsidRPr="00F15184">
        <w:rPr>
          <w:spacing w:val="30"/>
        </w:rPr>
        <w:t xml:space="preserve"> </w:t>
      </w:r>
      <w:r w:rsidRPr="00F15184">
        <w:t>работы,</w:t>
      </w:r>
      <w:r w:rsidRPr="00F15184">
        <w:rPr>
          <w:spacing w:val="31"/>
        </w:rPr>
        <w:t xml:space="preserve"> </w:t>
      </w:r>
      <w:r w:rsidRPr="00F15184">
        <w:t>как</w:t>
      </w:r>
      <w:r w:rsidRPr="00F15184">
        <w:rPr>
          <w:spacing w:val="30"/>
        </w:rPr>
        <w:t xml:space="preserve"> </w:t>
      </w:r>
      <w:r w:rsidRPr="00F15184">
        <w:t>правило,</w:t>
      </w:r>
      <w:r w:rsidRPr="00F15184">
        <w:rPr>
          <w:spacing w:val="29"/>
        </w:rPr>
        <w:t xml:space="preserve"> </w:t>
      </w:r>
      <w:r w:rsidRPr="00F15184">
        <w:t>проводятся</w:t>
      </w:r>
      <w:r w:rsidRPr="00F15184">
        <w:rPr>
          <w:spacing w:val="31"/>
        </w:rPr>
        <w:t xml:space="preserve"> </w:t>
      </w:r>
      <w:r w:rsidRPr="00F15184">
        <w:t>в</w:t>
      </w:r>
      <w:r w:rsidRPr="00F15184">
        <w:rPr>
          <w:spacing w:val="31"/>
        </w:rPr>
        <w:t xml:space="preserve"> </w:t>
      </w:r>
      <w:r w:rsidRPr="00F15184">
        <w:t>сжатые сроки в пределах средней статистики затрачиваемого времени.</w:t>
      </w:r>
    </w:p>
    <w:p w14:paraId="65CB55AA" w14:textId="77777777" w:rsidR="008431DB" w:rsidRPr="00F15184" w:rsidRDefault="00D24F2E" w:rsidP="00EC2E35">
      <w:pPr>
        <w:pStyle w:val="a3"/>
        <w:spacing w:line="360" w:lineRule="auto"/>
        <w:ind w:left="118" w:firstLine="707"/>
      </w:pPr>
      <w:r w:rsidRPr="00F15184">
        <w:t>Среднее</w:t>
      </w:r>
      <w:r w:rsidRPr="00F15184">
        <w:rPr>
          <w:spacing w:val="80"/>
        </w:rPr>
        <w:t xml:space="preserve"> </w:t>
      </w:r>
      <w:r w:rsidRPr="00F15184">
        <w:t>время</w:t>
      </w:r>
      <w:r w:rsidRPr="00F15184">
        <w:rPr>
          <w:spacing w:val="80"/>
        </w:rPr>
        <w:t xml:space="preserve"> </w:t>
      </w:r>
      <w:r w:rsidRPr="00F15184">
        <w:t>восстановления</w:t>
      </w:r>
      <w:r w:rsidRPr="00F15184">
        <w:rPr>
          <w:spacing w:val="80"/>
        </w:rPr>
        <w:t xml:space="preserve"> </w:t>
      </w:r>
      <w:r w:rsidRPr="00F15184">
        <w:t>теплоснабжения</w:t>
      </w:r>
      <w:r w:rsidRPr="00F15184">
        <w:rPr>
          <w:spacing w:val="80"/>
        </w:rPr>
        <w:t xml:space="preserve"> </w:t>
      </w:r>
      <w:r w:rsidRPr="00F15184">
        <w:t>потребителей</w:t>
      </w:r>
      <w:r w:rsidRPr="00F15184">
        <w:rPr>
          <w:spacing w:val="80"/>
        </w:rPr>
        <w:t xml:space="preserve"> </w:t>
      </w:r>
      <w:r w:rsidRPr="00F15184">
        <w:t>после</w:t>
      </w:r>
      <w:r w:rsidRPr="00F15184">
        <w:rPr>
          <w:spacing w:val="80"/>
        </w:rPr>
        <w:t xml:space="preserve"> </w:t>
      </w:r>
      <w:r w:rsidRPr="00F15184">
        <w:t>аварийных</w:t>
      </w:r>
      <w:r w:rsidRPr="00F15184">
        <w:rPr>
          <w:spacing w:val="40"/>
        </w:rPr>
        <w:t xml:space="preserve"> </w:t>
      </w:r>
      <w:r w:rsidRPr="00F15184">
        <w:t>отключений</w:t>
      </w:r>
      <w:r w:rsidRPr="00F15184">
        <w:rPr>
          <w:spacing w:val="29"/>
        </w:rPr>
        <w:t xml:space="preserve"> </w:t>
      </w:r>
      <w:r w:rsidRPr="00F15184">
        <w:t>не</w:t>
      </w:r>
      <w:r w:rsidRPr="00F15184">
        <w:rPr>
          <w:spacing w:val="29"/>
        </w:rPr>
        <w:t xml:space="preserve"> </w:t>
      </w:r>
      <w:r w:rsidRPr="00F15184">
        <w:t>превышает</w:t>
      </w:r>
      <w:r w:rsidRPr="00F15184">
        <w:rPr>
          <w:spacing w:val="29"/>
        </w:rPr>
        <w:t xml:space="preserve"> </w:t>
      </w:r>
      <w:r w:rsidRPr="00F15184">
        <w:t>15</w:t>
      </w:r>
      <w:r w:rsidRPr="00F15184">
        <w:rPr>
          <w:spacing w:val="29"/>
        </w:rPr>
        <w:t xml:space="preserve"> </w:t>
      </w:r>
      <w:r w:rsidRPr="00F15184">
        <w:t>ч,</w:t>
      </w:r>
      <w:r w:rsidRPr="00F15184">
        <w:rPr>
          <w:spacing w:val="29"/>
        </w:rPr>
        <w:t xml:space="preserve"> </w:t>
      </w:r>
      <w:r w:rsidRPr="00F15184">
        <w:t>что</w:t>
      </w:r>
      <w:r w:rsidRPr="00F15184">
        <w:rPr>
          <w:spacing w:val="29"/>
        </w:rPr>
        <w:t xml:space="preserve"> </w:t>
      </w:r>
      <w:r w:rsidRPr="00F15184">
        <w:t>соответствует</w:t>
      </w:r>
      <w:r w:rsidRPr="00F15184">
        <w:rPr>
          <w:spacing w:val="30"/>
        </w:rPr>
        <w:t xml:space="preserve"> </w:t>
      </w:r>
      <w:r w:rsidRPr="00F15184">
        <w:t>требованиям</w:t>
      </w:r>
      <w:r w:rsidRPr="00F15184">
        <w:rPr>
          <w:spacing w:val="29"/>
        </w:rPr>
        <w:t xml:space="preserve"> </w:t>
      </w:r>
      <w:r w:rsidRPr="00F15184">
        <w:t>п.</w:t>
      </w:r>
      <w:r w:rsidRPr="00F15184">
        <w:rPr>
          <w:spacing w:val="28"/>
        </w:rPr>
        <w:t xml:space="preserve"> </w:t>
      </w:r>
      <w:r w:rsidRPr="00F15184">
        <w:t>6.10</w:t>
      </w:r>
      <w:r w:rsidRPr="00F15184">
        <w:rPr>
          <w:spacing w:val="29"/>
        </w:rPr>
        <w:t xml:space="preserve"> </w:t>
      </w:r>
      <w:r w:rsidRPr="00F15184">
        <w:t>СП</w:t>
      </w:r>
      <w:r w:rsidRPr="00F15184">
        <w:rPr>
          <w:spacing w:val="29"/>
        </w:rPr>
        <w:t xml:space="preserve"> </w:t>
      </w:r>
      <w:r w:rsidRPr="00F15184">
        <w:rPr>
          <w:spacing w:val="-2"/>
        </w:rPr>
        <w:t>124.13330.2012</w:t>
      </w:r>
    </w:p>
    <w:p w14:paraId="44A2489A" w14:textId="77777777" w:rsidR="008431DB" w:rsidRPr="00F15184" w:rsidRDefault="00D24F2E" w:rsidP="00EC2E35">
      <w:pPr>
        <w:pStyle w:val="a3"/>
        <w:spacing w:line="360" w:lineRule="auto"/>
        <w:ind w:left="118"/>
      </w:pPr>
      <w:r w:rsidRPr="00F15184">
        <w:t>«Тепловые</w:t>
      </w:r>
      <w:r w:rsidRPr="00F15184">
        <w:rPr>
          <w:spacing w:val="-5"/>
        </w:rPr>
        <w:t xml:space="preserve"> </w:t>
      </w:r>
      <w:r w:rsidRPr="00F15184">
        <w:rPr>
          <w:spacing w:val="-2"/>
        </w:rPr>
        <w:t>сети».</w:t>
      </w:r>
    </w:p>
    <w:p w14:paraId="389C3ED0" w14:textId="27D2F741" w:rsidR="008431DB" w:rsidRPr="00F15184" w:rsidRDefault="00A9547F" w:rsidP="00EC2E35">
      <w:pPr>
        <w:pStyle w:val="110"/>
        <w:keepNext/>
        <w:keepLines/>
        <w:widowControl/>
        <w:spacing w:before="0" w:line="360" w:lineRule="auto"/>
        <w:ind w:left="0" w:right="146"/>
        <w:contextualSpacing/>
      </w:pPr>
      <w:bookmarkStart w:id="312" w:name="_bookmark154"/>
      <w:bookmarkStart w:id="313" w:name="_Toc130231948"/>
      <w:bookmarkStart w:id="314" w:name="_Toc153287904"/>
      <w:bookmarkEnd w:id="312"/>
      <w:r w:rsidRPr="00F15184">
        <w:rPr>
          <w:noProof/>
          <w:lang w:eastAsia="ru-RU"/>
        </w:rPr>
        <w:lastRenderedPageBreak/>
        <w:t>9.8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надёжности теплоснабжения для каждой системы теплоснабжения, в том числе с учётом реализации планов строительства, реконструкции, технического перевооружения и (или) модернизации источников тепловой энергии и тепловых сетей, ввод в эксплуатацию которых осуществлён в период, предшествующий актуализации схемы теплоснабжения</w:t>
      </w:r>
      <w:bookmarkEnd w:id="313"/>
      <w:bookmarkEnd w:id="314"/>
    </w:p>
    <w:p w14:paraId="5D2270BA" w14:textId="67FC546D" w:rsidR="008431DB" w:rsidRPr="00F15184" w:rsidRDefault="0011532B" w:rsidP="00EC2E35">
      <w:pPr>
        <w:pStyle w:val="a3"/>
        <w:keepNext/>
        <w:keepLines/>
        <w:widowControl/>
        <w:spacing w:line="360" w:lineRule="auto"/>
        <w:ind w:left="118" w:right="145" w:firstLine="707"/>
        <w:contextualSpacing/>
        <w:jc w:val="both"/>
      </w:pPr>
      <w:r w:rsidRPr="00F15184">
        <w:t>По сравнению с ранее разработанной</w:t>
      </w:r>
      <w:r w:rsidR="00D24F2E" w:rsidRPr="00F15184">
        <w:t xml:space="preserve"> схемой теплоснабжения в 202</w:t>
      </w:r>
      <w:r w:rsidR="00EC2E35">
        <w:t>6</w:t>
      </w:r>
      <w:r w:rsidR="00D24F2E" w:rsidRPr="00F15184">
        <w:t xml:space="preserve"> году надёжность теплоснабжения </w:t>
      </w:r>
      <w:r w:rsidRPr="00F15184">
        <w:t xml:space="preserve">Артемовского </w:t>
      </w:r>
      <w:r w:rsidR="00EC2E35" w:rsidRPr="00EC2E35">
        <w:t xml:space="preserve">городского поселения </w:t>
      </w:r>
      <w:r w:rsidR="00D24F2E" w:rsidRPr="00F15184">
        <w:t>не изменилась.</w:t>
      </w:r>
    </w:p>
    <w:p w14:paraId="0A30F29D" w14:textId="77777777" w:rsidR="007311A3" w:rsidRDefault="00A9547F" w:rsidP="007311A3">
      <w:pPr>
        <w:pStyle w:val="110"/>
        <w:keepNext/>
        <w:keepLines/>
        <w:widowControl/>
        <w:spacing w:before="0" w:line="360" w:lineRule="auto"/>
        <w:ind w:left="0" w:right="151"/>
        <w:contextualSpacing/>
      </w:pPr>
      <w:bookmarkStart w:id="315" w:name="_bookmark155"/>
      <w:bookmarkStart w:id="316" w:name="_Toc130231949"/>
      <w:bookmarkStart w:id="317" w:name="_Toc153287905"/>
      <w:bookmarkEnd w:id="315"/>
      <w:r w:rsidRPr="00F15184">
        <w:rPr>
          <w:noProof/>
          <w:lang w:eastAsia="ru-RU"/>
        </w:rPr>
        <w:t>9.9</w:t>
      </w:r>
      <w:r w:rsidR="00F2254B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bookmarkEnd w:id="316"/>
      <w:bookmarkEnd w:id="317"/>
      <w:r w:rsidR="007311A3">
        <w:t>И</w:t>
      </w:r>
      <w:r w:rsidR="007311A3" w:rsidRPr="007311A3">
        <w:t>тоги анализа и оценки систем теплоснабжения соответствующего городского поселения, а также описание системы мер по повышению надежности для малонадежных и ненадежных систем теплоснабжения, определенной исполнительными органами субъектов Российской Федерации</w:t>
      </w:r>
    </w:p>
    <w:p w14:paraId="4EF299C7" w14:textId="300106AE" w:rsidR="00F2254B" w:rsidRPr="00F2254B" w:rsidRDefault="00F2254B" w:rsidP="007311A3">
      <w:pPr>
        <w:pStyle w:val="110"/>
        <w:keepNext/>
        <w:keepLines/>
        <w:widowControl/>
        <w:spacing w:before="0" w:line="360" w:lineRule="auto"/>
        <w:ind w:left="0" w:right="151"/>
        <w:contextualSpacing/>
      </w:pPr>
      <w:r w:rsidRPr="007311A3">
        <w:rPr>
          <w:b w:val="0"/>
          <w:bCs w:val="0"/>
        </w:rPr>
        <w:t>Повышение надежности систем коммунального теплоснабжения, своевременная и всесторонняя подготовка к отопительному периоду и проведение его во взаимодействии теплоснабжающих организаций, потребителей тепловой энергии, топлив</w:t>
      </w:r>
      <w:proofErr w:type="gramStart"/>
      <w:r w:rsidRPr="007311A3">
        <w:rPr>
          <w:b w:val="0"/>
          <w:bCs w:val="0"/>
        </w:rPr>
        <w:t>о-</w:t>
      </w:r>
      <w:proofErr w:type="gramEnd"/>
      <w:r w:rsidRPr="007311A3">
        <w:rPr>
          <w:b w:val="0"/>
          <w:bCs w:val="0"/>
        </w:rPr>
        <w:t xml:space="preserve">, </w:t>
      </w:r>
      <w:proofErr w:type="spellStart"/>
      <w:r w:rsidRPr="007311A3">
        <w:rPr>
          <w:b w:val="0"/>
          <w:bCs w:val="0"/>
        </w:rPr>
        <w:t>водоснабжающих</w:t>
      </w:r>
      <w:proofErr w:type="spellEnd"/>
      <w:r w:rsidRPr="007311A3">
        <w:rPr>
          <w:b w:val="0"/>
          <w:bCs w:val="0"/>
        </w:rPr>
        <w:t xml:space="preserve"> и других организаций являются важнейшими мерами в обеспечении бесперебойного теплоснабжения в населенных пунктах</w:t>
      </w:r>
      <w:r w:rsidR="007311A3" w:rsidRPr="007311A3">
        <w:t xml:space="preserve"> </w:t>
      </w:r>
      <w:r w:rsidR="007311A3" w:rsidRPr="007311A3">
        <w:rPr>
          <w:b w:val="0"/>
          <w:bCs w:val="0"/>
        </w:rPr>
        <w:t>Артемовского городского</w:t>
      </w:r>
      <w:r w:rsidR="007311A3">
        <w:rPr>
          <w:b w:val="0"/>
          <w:bCs w:val="0"/>
        </w:rPr>
        <w:t xml:space="preserve"> поселения</w:t>
      </w:r>
      <w:r w:rsidRPr="00F2254B">
        <w:t>.</w:t>
      </w:r>
    </w:p>
    <w:p w14:paraId="4C023811" w14:textId="77777777" w:rsidR="00F2254B" w:rsidRPr="00F2254B" w:rsidRDefault="00F2254B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z w:val="24"/>
          <w:szCs w:val="24"/>
        </w:rPr>
      </w:pPr>
      <w:r w:rsidRPr="00F2254B">
        <w:rPr>
          <w:sz w:val="24"/>
          <w:szCs w:val="24"/>
        </w:rPr>
        <w:t xml:space="preserve">Подготовка систем теплоснабжения и теплопотребления и их эксплуатация должны отвечать требованиям действующих Правил эксплуатации </w:t>
      </w:r>
      <w:proofErr w:type="spellStart"/>
      <w:r w:rsidRPr="00F2254B">
        <w:rPr>
          <w:sz w:val="24"/>
          <w:szCs w:val="24"/>
        </w:rPr>
        <w:t>теплопотребляющих</w:t>
      </w:r>
      <w:proofErr w:type="spellEnd"/>
      <w:r w:rsidRPr="00F2254B">
        <w:rPr>
          <w:sz w:val="24"/>
          <w:szCs w:val="24"/>
        </w:rPr>
        <w:t xml:space="preserve"> установок и тепловых сетей потребителей, Правил технической эксплуатации коммунальных отопительных котельных, других нормативно - технических документов по эксплуатации теплоэнергетического оборудования и тепловых сетей.</w:t>
      </w:r>
    </w:p>
    <w:p w14:paraId="0C2DB6AD" w14:textId="77777777" w:rsidR="00F2254B" w:rsidRPr="00F2254B" w:rsidRDefault="00F2254B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z w:val="24"/>
          <w:szCs w:val="24"/>
        </w:rPr>
      </w:pPr>
      <w:r w:rsidRPr="00F2254B">
        <w:rPr>
          <w:sz w:val="24"/>
          <w:szCs w:val="24"/>
        </w:rPr>
        <w:t xml:space="preserve">Теплоснабжающие организации и </w:t>
      </w:r>
      <w:proofErr w:type="spellStart"/>
      <w:r w:rsidRPr="00F2254B">
        <w:rPr>
          <w:sz w:val="24"/>
          <w:szCs w:val="24"/>
        </w:rPr>
        <w:t>теплосетевые</w:t>
      </w:r>
      <w:proofErr w:type="spellEnd"/>
      <w:r w:rsidRPr="00F2254B">
        <w:rPr>
          <w:sz w:val="24"/>
          <w:szCs w:val="24"/>
        </w:rPr>
        <w:t xml:space="preserve"> организации, кроме того, обязаны:</w:t>
      </w:r>
    </w:p>
    <w:p w14:paraId="29DD77A4" w14:textId="77777777" w:rsidR="00EC2E35" w:rsidRDefault="00F2254B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2254B">
        <w:rPr>
          <w:sz w:val="24"/>
          <w:szCs w:val="24"/>
        </w:rPr>
        <w:t>обеспечивать функционирование эксплуатационной, диспетчерской и аварийн</w:t>
      </w:r>
      <w:r w:rsidR="00B51ACE">
        <w:rPr>
          <w:sz w:val="24"/>
          <w:szCs w:val="24"/>
        </w:rPr>
        <w:t>ых служб;</w:t>
      </w:r>
    </w:p>
    <w:p w14:paraId="14E8C9D5" w14:textId="16D2A3AA" w:rsidR="00B51ACE" w:rsidRPr="00B51ACE" w:rsidRDefault="00B51ACE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z w:val="24"/>
        </w:rPr>
      </w:pPr>
      <w:r>
        <w:t xml:space="preserve">- </w:t>
      </w:r>
      <w:r w:rsidRPr="00B51ACE">
        <w:rPr>
          <w:sz w:val="24"/>
        </w:rPr>
        <w:t>организовать</w:t>
      </w:r>
      <w:r w:rsidRPr="00B51ACE">
        <w:rPr>
          <w:spacing w:val="-5"/>
          <w:sz w:val="24"/>
        </w:rPr>
        <w:t xml:space="preserve"> </w:t>
      </w:r>
      <w:r w:rsidRPr="00B51ACE">
        <w:rPr>
          <w:sz w:val="24"/>
        </w:rPr>
        <w:t>наладку</w:t>
      </w:r>
      <w:r w:rsidRPr="00B51ACE">
        <w:rPr>
          <w:spacing w:val="-5"/>
          <w:sz w:val="24"/>
        </w:rPr>
        <w:t xml:space="preserve"> </w:t>
      </w:r>
      <w:r w:rsidRPr="00B51ACE">
        <w:rPr>
          <w:sz w:val="24"/>
        </w:rPr>
        <w:t>принадлежащих</w:t>
      </w:r>
      <w:r w:rsidRPr="00B51ACE">
        <w:rPr>
          <w:spacing w:val="-1"/>
          <w:sz w:val="24"/>
        </w:rPr>
        <w:t xml:space="preserve"> </w:t>
      </w:r>
      <w:r w:rsidRPr="00B51ACE">
        <w:rPr>
          <w:sz w:val="24"/>
        </w:rPr>
        <w:t>им</w:t>
      </w:r>
      <w:r w:rsidRPr="00B51ACE">
        <w:rPr>
          <w:spacing w:val="-4"/>
          <w:sz w:val="24"/>
        </w:rPr>
        <w:t xml:space="preserve"> </w:t>
      </w:r>
      <w:r w:rsidRPr="00B51ACE">
        <w:rPr>
          <w:sz w:val="24"/>
        </w:rPr>
        <w:t>тепловых</w:t>
      </w:r>
      <w:r w:rsidRPr="00B51ACE">
        <w:rPr>
          <w:spacing w:val="-2"/>
          <w:sz w:val="24"/>
        </w:rPr>
        <w:t xml:space="preserve"> сетей;</w:t>
      </w:r>
    </w:p>
    <w:p w14:paraId="4193A760" w14:textId="668B3401" w:rsidR="00B51ACE" w:rsidRPr="00B51ACE" w:rsidRDefault="00B51ACE" w:rsidP="005B1721">
      <w:pPr>
        <w:keepNext/>
        <w:keepLines/>
        <w:widowControl/>
        <w:tabs>
          <w:tab w:val="left" w:pos="231"/>
        </w:tabs>
        <w:spacing w:line="360" w:lineRule="auto"/>
        <w:contextualSpacing/>
        <w:jc w:val="both"/>
        <w:rPr>
          <w:sz w:val="24"/>
        </w:rPr>
      </w:pPr>
      <w:r>
        <w:rPr>
          <w:sz w:val="24"/>
        </w:rPr>
        <w:t xml:space="preserve">- </w:t>
      </w:r>
      <w:r w:rsidRPr="00B51ACE">
        <w:rPr>
          <w:sz w:val="24"/>
        </w:rPr>
        <w:t>осуществлять</w:t>
      </w:r>
      <w:r w:rsidRPr="00B51ACE">
        <w:rPr>
          <w:spacing w:val="-4"/>
          <w:sz w:val="24"/>
        </w:rPr>
        <w:t xml:space="preserve"> </w:t>
      </w:r>
      <w:r w:rsidRPr="00B51ACE">
        <w:rPr>
          <w:sz w:val="24"/>
        </w:rPr>
        <w:t>контроль</w:t>
      </w:r>
      <w:r w:rsidRPr="00B51ACE">
        <w:rPr>
          <w:spacing w:val="-2"/>
          <w:sz w:val="24"/>
        </w:rPr>
        <w:t xml:space="preserve"> </w:t>
      </w:r>
      <w:r w:rsidRPr="00B51ACE">
        <w:rPr>
          <w:sz w:val="24"/>
        </w:rPr>
        <w:t>режимов</w:t>
      </w:r>
      <w:r w:rsidRPr="00B51ACE">
        <w:rPr>
          <w:spacing w:val="-3"/>
          <w:sz w:val="24"/>
        </w:rPr>
        <w:t xml:space="preserve"> </w:t>
      </w:r>
      <w:r w:rsidRPr="00B51ACE">
        <w:rPr>
          <w:sz w:val="24"/>
        </w:rPr>
        <w:t>потребления</w:t>
      </w:r>
      <w:r w:rsidRPr="00B51ACE">
        <w:rPr>
          <w:spacing w:val="-2"/>
          <w:sz w:val="24"/>
        </w:rPr>
        <w:t xml:space="preserve"> </w:t>
      </w:r>
      <w:r w:rsidRPr="00B51ACE">
        <w:rPr>
          <w:sz w:val="24"/>
        </w:rPr>
        <w:t>тепловой</w:t>
      </w:r>
      <w:r w:rsidRPr="00B51ACE">
        <w:rPr>
          <w:spacing w:val="-2"/>
          <w:sz w:val="24"/>
        </w:rPr>
        <w:t xml:space="preserve"> энергии;</w:t>
      </w:r>
    </w:p>
    <w:p w14:paraId="5888F427" w14:textId="4F8F42A8" w:rsidR="00B51ACE" w:rsidRPr="00B51ACE" w:rsidRDefault="00B51ACE" w:rsidP="005B1721">
      <w:pPr>
        <w:keepNext/>
        <w:keepLines/>
        <w:widowControl/>
        <w:tabs>
          <w:tab w:val="left" w:pos="231"/>
        </w:tabs>
        <w:spacing w:line="360" w:lineRule="auto"/>
        <w:contextualSpacing/>
        <w:jc w:val="both"/>
        <w:rPr>
          <w:sz w:val="24"/>
        </w:rPr>
      </w:pPr>
      <w:r>
        <w:rPr>
          <w:sz w:val="24"/>
        </w:rPr>
        <w:t xml:space="preserve">- </w:t>
      </w:r>
      <w:r w:rsidRPr="00B51ACE">
        <w:rPr>
          <w:sz w:val="24"/>
        </w:rPr>
        <w:t>обеспечивать</w:t>
      </w:r>
      <w:r w:rsidRPr="00B51ACE">
        <w:rPr>
          <w:spacing w:val="-5"/>
          <w:sz w:val="24"/>
        </w:rPr>
        <w:t xml:space="preserve"> </w:t>
      </w:r>
      <w:r w:rsidRPr="00B51ACE">
        <w:rPr>
          <w:sz w:val="24"/>
        </w:rPr>
        <w:t>качество</w:t>
      </w:r>
      <w:r w:rsidRPr="00B51ACE">
        <w:rPr>
          <w:spacing w:val="-4"/>
          <w:sz w:val="24"/>
        </w:rPr>
        <w:t xml:space="preserve"> </w:t>
      </w:r>
      <w:r w:rsidRPr="00B51ACE">
        <w:rPr>
          <w:spacing w:val="-2"/>
          <w:sz w:val="24"/>
        </w:rPr>
        <w:t>теплоносителей;</w:t>
      </w:r>
    </w:p>
    <w:p w14:paraId="190B53B0" w14:textId="69641E10" w:rsidR="00B51ACE" w:rsidRPr="00B51ACE" w:rsidRDefault="00B51ACE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pacing w:val="-2"/>
          <w:sz w:val="24"/>
        </w:rPr>
      </w:pPr>
      <w:r>
        <w:rPr>
          <w:sz w:val="24"/>
        </w:rPr>
        <w:t xml:space="preserve">- </w:t>
      </w:r>
      <w:r w:rsidRPr="00B51ACE">
        <w:rPr>
          <w:sz w:val="24"/>
        </w:rPr>
        <w:t>организовать</w:t>
      </w:r>
      <w:r w:rsidRPr="00B51ACE">
        <w:rPr>
          <w:spacing w:val="21"/>
          <w:sz w:val="24"/>
        </w:rPr>
        <w:t xml:space="preserve"> </w:t>
      </w:r>
      <w:r w:rsidRPr="00B51ACE">
        <w:rPr>
          <w:sz w:val="24"/>
        </w:rPr>
        <w:t>коммерческий</w:t>
      </w:r>
      <w:r w:rsidRPr="00B51ACE">
        <w:rPr>
          <w:spacing w:val="26"/>
          <w:sz w:val="24"/>
        </w:rPr>
        <w:t xml:space="preserve"> </w:t>
      </w:r>
      <w:r w:rsidRPr="00B51ACE">
        <w:rPr>
          <w:sz w:val="24"/>
        </w:rPr>
        <w:t>учет</w:t>
      </w:r>
      <w:r w:rsidRPr="00B51ACE">
        <w:rPr>
          <w:spacing w:val="25"/>
          <w:sz w:val="24"/>
        </w:rPr>
        <w:t xml:space="preserve"> </w:t>
      </w:r>
      <w:r w:rsidRPr="00B51ACE">
        <w:rPr>
          <w:sz w:val="24"/>
        </w:rPr>
        <w:t>приобретаемой</w:t>
      </w:r>
      <w:r w:rsidRPr="00B51ACE">
        <w:rPr>
          <w:spacing w:val="25"/>
          <w:sz w:val="24"/>
        </w:rPr>
        <w:t xml:space="preserve"> </w:t>
      </w:r>
      <w:r w:rsidRPr="00B51ACE">
        <w:rPr>
          <w:sz w:val="24"/>
        </w:rPr>
        <w:t>тепловой</w:t>
      </w:r>
      <w:r w:rsidRPr="00B51ACE">
        <w:rPr>
          <w:spacing w:val="25"/>
          <w:sz w:val="24"/>
        </w:rPr>
        <w:t xml:space="preserve"> </w:t>
      </w:r>
      <w:r w:rsidRPr="00B51ACE">
        <w:rPr>
          <w:sz w:val="24"/>
        </w:rPr>
        <w:t>энергии</w:t>
      </w:r>
      <w:r w:rsidRPr="00B51ACE">
        <w:rPr>
          <w:spacing w:val="25"/>
          <w:sz w:val="24"/>
        </w:rPr>
        <w:t xml:space="preserve"> </w:t>
      </w:r>
      <w:r w:rsidRPr="00B51ACE">
        <w:rPr>
          <w:sz w:val="24"/>
        </w:rPr>
        <w:t>и</w:t>
      </w:r>
      <w:r w:rsidRPr="00B51ACE">
        <w:rPr>
          <w:spacing w:val="24"/>
          <w:sz w:val="24"/>
        </w:rPr>
        <w:t xml:space="preserve"> </w:t>
      </w:r>
      <w:r w:rsidRPr="00B51ACE">
        <w:rPr>
          <w:spacing w:val="-2"/>
          <w:sz w:val="24"/>
        </w:rPr>
        <w:t>реализуемой тепловой энергии;</w:t>
      </w:r>
    </w:p>
    <w:p w14:paraId="62964068" w14:textId="74184D52" w:rsidR="00B51ACE" w:rsidRPr="00B51ACE" w:rsidRDefault="00B51ACE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Pr="00B51ACE">
        <w:rPr>
          <w:spacing w:val="-2"/>
          <w:sz w:val="24"/>
        </w:rPr>
        <w:t>обеспечивать проверку качества строительства принадлежащих им тепловых сетей;</w:t>
      </w:r>
    </w:p>
    <w:p w14:paraId="3931BBD6" w14:textId="6ED6C33A" w:rsidR="00B51ACE" w:rsidRPr="00B51ACE" w:rsidRDefault="00B51ACE" w:rsidP="005B1721">
      <w:pPr>
        <w:keepNext/>
        <w:keepLines/>
        <w:widowControl/>
        <w:tabs>
          <w:tab w:val="left" w:pos="259"/>
        </w:tabs>
        <w:spacing w:line="360" w:lineRule="auto"/>
        <w:contextualSpacing/>
        <w:jc w:val="both"/>
        <w:rPr>
          <w:spacing w:val="-2"/>
          <w:sz w:val="24"/>
        </w:rPr>
      </w:pPr>
      <w:r>
        <w:rPr>
          <w:spacing w:val="-2"/>
          <w:sz w:val="24"/>
        </w:rPr>
        <w:t xml:space="preserve">- </w:t>
      </w:r>
      <w:r w:rsidRPr="00B51ACE">
        <w:rPr>
          <w:spacing w:val="-2"/>
          <w:sz w:val="24"/>
        </w:rPr>
        <w:t>обеспечить безаварийную работу объектов теплоснабжения;</w:t>
      </w:r>
    </w:p>
    <w:p w14:paraId="4F4B99A8" w14:textId="16D37818" w:rsidR="00B51ACE" w:rsidRDefault="00B51ACE" w:rsidP="005B1721">
      <w:pPr>
        <w:pStyle w:val="a3"/>
        <w:keepNext/>
        <w:keepLines/>
        <w:widowControl/>
        <w:spacing w:line="360" w:lineRule="auto"/>
        <w:ind w:right="147"/>
        <w:contextualSpacing/>
        <w:jc w:val="both"/>
      </w:pPr>
      <w:r>
        <w:rPr>
          <w:spacing w:val="-2"/>
        </w:rPr>
        <w:t xml:space="preserve">- </w:t>
      </w:r>
      <w:r w:rsidRPr="00F15184">
        <w:rPr>
          <w:spacing w:val="-2"/>
        </w:rPr>
        <w:t>обеспечить надежное теплоснабжение потребителей</w:t>
      </w:r>
      <w:r w:rsidR="005B1721">
        <w:rPr>
          <w:spacing w:val="-2"/>
        </w:rPr>
        <w:t>.</w:t>
      </w:r>
    </w:p>
    <w:p w14:paraId="2AB46211" w14:textId="3EA4B1F3" w:rsidR="008431DB" w:rsidRPr="00F15184" w:rsidRDefault="00D24F2E" w:rsidP="00EC2E35">
      <w:pPr>
        <w:pStyle w:val="a3"/>
        <w:keepNext/>
        <w:keepLines/>
        <w:widowControl/>
        <w:spacing w:line="360" w:lineRule="auto"/>
        <w:ind w:left="118" w:right="147" w:firstLine="707"/>
        <w:contextualSpacing/>
        <w:jc w:val="both"/>
      </w:pPr>
      <w:proofErr w:type="gramStart"/>
      <w:r w:rsidRPr="00F15184">
        <w:lastRenderedPageBreak/>
        <w:t xml:space="preserve">Проверка готовности к отопительному периоду потребителей тепловой энергии </w:t>
      </w:r>
      <w:r w:rsidRPr="00F15184">
        <w:rPr>
          <w:spacing w:val="-2"/>
        </w:rPr>
        <w:t xml:space="preserve">осуществляется в целях определения их соответствия требованиям, установленным правилами </w:t>
      </w:r>
      <w:r w:rsidRPr="00F15184">
        <w:t>оценки</w:t>
      </w:r>
      <w:r w:rsidRPr="00F15184">
        <w:rPr>
          <w:spacing w:val="-5"/>
        </w:rPr>
        <w:t xml:space="preserve"> </w:t>
      </w:r>
      <w:r w:rsidRPr="00F15184">
        <w:t>готовности</w:t>
      </w:r>
      <w:r w:rsidRPr="00F15184">
        <w:rPr>
          <w:spacing w:val="-5"/>
        </w:rPr>
        <w:t xml:space="preserve"> </w:t>
      </w:r>
      <w:r w:rsidRPr="00F15184">
        <w:t>к</w:t>
      </w:r>
      <w:r w:rsidRPr="00F15184">
        <w:rPr>
          <w:spacing w:val="-3"/>
        </w:rPr>
        <w:t xml:space="preserve"> </w:t>
      </w:r>
      <w:r w:rsidRPr="00F15184">
        <w:t>отопительному</w:t>
      </w:r>
      <w:r w:rsidRPr="00F15184">
        <w:rPr>
          <w:spacing w:val="-11"/>
        </w:rPr>
        <w:t xml:space="preserve"> </w:t>
      </w:r>
      <w:r w:rsidRPr="00F15184">
        <w:t>периоду,</w:t>
      </w:r>
      <w:r w:rsidRPr="00F15184">
        <w:rPr>
          <w:spacing w:val="-1"/>
        </w:rPr>
        <w:t xml:space="preserve"> </w:t>
      </w:r>
      <w:r w:rsidRPr="00F15184">
        <w:t>в</w:t>
      </w:r>
      <w:r w:rsidRPr="00F15184">
        <w:rPr>
          <w:spacing w:val="-4"/>
        </w:rPr>
        <w:t xml:space="preserve"> </w:t>
      </w:r>
      <w:r w:rsidRPr="00F15184">
        <w:t>том</w:t>
      </w:r>
      <w:r w:rsidRPr="00F15184">
        <w:rPr>
          <w:spacing w:val="-3"/>
        </w:rPr>
        <w:t xml:space="preserve"> </w:t>
      </w:r>
      <w:r w:rsidRPr="00F15184">
        <w:t>числе</w:t>
      </w:r>
      <w:r w:rsidRPr="00F15184">
        <w:rPr>
          <w:spacing w:val="-4"/>
        </w:rPr>
        <w:t xml:space="preserve"> </w:t>
      </w:r>
      <w:r w:rsidRPr="00F15184">
        <w:t>готовности</w:t>
      </w:r>
      <w:r w:rsidRPr="00F15184">
        <w:rPr>
          <w:spacing w:val="-6"/>
        </w:rPr>
        <w:t xml:space="preserve"> </w:t>
      </w:r>
      <w:r w:rsidRPr="00F15184">
        <w:t>их</w:t>
      </w:r>
      <w:r w:rsidRPr="00F15184">
        <w:rPr>
          <w:spacing w:val="-3"/>
        </w:rPr>
        <w:t xml:space="preserve"> </w:t>
      </w:r>
      <w:proofErr w:type="spellStart"/>
      <w:r w:rsidRPr="00F15184">
        <w:t>теплопотребляющих</w:t>
      </w:r>
      <w:proofErr w:type="spellEnd"/>
      <w:r w:rsidRPr="00F15184">
        <w:t xml:space="preserve"> установок к работе, а также в целях определения их готовности к обеспечению указанного в договоре теплоснабжения режима потребления, отсутствию задолженности за поставленные тепловую энергию (мощность), теплоноситель, организации коммерческого учета тепловой энергии, теплоносителя.</w:t>
      </w:r>
      <w:proofErr w:type="gramEnd"/>
    </w:p>
    <w:p w14:paraId="6522E257" w14:textId="6A935F24" w:rsidR="008431DB" w:rsidRPr="00F15184" w:rsidRDefault="00D24F2E" w:rsidP="00EC2E35">
      <w:pPr>
        <w:pStyle w:val="a3"/>
        <w:keepNext/>
        <w:keepLines/>
        <w:widowControl/>
        <w:spacing w:line="360" w:lineRule="auto"/>
        <w:ind w:left="118" w:right="145" w:firstLine="707"/>
        <w:contextualSpacing/>
        <w:jc w:val="both"/>
      </w:pPr>
      <w:r w:rsidRPr="00F15184">
        <w:t xml:space="preserve">В целях обеспечения бесперебойной работы систем теплоснабжения, своевременной локализации аварий и недопущения длительного расстройства гидравлического и теплового режимов теплоснабжающим организациям следует разрабатывать и представлять на утверждение органа местного самоуправления документ (положение; инструкция), устанавливающий порядок ликвидации аварий и взаимодействия тепло-, топливо-, </w:t>
      </w:r>
      <w:proofErr w:type="spellStart"/>
      <w:r w:rsidRPr="00F15184">
        <w:t>водоснабжающих</w:t>
      </w:r>
      <w:proofErr w:type="spellEnd"/>
      <w:r w:rsidRPr="00F15184">
        <w:t xml:space="preserve"> организаций, абонентов (потребителей), ремонтных, строительных, транспортных предприятий, а также служб </w:t>
      </w:r>
      <w:proofErr w:type="spellStart"/>
      <w:r w:rsidRPr="00F15184">
        <w:t>жили</w:t>
      </w:r>
      <w:r w:rsidR="00EC2E35">
        <w:t>щ</w:t>
      </w:r>
      <w:r w:rsidRPr="00F15184">
        <w:t>но</w:t>
      </w:r>
      <w:proofErr w:type="spellEnd"/>
      <w:r w:rsidRPr="00F15184">
        <w:t xml:space="preserve"> - коммунального хозяйства и других органов в устранении аварий.</w:t>
      </w:r>
    </w:p>
    <w:p w14:paraId="06521E58" w14:textId="77777777" w:rsidR="008431DB" w:rsidRPr="00F15184" w:rsidRDefault="00D24F2E" w:rsidP="00EC2E35">
      <w:pPr>
        <w:pStyle w:val="a3"/>
        <w:keepNext/>
        <w:keepLines/>
        <w:widowControl/>
        <w:spacing w:line="360" w:lineRule="auto"/>
        <w:ind w:left="118" w:right="148" w:firstLine="707"/>
        <w:contextualSpacing/>
        <w:jc w:val="both"/>
      </w:pPr>
      <w:r w:rsidRPr="00F15184">
        <w:t>Теплоснабжающими организациями должны разрабатываться мероприятия по ликвидации аварийных ситуаций, которые должны охватывать каждый источник тепла и его тепловую сеть.</w:t>
      </w:r>
    </w:p>
    <w:p w14:paraId="1762B751" w14:textId="77777777" w:rsidR="008431DB" w:rsidRPr="00F15184" w:rsidRDefault="00D24F2E" w:rsidP="00EC2E35">
      <w:pPr>
        <w:pStyle w:val="a3"/>
        <w:keepNext/>
        <w:keepLines/>
        <w:widowControl/>
        <w:spacing w:line="360" w:lineRule="auto"/>
        <w:ind w:left="118" w:right="146" w:firstLine="707"/>
        <w:contextualSpacing/>
        <w:jc w:val="both"/>
      </w:pPr>
      <w:r w:rsidRPr="00F15184">
        <w:t xml:space="preserve">В мероприятиях должны быть предусмотрены четкие обязанности производственных подразделений и персонала и порядок действия по переключениям в тепловых сетях, использованию техники, оповещению </w:t>
      </w:r>
      <w:proofErr w:type="spellStart"/>
      <w:r w:rsidRPr="00F15184">
        <w:t>аварийно</w:t>
      </w:r>
      <w:proofErr w:type="spellEnd"/>
      <w:r w:rsidRPr="00F15184">
        <w:t xml:space="preserve"> - спасательных и других специальных служб и руководства предприятия, способы связи с другими организациями.</w:t>
      </w:r>
    </w:p>
    <w:p w14:paraId="411F4B62" w14:textId="77777777" w:rsidR="008431DB" w:rsidRPr="00F15184" w:rsidRDefault="00D24F2E" w:rsidP="00EC2E35">
      <w:pPr>
        <w:pStyle w:val="a3"/>
        <w:keepNext/>
        <w:keepLines/>
        <w:widowControl/>
        <w:spacing w:line="360" w:lineRule="auto"/>
        <w:ind w:left="118" w:right="154" w:firstLine="707"/>
        <w:contextualSpacing/>
        <w:jc w:val="both"/>
      </w:pPr>
      <w:r w:rsidRPr="00F15184">
        <w:t>Надежность системы коммунального теплоснабжения должна обеспечивать бесперебойное снабжение потребителей тепловой энергией и теплоносителями в течение заданного периода, недопущение опасных для людей и окружающей среды ситуаций.</w:t>
      </w:r>
    </w:p>
    <w:p w14:paraId="3B4E69C2" w14:textId="0D4E6079" w:rsidR="008431DB" w:rsidRPr="00EC2E35" w:rsidRDefault="00AB15D1" w:rsidP="00EC2E35">
      <w:pPr>
        <w:pStyle w:val="110"/>
        <w:keepNext/>
        <w:keepLines/>
        <w:widowControl/>
        <w:spacing w:before="0" w:line="360" w:lineRule="auto"/>
        <w:ind w:right="152"/>
        <w:contextualSpacing/>
        <w:jc w:val="center"/>
        <w:rPr>
          <w:sz w:val="28"/>
          <w:szCs w:val="28"/>
        </w:rPr>
      </w:pPr>
      <w:bookmarkStart w:id="318" w:name="_bookmark156"/>
      <w:bookmarkStart w:id="319" w:name="_Toc130231950"/>
      <w:bookmarkStart w:id="320" w:name="_Toc153287906"/>
      <w:bookmarkEnd w:id="318"/>
      <w:r>
        <w:rPr>
          <w:noProof/>
          <w:sz w:val="28"/>
          <w:szCs w:val="28"/>
          <w:lang w:eastAsia="ru-RU"/>
        </w:rPr>
        <w:t xml:space="preserve">Часть </w:t>
      </w:r>
      <w:r w:rsidR="00A9547F" w:rsidRPr="00EC2E35">
        <w:rPr>
          <w:noProof/>
          <w:sz w:val="28"/>
          <w:szCs w:val="28"/>
          <w:lang w:eastAsia="ru-RU"/>
        </w:rPr>
        <w:t>10</w:t>
      </w:r>
      <w:r w:rsidR="00EC2E35" w:rsidRPr="00EC2E35">
        <w:rPr>
          <w:noProof/>
          <w:sz w:val="28"/>
          <w:szCs w:val="28"/>
          <w:lang w:eastAsia="ru-RU"/>
        </w:rPr>
        <w:t>.</w:t>
      </w:r>
      <w:r w:rsidR="00A9547F" w:rsidRPr="00EC2E35">
        <w:rPr>
          <w:noProof/>
          <w:sz w:val="28"/>
          <w:szCs w:val="28"/>
          <w:lang w:eastAsia="ru-RU"/>
        </w:rPr>
        <w:t xml:space="preserve"> </w:t>
      </w:r>
      <w:r w:rsidR="00D24F2E" w:rsidRPr="00EC2E35">
        <w:rPr>
          <w:sz w:val="28"/>
          <w:szCs w:val="28"/>
        </w:rPr>
        <w:t xml:space="preserve">Технико-экономические показатели теплоснабжающих и </w:t>
      </w:r>
      <w:proofErr w:type="spellStart"/>
      <w:r w:rsidR="00D24F2E" w:rsidRPr="00EC2E35">
        <w:rPr>
          <w:sz w:val="28"/>
          <w:szCs w:val="28"/>
        </w:rPr>
        <w:t>теплосетевых</w:t>
      </w:r>
      <w:proofErr w:type="spellEnd"/>
      <w:r w:rsidR="00D24F2E" w:rsidRPr="00EC2E35">
        <w:rPr>
          <w:sz w:val="28"/>
          <w:szCs w:val="28"/>
        </w:rPr>
        <w:t xml:space="preserve"> </w:t>
      </w:r>
      <w:r w:rsidR="00D24F2E" w:rsidRPr="00EC2E35">
        <w:rPr>
          <w:spacing w:val="-2"/>
          <w:sz w:val="28"/>
          <w:szCs w:val="28"/>
        </w:rPr>
        <w:t>организаций</w:t>
      </w:r>
      <w:bookmarkEnd w:id="319"/>
      <w:bookmarkEnd w:id="320"/>
    </w:p>
    <w:p w14:paraId="4A3C0B79" w14:textId="12D7ACBF" w:rsidR="008431DB" w:rsidRPr="00F15184" w:rsidRDefault="00A9547F" w:rsidP="00EC2E35">
      <w:pPr>
        <w:pStyle w:val="110"/>
        <w:keepNext/>
        <w:widowControl/>
        <w:spacing w:before="0" w:line="360" w:lineRule="auto"/>
        <w:ind w:left="0" w:right="143"/>
        <w:contextualSpacing/>
      </w:pPr>
      <w:bookmarkStart w:id="321" w:name="_bookmark157"/>
      <w:bookmarkStart w:id="322" w:name="_Toc130231951"/>
      <w:bookmarkStart w:id="323" w:name="_Toc153287907"/>
      <w:bookmarkEnd w:id="321"/>
      <w:r w:rsidRPr="00F15184">
        <w:rPr>
          <w:noProof/>
          <w:lang w:eastAsia="ru-RU"/>
        </w:rPr>
        <w:t>10.1</w:t>
      </w:r>
      <w:r w:rsidR="00AB15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показателей хозяйственной деятельности теплоснабжающих и </w:t>
      </w:r>
      <w:proofErr w:type="spellStart"/>
      <w:r w:rsidR="00D24F2E" w:rsidRPr="00F15184">
        <w:t>теплосетевых</w:t>
      </w:r>
      <w:proofErr w:type="spellEnd"/>
      <w:r w:rsidR="00D24F2E" w:rsidRPr="00F15184">
        <w:t xml:space="preserve"> организаций в соответствии с требованиями, устанавливаемыми Правительством Российской Федерации в стандартах раскрытия информации теплоснабжающими организациями, </w:t>
      </w:r>
      <w:proofErr w:type="spellStart"/>
      <w:r w:rsidR="00D24F2E" w:rsidRPr="00F15184">
        <w:t>теплосетевыми</w:t>
      </w:r>
      <w:proofErr w:type="spellEnd"/>
      <w:r w:rsidR="00D24F2E" w:rsidRPr="00F15184">
        <w:t xml:space="preserve"> организациями и органами </w:t>
      </w:r>
      <w:r w:rsidR="00D24F2E" w:rsidRPr="00F15184">
        <w:rPr>
          <w:spacing w:val="-2"/>
        </w:rPr>
        <w:t>регулирования</w:t>
      </w:r>
      <w:bookmarkEnd w:id="322"/>
      <w:bookmarkEnd w:id="323"/>
    </w:p>
    <w:p w14:paraId="7C90EC2F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8" w:right="150" w:firstLine="707"/>
        <w:contextualSpacing/>
        <w:jc w:val="both"/>
      </w:pPr>
      <w:r w:rsidRPr="00F15184">
        <w:t xml:space="preserve">Согласно постановлению Правительства РФ № 570 от 05.07.2013 года «О стандартах раскрытия информации теплоснабжающими организациями, </w:t>
      </w:r>
      <w:proofErr w:type="spellStart"/>
      <w:r w:rsidRPr="00F15184">
        <w:t>теплосетевыми</w:t>
      </w:r>
      <w:proofErr w:type="spellEnd"/>
      <w:r w:rsidRPr="00F15184">
        <w:t xml:space="preserve"> организациями и органами регулирования», раскрытию подлежит информация:</w:t>
      </w:r>
    </w:p>
    <w:p w14:paraId="5EC1AF00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9" w:right="147" w:firstLine="709"/>
        <w:contextualSpacing/>
        <w:jc w:val="both"/>
      </w:pPr>
      <w:r w:rsidRPr="00F15184">
        <w:lastRenderedPageBreak/>
        <w:t>а) о ценах (тарифах) на регулируемые товары и услуги;</w:t>
      </w:r>
    </w:p>
    <w:p w14:paraId="47636A71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9" w:right="147" w:firstLine="709"/>
        <w:contextualSpacing/>
        <w:jc w:val="both"/>
      </w:pPr>
      <w:r w:rsidRPr="00F15184">
        <w:t>б) 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деятельности);</w:t>
      </w:r>
    </w:p>
    <w:p w14:paraId="4BF749EA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9" w:right="147" w:firstLine="709"/>
        <w:contextualSpacing/>
        <w:jc w:val="both"/>
      </w:pPr>
      <w:r w:rsidRPr="00F15184">
        <w:t>в) об основных потребительских характеристиках регулируемых товаров и услуг регулируемой организации;</w:t>
      </w:r>
    </w:p>
    <w:p w14:paraId="68DB802E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9" w:right="147" w:firstLine="709"/>
        <w:contextualSpacing/>
        <w:jc w:val="both"/>
      </w:pPr>
      <w:r w:rsidRPr="00F15184">
        <w:t>г) об инвестиционных программах регулируемой организации и отчетах об их реализации;</w:t>
      </w:r>
    </w:p>
    <w:p w14:paraId="47D14D50" w14:textId="77777777" w:rsidR="00765CB0" w:rsidRPr="00F15184" w:rsidRDefault="00765CB0" w:rsidP="00EC2E35">
      <w:pPr>
        <w:pStyle w:val="a3"/>
        <w:keepNext/>
        <w:widowControl/>
        <w:spacing w:line="360" w:lineRule="auto"/>
        <w:ind w:left="119" w:right="147" w:firstLine="709"/>
        <w:contextualSpacing/>
        <w:jc w:val="both"/>
      </w:pPr>
      <w:r w:rsidRPr="00F15184">
        <w:t>д)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теплоснабжения;</w:t>
      </w:r>
    </w:p>
    <w:p w14:paraId="438FBF6B" w14:textId="77777777" w:rsidR="00765CB0" w:rsidRPr="00F15184" w:rsidRDefault="00765CB0" w:rsidP="00EC2E35">
      <w:pPr>
        <w:pStyle w:val="a3"/>
        <w:spacing w:line="360" w:lineRule="auto"/>
        <w:ind w:left="119" w:right="147" w:firstLine="709"/>
        <w:jc w:val="both"/>
      </w:pPr>
      <w:r w:rsidRPr="00F15184">
        <w:t>е) 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теплоснабжения;</w:t>
      </w:r>
    </w:p>
    <w:p w14:paraId="7CAF3F0A" w14:textId="77777777" w:rsidR="00765CB0" w:rsidRPr="00F15184" w:rsidRDefault="00765CB0" w:rsidP="00EC2E35">
      <w:pPr>
        <w:pStyle w:val="a3"/>
        <w:spacing w:line="360" w:lineRule="auto"/>
        <w:ind w:left="119" w:right="147" w:firstLine="709"/>
        <w:jc w:val="both"/>
      </w:pPr>
      <w:r w:rsidRPr="00F15184">
        <w:t>ж) о способах приобретения, стоимости и объемах товаров, необходимых для производства регулируемых товаров и (или) оказания регулируемых услуг регулируемой организацией;</w:t>
      </w:r>
    </w:p>
    <w:p w14:paraId="6A12544C" w14:textId="77777777" w:rsidR="00765CB0" w:rsidRPr="00F15184" w:rsidRDefault="00765CB0" w:rsidP="00EC2E35">
      <w:pPr>
        <w:pStyle w:val="a3"/>
        <w:spacing w:line="360" w:lineRule="auto"/>
        <w:ind w:left="119" w:right="147" w:firstLine="709"/>
        <w:jc w:val="both"/>
      </w:pPr>
      <w:r w:rsidRPr="00F15184">
        <w:t>з) о предложении регулируемой организации об установлении цен (тарифов) в сфере теплоснабжения.</w:t>
      </w:r>
    </w:p>
    <w:p w14:paraId="5C38D694" w14:textId="4193E45D" w:rsidR="00765CB0" w:rsidRPr="00F15184" w:rsidRDefault="00765CB0" w:rsidP="00EC2E35">
      <w:pPr>
        <w:pStyle w:val="a3"/>
        <w:spacing w:line="360" w:lineRule="auto"/>
        <w:ind w:left="119" w:right="147" w:firstLine="709"/>
        <w:jc w:val="both"/>
      </w:pPr>
      <w:r w:rsidRPr="00F36828">
        <w:t>В та</w:t>
      </w:r>
      <w:r w:rsidR="00884EC3" w:rsidRPr="00F36828">
        <w:t>бл</w:t>
      </w:r>
      <w:r w:rsidR="00EC2E35" w:rsidRPr="00F36828">
        <w:t>.</w:t>
      </w:r>
      <w:r w:rsidR="00884EC3" w:rsidRPr="00F36828">
        <w:t xml:space="preserve"> </w:t>
      </w:r>
      <w:r w:rsidR="00EC2E35" w:rsidRPr="00F36828">
        <w:t>32</w:t>
      </w:r>
      <w:r w:rsidRPr="00F36828">
        <w:t xml:space="preserve"> представлены результаты хозяйственной деятельност</w:t>
      </w:r>
      <w:proofErr w:type="gramStart"/>
      <w:r w:rsidRPr="00F36828">
        <w:t>и ООО</w:t>
      </w:r>
      <w:proofErr w:type="gramEnd"/>
      <w:r w:rsidRPr="00F36828">
        <w:t xml:space="preserve"> «</w:t>
      </w:r>
      <w:proofErr w:type="spellStart"/>
      <w:r w:rsidRPr="00F36828">
        <w:t>ТеплоВодоРесурс</w:t>
      </w:r>
      <w:proofErr w:type="spellEnd"/>
      <w:r w:rsidRPr="00F36828">
        <w:t>».</w:t>
      </w:r>
      <w:r w:rsidRPr="00F15184">
        <w:t xml:space="preserve"> Значительное снижение выработки в 2020 и 2021 годах связано с выводом из эксплуатации п. </w:t>
      </w:r>
      <w:proofErr w:type="spellStart"/>
      <w:r w:rsidRPr="00F15184">
        <w:t>Маракан</w:t>
      </w:r>
      <w:proofErr w:type="spellEnd"/>
      <w:r w:rsidRPr="00F15184">
        <w:t xml:space="preserve"> Артемовского </w:t>
      </w:r>
      <w:r w:rsidR="00EC2E35" w:rsidRPr="00EC2E35">
        <w:t xml:space="preserve">городского поселения </w:t>
      </w:r>
      <w:r w:rsidRPr="00F15184">
        <w:t xml:space="preserve">04.06.2020 г. </w:t>
      </w:r>
    </w:p>
    <w:p w14:paraId="0B8CC5FC" w14:textId="5D9B8641" w:rsidR="008431DB" w:rsidRPr="00EB7AD6" w:rsidRDefault="00765CB0" w:rsidP="00EC2E35">
      <w:pPr>
        <w:spacing w:line="360" w:lineRule="auto"/>
        <w:ind w:left="385" w:right="417"/>
        <w:jc w:val="center"/>
        <w:rPr>
          <w:bCs/>
          <w:sz w:val="24"/>
          <w:szCs w:val="24"/>
        </w:rPr>
      </w:pPr>
      <w:bookmarkStart w:id="324" w:name="_bookmark158"/>
      <w:bookmarkEnd w:id="324"/>
      <w:r w:rsidRPr="00EB7AD6">
        <w:rPr>
          <w:bCs/>
          <w:sz w:val="24"/>
          <w:szCs w:val="24"/>
        </w:rPr>
        <w:t>Технико-экономические показатели деятельност</w:t>
      </w:r>
      <w:proofErr w:type="gramStart"/>
      <w:r w:rsidRPr="00EB7AD6">
        <w:rPr>
          <w:bCs/>
          <w:sz w:val="24"/>
          <w:szCs w:val="24"/>
        </w:rPr>
        <w:t>и ООО</w:t>
      </w:r>
      <w:proofErr w:type="gramEnd"/>
      <w:r w:rsidRPr="00EB7AD6">
        <w:rPr>
          <w:bCs/>
          <w:sz w:val="24"/>
          <w:szCs w:val="24"/>
        </w:rPr>
        <w:t xml:space="preserve"> «</w:t>
      </w:r>
      <w:proofErr w:type="spellStart"/>
      <w:r w:rsidRPr="00EB7AD6">
        <w:rPr>
          <w:bCs/>
          <w:sz w:val="24"/>
          <w:szCs w:val="24"/>
        </w:rPr>
        <w:t>ТеплоВодоРесурс</w:t>
      </w:r>
      <w:proofErr w:type="spellEnd"/>
      <w:r w:rsidRPr="00EB7AD6">
        <w:rPr>
          <w:bCs/>
          <w:sz w:val="24"/>
          <w:szCs w:val="24"/>
        </w:rPr>
        <w:t>»</w:t>
      </w:r>
    </w:p>
    <w:p w14:paraId="327A5DBB" w14:textId="507E5BA2" w:rsidR="00EC2E35" w:rsidRPr="00EB7AD6" w:rsidRDefault="00EC2E35" w:rsidP="00EC2E35">
      <w:pPr>
        <w:spacing w:line="360" w:lineRule="auto"/>
        <w:ind w:left="385" w:right="417"/>
        <w:jc w:val="right"/>
        <w:rPr>
          <w:bCs/>
          <w:sz w:val="24"/>
          <w:szCs w:val="24"/>
        </w:rPr>
      </w:pPr>
      <w:r w:rsidRPr="00EB7AD6">
        <w:rPr>
          <w:bCs/>
          <w:sz w:val="24"/>
          <w:szCs w:val="24"/>
        </w:rPr>
        <w:t>Таблица 32</w:t>
      </w:r>
    </w:p>
    <w:p w14:paraId="3293FC56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Style w:val="aa"/>
        <w:tblW w:w="0" w:type="auto"/>
        <w:jc w:val="left"/>
        <w:tblInd w:w="108" w:type="dxa"/>
        <w:tblLayout w:type="fixed"/>
        <w:tblLook w:val="04A0" w:firstRow="1" w:lastRow="0" w:firstColumn="1" w:lastColumn="0" w:noHBand="0" w:noVBand="1"/>
      </w:tblPr>
      <w:tblGrid>
        <w:gridCol w:w="837"/>
        <w:gridCol w:w="14"/>
        <w:gridCol w:w="3969"/>
        <w:gridCol w:w="1165"/>
        <w:gridCol w:w="1245"/>
        <w:gridCol w:w="1276"/>
        <w:gridCol w:w="1276"/>
      </w:tblGrid>
      <w:tr w:rsidR="00F36828" w:rsidRPr="00B24216" w14:paraId="43EC83D4" w14:textId="77777777" w:rsidTr="00ED48FD">
        <w:trPr>
          <w:jc w:val="left"/>
        </w:trPr>
        <w:tc>
          <w:tcPr>
            <w:tcW w:w="851" w:type="dxa"/>
            <w:gridSpan w:val="2"/>
          </w:tcPr>
          <w:p w14:paraId="05A2958A" w14:textId="77777777" w:rsidR="00F36828" w:rsidRPr="00A63E56" w:rsidRDefault="00F36828" w:rsidP="00ED48F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969" w:type="dxa"/>
          </w:tcPr>
          <w:p w14:paraId="494F817C" w14:textId="77777777" w:rsidR="00F36828" w:rsidRPr="00A63E56" w:rsidRDefault="00F36828" w:rsidP="00ED48FD">
            <w:pPr>
              <w:pStyle w:val="a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1165" w:type="dxa"/>
          </w:tcPr>
          <w:p w14:paraId="0A274E4A" w14:textId="77777777" w:rsidR="00F36828" w:rsidRPr="00A63E56" w:rsidRDefault="00F36828" w:rsidP="00ED48FD">
            <w:pPr>
              <w:pStyle w:val="a3"/>
              <w:rPr>
                <w:b/>
                <w:bCs/>
              </w:rPr>
            </w:pPr>
            <w:r w:rsidRPr="00A63E56">
              <w:rPr>
                <w:b/>
                <w:bCs/>
              </w:rPr>
              <w:t>Ед. изм.</w:t>
            </w:r>
          </w:p>
        </w:tc>
        <w:tc>
          <w:tcPr>
            <w:tcW w:w="1245" w:type="dxa"/>
          </w:tcPr>
          <w:p w14:paraId="20F31100" w14:textId="77777777" w:rsidR="00F36828" w:rsidRPr="00B24216" w:rsidRDefault="00F36828" w:rsidP="00ED48FD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2023</w:t>
            </w:r>
          </w:p>
        </w:tc>
        <w:tc>
          <w:tcPr>
            <w:tcW w:w="1276" w:type="dxa"/>
          </w:tcPr>
          <w:p w14:paraId="27DFF59B" w14:textId="77777777" w:rsidR="00F36828" w:rsidRPr="00B24216" w:rsidRDefault="00F36828" w:rsidP="00ED48FD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2024</w:t>
            </w:r>
          </w:p>
        </w:tc>
        <w:tc>
          <w:tcPr>
            <w:tcW w:w="1276" w:type="dxa"/>
          </w:tcPr>
          <w:p w14:paraId="55DE1585" w14:textId="77777777" w:rsidR="00F36828" w:rsidRPr="00B24216" w:rsidRDefault="00F36828" w:rsidP="00ED48FD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2025</w:t>
            </w:r>
          </w:p>
        </w:tc>
      </w:tr>
      <w:tr w:rsidR="00F36828" w14:paraId="2CDB0834" w14:textId="77777777" w:rsidTr="00ED48FD">
        <w:trPr>
          <w:trHeight w:val="225"/>
          <w:jc w:val="left"/>
        </w:trPr>
        <w:tc>
          <w:tcPr>
            <w:tcW w:w="837" w:type="dxa"/>
          </w:tcPr>
          <w:p w14:paraId="638A4729" w14:textId="77777777" w:rsidR="00F36828" w:rsidRPr="00A63E56" w:rsidRDefault="00F36828" w:rsidP="00ED48FD">
            <w:pPr>
              <w:pStyle w:val="a3"/>
              <w:rPr>
                <w:b/>
                <w:bCs/>
                <w:sz w:val="22"/>
                <w:szCs w:val="22"/>
              </w:rPr>
            </w:pPr>
            <w:r w:rsidRPr="00A63E56">
              <w:rPr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3983" w:type="dxa"/>
            <w:gridSpan w:val="2"/>
          </w:tcPr>
          <w:p w14:paraId="4AD8E65B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A63E56">
              <w:rPr>
                <w:b/>
                <w:bCs/>
              </w:rPr>
              <w:t>Натуральные показатели</w:t>
            </w:r>
          </w:p>
        </w:tc>
        <w:tc>
          <w:tcPr>
            <w:tcW w:w="1165" w:type="dxa"/>
          </w:tcPr>
          <w:p w14:paraId="7E0A1190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6350BFB7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D7B9CE" w14:textId="77777777" w:rsidR="00F36828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DFFE403" w14:textId="77777777" w:rsidR="00F36828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</w:tr>
      <w:tr w:rsidR="00F36828" w:rsidRPr="00F15184" w14:paraId="6824D432" w14:textId="77777777" w:rsidTr="00ED48FD">
        <w:trPr>
          <w:trHeight w:val="225"/>
          <w:jc w:val="left"/>
        </w:trPr>
        <w:tc>
          <w:tcPr>
            <w:tcW w:w="837" w:type="dxa"/>
          </w:tcPr>
          <w:p w14:paraId="69D686CF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</w:t>
            </w:r>
          </w:p>
        </w:tc>
        <w:tc>
          <w:tcPr>
            <w:tcW w:w="3983" w:type="dxa"/>
            <w:gridSpan w:val="2"/>
          </w:tcPr>
          <w:p w14:paraId="65FE9DD2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Выработка тепловой энергии</w:t>
            </w:r>
          </w:p>
        </w:tc>
        <w:tc>
          <w:tcPr>
            <w:tcW w:w="1165" w:type="dxa"/>
          </w:tcPr>
          <w:p w14:paraId="73F96D5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42E4533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14 504,6</w:t>
            </w:r>
          </w:p>
        </w:tc>
        <w:tc>
          <w:tcPr>
            <w:tcW w:w="1276" w:type="dxa"/>
          </w:tcPr>
          <w:p w14:paraId="4C59FA4A" w14:textId="1E098C50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13812,3</w:t>
            </w:r>
          </w:p>
        </w:tc>
        <w:tc>
          <w:tcPr>
            <w:tcW w:w="1276" w:type="dxa"/>
          </w:tcPr>
          <w:p w14:paraId="32E3CC64" w14:textId="25228994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1371</w:t>
            </w:r>
            <w:r>
              <w:rPr>
                <w:sz w:val="20"/>
                <w:szCs w:val="20"/>
              </w:rPr>
              <w:t>6</w:t>
            </w:r>
          </w:p>
        </w:tc>
      </w:tr>
      <w:tr w:rsidR="00F36828" w:rsidRPr="00F15184" w14:paraId="7BB51EB0" w14:textId="77777777" w:rsidTr="00ED48FD">
        <w:trPr>
          <w:jc w:val="left"/>
        </w:trPr>
        <w:tc>
          <w:tcPr>
            <w:tcW w:w="837" w:type="dxa"/>
          </w:tcPr>
          <w:p w14:paraId="67ED610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</w:t>
            </w:r>
          </w:p>
        </w:tc>
        <w:tc>
          <w:tcPr>
            <w:tcW w:w="3983" w:type="dxa"/>
            <w:gridSpan w:val="2"/>
          </w:tcPr>
          <w:p w14:paraId="18AFFB5F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proofErr w:type="gramStart"/>
            <w:r w:rsidRPr="00F15184">
              <w:rPr>
                <w:sz w:val="20"/>
                <w:szCs w:val="20"/>
              </w:rPr>
              <w:t>Расход тепла на собственные нужды отельной</w:t>
            </w:r>
            <w:proofErr w:type="gramEnd"/>
          </w:p>
        </w:tc>
        <w:tc>
          <w:tcPr>
            <w:tcW w:w="1165" w:type="dxa"/>
          </w:tcPr>
          <w:p w14:paraId="324B3D5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0B7CCD3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DD9303D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201C60A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6828" w:rsidRPr="00F15184" w14:paraId="15B8189F" w14:textId="77777777" w:rsidTr="00ED48FD">
        <w:trPr>
          <w:jc w:val="left"/>
        </w:trPr>
        <w:tc>
          <w:tcPr>
            <w:tcW w:w="837" w:type="dxa"/>
          </w:tcPr>
          <w:p w14:paraId="6E674A5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</w:t>
            </w:r>
          </w:p>
        </w:tc>
        <w:tc>
          <w:tcPr>
            <w:tcW w:w="3983" w:type="dxa"/>
            <w:gridSpan w:val="2"/>
          </w:tcPr>
          <w:p w14:paraId="0B9B9D96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Отпуск в сеть</w:t>
            </w:r>
          </w:p>
        </w:tc>
        <w:tc>
          <w:tcPr>
            <w:tcW w:w="1165" w:type="dxa"/>
          </w:tcPr>
          <w:p w14:paraId="6BF93CF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3A48F6B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14 504,6</w:t>
            </w:r>
          </w:p>
        </w:tc>
        <w:tc>
          <w:tcPr>
            <w:tcW w:w="1276" w:type="dxa"/>
          </w:tcPr>
          <w:p w14:paraId="6B1EE4FE" w14:textId="2403F049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 w:rsidRPr="006F24BB">
              <w:rPr>
                <w:sz w:val="20"/>
                <w:szCs w:val="20"/>
              </w:rPr>
              <w:t>13609,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1B43DE69" w14:textId="00FA880A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13511</w:t>
            </w:r>
          </w:p>
        </w:tc>
      </w:tr>
      <w:tr w:rsidR="00F36828" w:rsidRPr="00F15184" w14:paraId="71A9095F" w14:textId="77777777" w:rsidTr="00ED48FD">
        <w:trPr>
          <w:jc w:val="left"/>
        </w:trPr>
        <w:tc>
          <w:tcPr>
            <w:tcW w:w="837" w:type="dxa"/>
          </w:tcPr>
          <w:p w14:paraId="52954142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</w:t>
            </w:r>
          </w:p>
        </w:tc>
        <w:tc>
          <w:tcPr>
            <w:tcW w:w="3983" w:type="dxa"/>
            <w:gridSpan w:val="2"/>
          </w:tcPr>
          <w:p w14:paraId="42F57557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Получено тепла со стороны</w:t>
            </w:r>
          </w:p>
        </w:tc>
        <w:tc>
          <w:tcPr>
            <w:tcW w:w="1165" w:type="dxa"/>
          </w:tcPr>
          <w:p w14:paraId="5DA367D1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60D29544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9B53177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7375AF4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6828" w:rsidRPr="00F15184" w14:paraId="57835361" w14:textId="77777777" w:rsidTr="00ED48FD">
        <w:trPr>
          <w:jc w:val="left"/>
        </w:trPr>
        <w:tc>
          <w:tcPr>
            <w:tcW w:w="837" w:type="dxa"/>
          </w:tcPr>
          <w:p w14:paraId="7CD96D5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</w:t>
            </w:r>
          </w:p>
        </w:tc>
        <w:tc>
          <w:tcPr>
            <w:tcW w:w="3983" w:type="dxa"/>
            <w:gridSpan w:val="2"/>
          </w:tcPr>
          <w:p w14:paraId="3C443E68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Потери </w:t>
            </w:r>
          </w:p>
        </w:tc>
        <w:tc>
          <w:tcPr>
            <w:tcW w:w="1165" w:type="dxa"/>
          </w:tcPr>
          <w:p w14:paraId="211ADE3F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1ECCCEC9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2 665,4</w:t>
            </w:r>
          </w:p>
        </w:tc>
        <w:tc>
          <w:tcPr>
            <w:tcW w:w="1276" w:type="dxa"/>
          </w:tcPr>
          <w:p w14:paraId="3225BBD4" w14:textId="4C04391C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3011,8</w:t>
            </w:r>
          </w:p>
        </w:tc>
        <w:tc>
          <w:tcPr>
            <w:tcW w:w="1276" w:type="dxa"/>
          </w:tcPr>
          <w:p w14:paraId="6CA38071" w14:textId="0909A47D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3011,8</w:t>
            </w:r>
          </w:p>
        </w:tc>
      </w:tr>
      <w:tr w:rsidR="00F36828" w:rsidRPr="00F15184" w14:paraId="08DDB55F" w14:textId="77777777" w:rsidTr="00ED48FD">
        <w:trPr>
          <w:jc w:val="left"/>
        </w:trPr>
        <w:tc>
          <w:tcPr>
            <w:tcW w:w="837" w:type="dxa"/>
          </w:tcPr>
          <w:p w14:paraId="64229278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</w:t>
            </w:r>
          </w:p>
        </w:tc>
        <w:tc>
          <w:tcPr>
            <w:tcW w:w="3983" w:type="dxa"/>
            <w:gridSpan w:val="2"/>
          </w:tcPr>
          <w:p w14:paraId="1D59E475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Полезный отпуск</w:t>
            </w:r>
          </w:p>
        </w:tc>
        <w:tc>
          <w:tcPr>
            <w:tcW w:w="1165" w:type="dxa"/>
          </w:tcPr>
          <w:p w14:paraId="1C9E0E5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7698A4B3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11 839,3</w:t>
            </w:r>
          </w:p>
        </w:tc>
        <w:tc>
          <w:tcPr>
            <w:tcW w:w="1276" w:type="dxa"/>
          </w:tcPr>
          <w:p w14:paraId="58F34E5A" w14:textId="20682161" w:rsidR="00F36828" w:rsidRPr="00F15184" w:rsidRDefault="002871A3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10597,6</w:t>
            </w:r>
          </w:p>
        </w:tc>
        <w:tc>
          <w:tcPr>
            <w:tcW w:w="1276" w:type="dxa"/>
          </w:tcPr>
          <w:p w14:paraId="0911BF1F" w14:textId="1D1F90FE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10499,16</w:t>
            </w:r>
          </w:p>
        </w:tc>
      </w:tr>
      <w:tr w:rsidR="00F36828" w:rsidRPr="00F15184" w14:paraId="385E5C64" w14:textId="77777777" w:rsidTr="00ED48FD">
        <w:trPr>
          <w:jc w:val="left"/>
        </w:trPr>
        <w:tc>
          <w:tcPr>
            <w:tcW w:w="837" w:type="dxa"/>
          </w:tcPr>
          <w:p w14:paraId="3C83BE53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6.1</w:t>
            </w:r>
          </w:p>
        </w:tc>
        <w:tc>
          <w:tcPr>
            <w:tcW w:w="3983" w:type="dxa"/>
            <w:gridSpan w:val="2"/>
          </w:tcPr>
          <w:p w14:paraId="25295490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в </w:t>
            </w:r>
            <w:proofErr w:type="spellStart"/>
            <w:r w:rsidRPr="00F15184">
              <w:rPr>
                <w:sz w:val="20"/>
                <w:szCs w:val="20"/>
              </w:rPr>
              <w:t>т.ч</w:t>
            </w:r>
            <w:proofErr w:type="spellEnd"/>
            <w:r w:rsidRPr="00F15184">
              <w:rPr>
                <w:sz w:val="20"/>
                <w:szCs w:val="20"/>
              </w:rPr>
              <w:t>. на собственное производственное потребление</w:t>
            </w:r>
          </w:p>
        </w:tc>
        <w:tc>
          <w:tcPr>
            <w:tcW w:w="1165" w:type="dxa"/>
          </w:tcPr>
          <w:p w14:paraId="3D9DED0F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6E9C1CA2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264,7</w:t>
            </w:r>
          </w:p>
        </w:tc>
        <w:tc>
          <w:tcPr>
            <w:tcW w:w="1276" w:type="dxa"/>
          </w:tcPr>
          <w:p w14:paraId="760357ED" w14:textId="213C03F9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202,9</w:t>
            </w:r>
          </w:p>
        </w:tc>
        <w:tc>
          <w:tcPr>
            <w:tcW w:w="1276" w:type="dxa"/>
          </w:tcPr>
          <w:p w14:paraId="795120A5" w14:textId="12D6DB01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205,0</w:t>
            </w:r>
          </w:p>
        </w:tc>
      </w:tr>
      <w:tr w:rsidR="00F36828" w:rsidRPr="00F15184" w14:paraId="6011E875" w14:textId="77777777" w:rsidTr="00ED48FD">
        <w:trPr>
          <w:jc w:val="left"/>
        </w:trPr>
        <w:tc>
          <w:tcPr>
            <w:tcW w:w="837" w:type="dxa"/>
          </w:tcPr>
          <w:p w14:paraId="170B4B50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6.2</w:t>
            </w:r>
          </w:p>
        </w:tc>
        <w:tc>
          <w:tcPr>
            <w:tcW w:w="3983" w:type="dxa"/>
            <w:gridSpan w:val="2"/>
          </w:tcPr>
          <w:p w14:paraId="2754ED84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населению</w:t>
            </w:r>
          </w:p>
        </w:tc>
        <w:tc>
          <w:tcPr>
            <w:tcW w:w="1165" w:type="dxa"/>
          </w:tcPr>
          <w:p w14:paraId="0028B64D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34E6572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9 074,1</w:t>
            </w:r>
          </w:p>
        </w:tc>
        <w:tc>
          <w:tcPr>
            <w:tcW w:w="1276" w:type="dxa"/>
          </w:tcPr>
          <w:p w14:paraId="03AB43D4" w14:textId="60780F62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8469,4</w:t>
            </w:r>
          </w:p>
        </w:tc>
        <w:tc>
          <w:tcPr>
            <w:tcW w:w="1276" w:type="dxa"/>
          </w:tcPr>
          <w:p w14:paraId="5C55BBC9" w14:textId="32DDECF8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8282,28</w:t>
            </w:r>
          </w:p>
        </w:tc>
      </w:tr>
      <w:tr w:rsidR="00F36828" w:rsidRPr="00F15184" w14:paraId="447294D7" w14:textId="77777777" w:rsidTr="00ED48FD">
        <w:trPr>
          <w:jc w:val="left"/>
        </w:trPr>
        <w:tc>
          <w:tcPr>
            <w:tcW w:w="837" w:type="dxa"/>
          </w:tcPr>
          <w:p w14:paraId="2A0FB390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2.1</w:t>
            </w:r>
          </w:p>
        </w:tc>
        <w:tc>
          <w:tcPr>
            <w:tcW w:w="3983" w:type="dxa"/>
            <w:gridSpan w:val="2"/>
          </w:tcPr>
          <w:p w14:paraId="376853BC" w14:textId="77777777" w:rsidR="00F36828" w:rsidRPr="004D6D7B" w:rsidRDefault="00F36828" w:rsidP="00ED48FD">
            <w:pPr>
              <w:pStyle w:val="a3"/>
              <w:jc w:val="left"/>
              <w:rPr>
                <w:i/>
                <w:iCs/>
                <w:sz w:val="20"/>
                <w:szCs w:val="20"/>
              </w:rPr>
            </w:pPr>
            <w:r w:rsidRPr="004D6D7B">
              <w:rPr>
                <w:i/>
                <w:iCs/>
                <w:sz w:val="20"/>
                <w:szCs w:val="20"/>
              </w:rPr>
              <w:t>отопление</w:t>
            </w:r>
          </w:p>
        </w:tc>
        <w:tc>
          <w:tcPr>
            <w:tcW w:w="1165" w:type="dxa"/>
          </w:tcPr>
          <w:p w14:paraId="3861248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01C2D843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AEF42EE" w14:textId="37FA3C7F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8153,4</w:t>
            </w:r>
          </w:p>
        </w:tc>
        <w:tc>
          <w:tcPr>
            <w:tcW w:w="1276" w:type="dxa"/>
          </w:tcPr>
          <w:p w14:paraId="37E76DF8" w14:textId="4E573CF7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7966,28</w:t>
            </w:r>
          </w:p>
        </w:tc>
      </w:tr>
      <w:tr w:rsidR="00F36828" w:rsidRPr="00F15184" w14:paraId="739501E3" w14:textId="77777777" w:rsidTr="004D6D7B">
        <w:trPr>
          <w:trHeight w:val="214"/>
          <w:jc w:val="left"/>
        </w:trPr>
        <w:tc>
          <w:tcPr>
            <w:tcW w:w="837" w:type="dxa"/>
          </w:tcPr>
          <w:p w14:paraId="7AC4DC7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6.6.2</w:t>
            </w:r>
          </w:p>
        </w:tc>
        <w:tc>
          <w:tcPr>
            <w:tcW w:w="3983" w:type="dxa"/>
            <w:gridSpan w:val="2"/>
          </w:tcPr>
          <w:p w14:paraId="6D4A8B55" w14:textId="77777777" w:rsidR="00F36828" w:rsidRPr="004D6D7B" w:rsidRDefault="00F36828" w:rsidP="00ED48FD">
            <w:pPr>
              <w:pStyle w:val="a3"/>
              <w:jc w:val="left"/>
              <w:rPr>
                <w:i/>
                <w:iCs/>
                <w:sz w:val="20"/>
                <w:szCs w:val="20"/>
              </w:rPr>
            </w:pPr>
            <w:r w:rsidRPr="004D6D7B">
              <w:rPr>
                <w:i/>
                <w:iCs/>
                <w:sz w:val="20"/>
                <w:szCs w:val="20"/>
              </w:rPr>
              <w:t>на горячее водоснабжение</w:t>
            </w:r>
          </w:p>
        </w:tc>
        <w:tc>
          <w:tcPr>
            <w:tcW w:w="1165" w:type="dxa"/>
          </w:tcPr>
          <w:p w14:paraId="5FD02E71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0929AE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DD222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276" w:type="dxa"/>
          </w:tcPr>
          <w:p w14:paraId="7B8334FF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</w:tr>
      <w:tr w:rsidR="00F36828" w:rsidRPr="00F15184" w14:paraId="54B82E45" w14:textId="77777777" w:rsidTr="00ED48FD">
        <w:trPr>
          <w:jc w:val="left"/>
        </w:trPr>
        <w:tc>
          <w:tcPr>
            <w:tcW w:w="837" w:type="dxa"/>
          </w:tcPr>
          <w:p w14:paraId="367646F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983" w:type="dxa"/>
            <w:gridSpan w:val="2"/>
          </w:tcPr>
          <w:p w14:paraId="728E5CE8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бюджетным потребителям</w:t>
            </w:r>
          </w:p>
        </w:tc>
        <w:tc>
          <w:tcPr>
            <w:tcW w:w="1165" w:type="dxa"/>
          </w:tcPr>
          <w:p w14:paraId="5A8F19E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3EE29DC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6CC68E3" w14:textId="406F4032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 w:rsidRPr="006F24BB">
              <w:rPr>
                <w:sz w:val="20"/>
                <w:szCs w:val="20"/>
              </w:rPr>
              <w:t>1521,739</w:t>
            </w:r>
          </w:p>
        </w:tc>
        <w:tc>
          <w:tcPr>
            <w:tcW w:w="1276" w:type="dxa"/>
          </w:tcPr>
          <w:p w14:paraId="3AE094C5" w14:textId="68B01496" w:rsidR="00F36828" w:rsidRPr="00F15184" w:rsidRDefault="004D6D7B" w:rsidP="00ED48FD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1583,2</w:t>
            </w:r>
            <w:r>
              <w:rPr>
                <w:sz w:val="20"/>
                <w:szCs w:val="20"/>
              </w:rPr>
              <w:t>8</w:t>
            </w:r>
          </w:p>
        </w:tc>
      </w:tr>
      <w:tr w:rsidR="00F36828" w:rsidRPr="00F15184" w14:paraId="7FD935C8" w14:textId="77777777" w:rsidTr="00ED48FD">
        <w:trPr>
          <w:jc w:val="left"/>
        </w:trPr>
        <w:tc>
          <w:tcPr>
            <w:tcW w:w="837" w:type="dxa"/>
          </w:tcPr>
          <w:p w14:paraId="38D3EBB4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6.4</w:t>
            </w:r>
          </w:p>
        </w:tc>
        <w:tc>
          <w:tcPr>
            <w:tcW w:w="3983" w:type="dxa"/>
            <w:gridSpan w:val="2"/>
          </w:tcPr>
          <w:p w14:paraId="35061BAD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прочим потребителям</w:t>
            </w:r>
          </w:p>
        </w:tc>
        <w:tc>
          <w:tcPr>
            <w:tcW w:w="1165" w:type="dxa"/>
          </w:tcPr>
          <w:p w14:paraId="46609A08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03020B1D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7101B9" w14:textId="380F2725" w:rsidR="00F36828" w:rsidRPr="00F15184" w:rsidRDefault="006F24BB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337,98</w:t>
            </w:r>
          </w:p>
        </w:tc>
        <w:tc>
          <w:tcPr>
            <w:tcW w:w="1276" w:type="dxa"/>
          </w:tcPr>
          <w:p w14:paraId="0A5BD3CE" w14:textId="44571249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428,59</w:t>
            </w:r>
          </w:p>
        </w:tc>
      </w:tr>
      <w:tr w:rsidR="00F36828" w:rsidRPr="00F15184" w14:paraId="3666289A" w14:textId="77777777" w:rsidTr="00ED48FD">
        <w:trPr>
          <w:jc w:val="left"/>
        </w:trPr>
        <w:tc>
          <w:tcPr>
            <w:tcW w:w="837" w:type="dxa"/>
          </w:tcPr>
          <w:p w14:paraId="4AF13053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83" w:type="dxa"/>
            <w:gridSpan w:val="2"/>
          </w:tcPr>
          <w:p w14:paraId="21D7B725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Нормативный удельный расход условного топлива на производство тепловой энергии  </w:t>
            </w:r>
          </w:p>
        </w:tc>
        <w:tc>
          <w:tcPr>
            <w:tcW w:w="1165" w:type="dxa"/>
          </w:tcPr>
          <w:p w14:paraId="6B99DBDB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кг</w:t>
            </w:r>
            <w:proofErr w:type="gramStart"/>
            <w:r w:rsidRPr="00F15184">
              <w:rPr>
                <w:sz w:val="20"/>
                <w:szCs w:val="20"/>
              </w:rPr>
              <w:t>.у</w:t>
            </w:r>
            <w:proofErr w:type="gramEnd"/>
            <w:r w:rsidRPr="00F15184">
              <w:rPr>
                <w:sz w:val="20"/>
                <w:szCs w:val="20"/>
              </w:rPr>
              <w:t>.т</w:t>
            </w:r>
            <w:proofErr w:type="spellEnd"/>
            <w:r w:rsidRPr="00F15184">
              <w:rPr>
                <w:sz w:val="20"/>
                <w:szCs w:val="20"/>
              </w:rPr>
              <w:t>/Гкал</w:t>
            </w:r>
          </w:p>
        </w:tc>
        <w:tc>
          <w:tcPr>
            <w:tcW w:w="1245" w:type="dxa"/>
          </w:tcPr>
          <w:p w14:paraId="0894637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273,3</w:t>
            </w:r>
          </w:p>
        </w:tc>
        <w:tc>
          <w:tcPr>
            <w:tcW w:w="1276" w:type="dxa"/>
          </w:tcPr>
          <w:p w14:paraId="3FB865E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273,3</w:t>
            </w:r>
          </w:p>
        </w:tc>
        <w:tc>
          <w:tcPr>
            <w:tcW w:w="1276" w:type="dxa"/>
          </w:tcPr>
          <w:p w14:paraId="202B40EB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273,3</w:t>
            </w:r>
          </w:p>
        </w:tc>
      </w:tr>
      <w:tr w:rsidR="00F36828" w:rsidRPr="00F15184" w14:paraId="39346497" w14:textId="77777777" w:rsidTr="00ED48FD">
        <w:trPr>
          <w:jc w:val="left"/>
        </w:trPr>
        <w:tc>
          <w:tcPr>
            <w:tcW w:w="837" w:type="dxa"/>
          </w:tcPr>
          <w:p w14:paraId="08305C63" w14:textId="125EDD90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  <w:r w:rsidR="00F36828">
              <w:rPr>
                <w:sz w:val="20"/>
                <w:szCs w:val="20"/>
              </w:rPr>
              <w:t>.</w:t>
            </w:r>
          </w:p>
        </w:tc>
        <w:tc>
          <w:tcPr>
            <w:tcW w:w="3983" w:type="dxa"/>
            <w:gridSpan w:val="2"/>
          </w:tcPr>
          <w:p w14:paraId="4254FD88" w14:textId="3147FAFA" w:rsidR="00F36828" w:rsidRPr="00F15184" w:rsidRDefault="00C60EC1" w:rsidP="00ED48FD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удельный р</w:t>
            </w:r>
            <w:r w:rsidR="00F36828" w:rsidRPr="00F15184">
              <w:rPr>
                <w:sz w:val="20"/>
                <w:szCs w:val="20"/>
              </w:rPr>
              <w:t xml:space="preserve">асход условного топлива на производство тепловой энергии  </w:t>
            </w:r>
          </w:p>
        </w:tc>
        <w:tc>
          <w:tcPr>
            <w:tcW w:w="1165" w:type="dxa"/>
          </w:tcPr>
          <w:p w14:paraId="518F33C1" w14:textId="3076516F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  <w:r w:rsidR="00C60EC1" w:rsidRPr="00C60EC1">
              <w:rPr>
                <w:sz w:val="20"/>
                <w:szCs w:val="20"/>
              </w:rPr>
              <w:t>/Гкал</w:t>
            </w:r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7DC15BC9" w14:textId="76D4E179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1276" w:type="dxa"/>
          </w:tcPr>
          <w:p w14:paraId="7DEB24B4" w14:textId="6D545F1B" w:rsidR="00F36828" w:rsidRPr="00F15184" w:rsidRDefault="002871A3" w:rsidP="00ED48FD">
            <w:pPr>
              <w:pStyle w:val="a3"/>
              <w:rPr>
                <w:sz w:val="20"/>
                <w:szCs w:val="20"/>
              </w:rPr>
            </w:pPr>
            <w:r w:rsidRPr="002871A3">
              <w:rPr>
                <w:sz w:val="20"/>
                <w:szCs w:val="20"/>
              </w:rPr>
              <w:t>0,269</w:t>
            </w:r>
          </w:p>
        </w:tc>
        <w:tc>
          <w:tcPr>
            <w:tcW w:w="1276" w:type="dxa"/>
          </w:tcPr>
          <w:p w14:paraId="40EC02CE" w14:textId="5528976D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</w:tr>
      <w:tr w:rsidR="00C60EC1" w:rsidRPr="00F15184" w14:paraId="77CB34B6" w14:textId="77777777" w:rsidTr="00ED48FD">
        <w:trPr>
          <w:jc w:val="left"/>
        </w:trPr>
        <w:tc>
          <w:tcPr>
            <w:tcW w:w="837" w:type="dxa"/>
          </w:tcPr>
          <w:p w14:paraId="2D0779F4" w14:textId="5C66A89D" w:rsidR="00C60EC1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3983" w:type="dxa"/>
            <w:gridSpan w:val="2"/>
          </w:tcPr>
          <w:p w14:paraId="12DE6387" w14:textId="0760F67E" w:rsidR="00C60EC1" w:rsidRPr="00F15184" w:rsidRDefault="00C60EC1" w:rsidP="00C60EC1">
            <w:pPr>
              <w:pStyle w:val="a3"/>
              <w:jc w:val="left"/>
              <w:rPr>
                <w:sz w:val="20"/>
                <w:szCs w:val="20"/>
              </w:rPr>
            </w:pPr>
            <w:r w:rsidRPr="00C60EC1">
              <w:rPr>
                <w:sz w:val="20"/>
                <w:szCs w:val="20"/>
              </w:rPr>
              <w:t xml:space="preserve">Расход условного топлива на производство тепловой энергии  </w:t>
            </w:r>
          </w:p>
        </w:tc>
        <w:tc>
          <w:tcPr>
            <w:tcW w:w="1165" w:type="dxa"/>
          </w:tcPr>
          <w:p w14:paraId="789CFC5E" w14:textId="77777777" w:rsidR="00C60EC1" w:rsidRPr="00F15184" w:rsidRDefault="00C60EC1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398AA98B" w14:textId="77777777" w:rsidR="00C60EC1" w:rsidRPr="00F15184" w:rsidRDefault="00C60EC1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971C08" w14:textId="77777777" w:rsidR="00C60EC1" w:rsidRPr="00F15184" w:rsidRDefault="00C60EC1" w:rsidP="00ED48F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1B0CEA" w14:textId="77777777" w:rsidR="00C60EC1" w:rsidRDefault="00C60EC1" w:rsidP="00ED48FD">
            <w:pPr>
              <w:pStyle w:val="a3"/>
              <w:rPr>
                <w:sz w:val="20"/>
                <w:szCs w:val="20"/>
              </w:rPr>
            </w:pPr>
          </w:p>
        </w:tc>
      </w:tr>
      <w:tr w:rsidR="00F36828" w:rsidRPr="00F15184" w14:paraId="26A3BACC" w14:textId="77777777" w:rsidTr="00ED48FD">
        <w:trPr>
          <w:jc w:val="left"/>
        </w:trPr>
        <w:tc>
          <w:tcPr>
            <w:tcW w:w="837" w:type="dxa"/>
          </w:tcPr>
          <w:p w14:paraId="2A03C0D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8.1</w:t>
            </w:r>
          </w:p>
        </w:tc>
        <w:tc>
          <w:tcPr>
            <w:tcW w:w="3983" w:type="dxa"/>
            <w:gridSpan w:val="2"/>
          </w:tcPr>
          <w:p w14:paraId="6D098C42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Уголь </w:t>
            </w:r>
          </w:p>
        </w:tc>
        <w:tc>
          <w:tcPr>
            <w:tcW w:w="1165" w:type="dxa"/>
          </w:tcPr>
          <w:p w14:paraId="2256BAD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744B5F90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3 964,1</w:t>
            </w:r>
          </w:p>
        </w:tc>
        <w:tc>
          <w:tcPr>
            <w:tcW w:w="1276" w:type="dxa"/>
          </w:tcPr>
          <w:p w14:paraId="0A9E08C2" w14:textId="2A5955E6" w:rsidR="00F36828" w:rsidRPr="00F15184" w:rsidRDefault="002871A3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2848,5</w:t>
            </w:r>
          </w:p>
        </w:tc>
        <w:tc>
          <w:tcPr>
            <w:tcW w:w="1276" w:type="dxa"/>
          </w:tcPr>
          <w:p w14:paraId="6BC2AE40" w14:textId="7E1B9E46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2597,4</w:t>
            </w:r>
          </w:p>
        </w:tc>
      </w:tr>
      <w:tr w:rsidR="00F36828" w:rsidRPr="00F15184" w14:paraId="3D8284C5" w14:textId="77777777" w:rsidTr="00ED48FD">
        <w:trPr>
          <w:jc w:val="left"/>
        </w:trPr>
        <w:tc>
          <w:tcPr>
            <w:tcW w:w="837" w:type="dxa"/>
          </w:tcPr>
          <w:p w14:paraId="7241ED29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8.2</w:t>
            </w:r>
          </w:p>
        </w:tc>
        <w:tc>
          <w:tcPr>
            <w:tcW w:w="3983" w:type="dxa"/>
            <w:gridSpan w:val="2"/>
          </w:tcPr>
          <w:p w14:paraId="663441EB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Мазут </w:t>
            </w:r>
          </w:p>
        </w:tc>
        <w:tc>
          <w:tcPr>
            <w:tcW w:w="1165" w:type="dxa"/>
          </w:tcPr>
          <w:p w14:paraId="7DD1B04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70659BA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0511C85D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6405827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6828" w:rsidRPr="00F15184" w14:paraId="2E3FBA71" w14:textId="77777777" w:rsidTr="002871A3">
        <w:trPr>
          <w:trHeight w:val="310"/>
          <w:jc w:val="left"/>
        </w:trPr>
        <w:tc>
          <w:tcPr>
            <w:tcW w:w="837" w:type="dxa"/>
          </w:tcPr>
          <w:p w14:paraId="532C40A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8.3</w:t>
            </w:r>
          </w:p>
        </w:tc>
        <w:tc>
          <w:tcPr>
            <w:tcW w:w="3983" w:type="dxa"/>
            <w:gridSpan w:val="2"/>
          </w:tcPr>
          <w:p w14:paraId="63B9EEC8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Нефть </w:t>
            </w:r>
          </w:p>
        </w:tc>
        <w:tc>
          <w:tcPr>
            <w:tcW w:w="1165" w:type="dxa"/>
          </w:tcPr>
          <w:p w14:paraId="6F0A68DD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7D65C9F0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500EC81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F7DF57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6828" w:rsidRPr="00F15184" w14:paraId="77E7ED85" w14:textId="77777777" w:rsidTr="00ED48FD">
        <w:trPr>
          <w:jc w:val="left"/>
        </w:trPr>
        <w:tc>
          <w:tcPr>
            <w:tcW w:w="837" w:type="dxa"/>
          </w:tcPr>
          <w:p w14:paraId="5DE04875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</w:p>
        </w:tc>
        <w:tc>
          <w:tcPr>
            <w:tcW w:w="3983" w:type="dxa"/>
            <w:gridSpan w:val="2"/>
          </w:tcPr>
          <w:p w14:paraId="00488E51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Расход натурального топлива</w:t>
            </w:r>
          </w:p>
        </w:tc>
        <w:tc>
          <w:tcPr>
            <w:tcW w:w="1165" w:type="dxa"/>
          </w:tcPr>
          <w:p w14:paraId="7A887CC8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6128102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5 138,7</w:t>
            </w:r>
          </w:p>
        </w:tc>
        <w:tc>
          <w:tcPr>
            <w:tcW w:w="1276" w:type="dxa"/>
          </w:tcPr>
          <w:p w14:paraId="59015873" w14:textId="3146CEAE" w:rsidR="00F36828" w:rsidRPr="00F15184" w:rsidRDefault="002871A3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</w:t>
            </w:r>
          </w:p>
        </w:tc>
        <w:tc>
          <w:tcPr>
            <w:tcW w:w="1276" w:type="dxa"/>
          </w:tcPr>
          <w:p w14:paraId="23AB2645" w14:textId="1A2C27AF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 w:rsidRPr="00C60EC1">
              <w:rPr>
                <w:sz w:val="20"/>
                <w:szCs w:val="20"/>
              </w:rPr>
              <w:t>3382</w:t>
            </w:r>
          </w:p>
        </w:tc>
      </w:tr>
      <w:tr w:rsidR="00F36828" w:rsidRPr="00F15184" w14:paraId="6E397E16" w14:textId="77777777" w:rsidTr="00ED48FD">
        <w:trPr>
          <w:jc w:val="left"/>
        </w:trPr>
        <w:tc>
          <w:tcPr>
            <w:tcW w:w="837" w:type="dxa"/>
          </w:tcPr>
          <w:p w14:paraId="178FF9F6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9.1</w:t>
            </w:r>
          </w:p>
        </w:tc>
        <w:tc>
          <w:tcPr>
            <w:tcW w:w="3983" w:type="dxa"/>
            <w:gridSpan w:val="2"/>
          </w:tcPr>
          <w:p w14:paraId="0975028D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Уголь </w:t>
            </w:r>
          </w:p>
        </w:tc>
        <w:tc>
          <w:tcPr>
            <w:tcW w:w="1165" w:type="dxa"/>
          </w:tcPr>
          <w:p w14:paraId="68EF86D4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48146847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5138,7</w:t>
            </w:r>
          </w:p>
        </w:tc>
        <w:tc>
          <w:tcPr>
            <w:tcW w:w="1276" w:type="dxa"/>
          </w:tcPr>
          <w:p w14:paraId="51F14FE5" w14:textId="11B1C693" w:rsidR="00F36828" w:rsidRPr="00F15184" w:rsidRDefault="002871A3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</w:t>
            </w:r>
          </w:p>
        </w:tc>
        <w:tc>
          <w:tcPr>
            <w:tcW w:w="1276" w:type="dxa"/>
          </w:tcPr>
          <w:p w14:paraId="3192F7CF" w14:textId="7FA294E9" w:rsidR="00F36828" w:rsidRPr="00F15184" w:rsidRDefault="00C60EC1" w:rsidP="00ED48FD">
            <w:pPr>
              <w:pStyle w:val="a3"/>
              <w:rPr>
                <w:sz w:val="20"/>
                <w:szCs w:val="20"/>
              </w:rPr>
            </w:pPr>
            <w:r w:rsidRPr="00C60EC1">
              <w:rPr>
                <w:sz w:val="20"/>
                <w:szCs w:val="20"/>
              </w:rPr>
              <w:t>3382</w:t>
            </w:r>
          </w:p>
        </w:tc>
      </w:tr>
      <w:tr w:rsidR="00F36828" w:rsidRPr="00F15184" w14:paraId="34C234E4" w14:textId="77777777" w:rsidTr="00ED48FD">
        <w:trPr>
          <w:jc w:val="left"/>
        </w:trPr>
        <w:tc>
          <w:tcPr>
            <w:tcW w:w="837" w:type="dxa"/>
          </w:tcPr>
          <w:p w14:paraId="2EA7138B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9.2</w:t>
            </w:r>
          </w:p>
        </w:tc>
        <w:tc>
          <w:tcPr>
            <w:tcW w:w="3983" w:type="dxa"/>
            <w:gridSpan w:val="2"/>
          </w:tcPr>
          <w:p w14:paraId="5AA59795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Мазут </w:t>
            </w:r>
          </w:p>
        </w:tc>
        <w:tc>
          <w:tcPr>
            <w:tcW w:w="1165" w:type="dxa"/>
          </w:tcPr>
          <w:p w14:paraId="1DB51209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4681B41E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78E7BC5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D3210F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36828" w:rsidRPr="00F15184" w14:paraId="210E23AA" w14:textId="77777777" w:rsidTr="00ED48FD">
        <w:trPr>
          <w:jc w:val="left"/>
        </w:trPr>
        <w:tc>
          <w:tcPr>
            <w:tcW w:w="837" w:type="dxa"/>
          </w:tcPr>
          <w:p w14:paraId="1973E23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9.3</w:t>
            </w:r>
          </w:p>
        </w:tc>
        <w:tc>
          <w:tcPr>
            <w:tcW w:w="3983" w:type="dxa"/>
            <w:gridSpan w:val="2"/>
          </w:tcPr>
          <w:p w14:paraId="0DBA84EB" w14:textId="77777777" w:rsidR="00F36828" w:rsidRPr="00F15184" w:rsidRDefault="00F36828" w:rsidP="00ED48FD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Нефть </w:t>
            </w:r>
          </w:p>
        </w:tc>
        <w:tc>
          <w:tcPr>
            <w:tcW w:w="1165" w:type="dxa"/>
          </w:tcPr>
          <w:p w14:paraId="4789E78A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10846D81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369B592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967755C" w14:textId="77777777" w:rsidR="00F36828" w:rsidRPr="00F15184" w:rsidRDefault="00F36828" w:rsidP="00ED48F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7CEC5A27" w14:textId="77777777" w:rsidR="008431DB" w:rsidRPr="00F15184" w:rsidRDefault="008431DB">
      <w:pPr>
        <w:pStyle w:val="a3"/>
        <w:spacing w:before="9"/>
        <w:rPr>
          <w:b/>
          <w:sz w:val="23"/>
        </w:rPr>
      </w:pPr>
    </w:p>
    <w:p w14:paraId="124B7684" w14:textId="33DA504F" w:rsidR="00A83F49" w:rsidRPr="00F15184" w:rsidRDefault="00A9547F" w:rsidP="00EB7AD6">
      <w:pPr>
        <w:pStyle w:val="110"/>
        <w:tabs>
          <w:tab w:val="left" w:pos="3254"/>
          <w:tab w:val="left" w:pos="5103"/>
          <w:tab w:val="left" w:pos="8417"/>
        </w:tabs>
        <w:spacing w:before="0" w:line="360" w:lineRule="auto"/>
        <w:ind w:left="0" w:right="146"/>
      </w:pPr>
      <w:bookmarkStart w:id="325" w:name="_Toc130231952"/>
      <w:bookmarkStart w:id="326" w:name="_Toc153287908"/>
      <w:r w:rsidRPr="00F15184">
        <w:rPr>
          <w:noProof/>
          <w:lang w:eastAsia="ru-RU"/>
        </w:rPr>
        <w:t>10.2</w:t>
      </w:r>
      <w:r w:rsidR="00EB7AD6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A83F49" w:rsidRPr="00F15184">
        <w:rPr>
          <w:spacing w:val="-2"/>
        </w:rPr>
        <w:t>Описание</w:t>
      </w:r>
      <w:r w:rsidR="00EB7AD6">
        <w:rPr>
          <w:spacing w:val="-2"/>
        </w:rPr>
        <w:t xml:space="preserve"> </w:t>
      </w:r>
      <w:r w:rsidR="00A83F49" w:rsidRPr="00F15184">
        <w:rPr>
          <w:spacing w:val="-2"/>
        </w:rPr>
        <w:t>изменений</w:t>
      </w:r>
      <w:r w:rsidR="00EB7AD6">
        <w:rPr>
          <w:spacing w:val="-2"/>
        </w:rPr>
        <w:t xml:space="preserve"> </w:t>
      </w:r>
      <w:r w:rsidR="00A83F49" w:rsidRPr="00F15184">
        <w:rPr>
          <w:spacing w:val="-2"/>
        </w:rPr>
        <w:t>технико-экономических</w:t>
      </w:r>
      <w:r w:rsidR="00EB7AD6">
        <w:rPr>
          <w:spacing w:val="-2"/>
        </w:rPr>
        <w:t xml:space="preserve"> </w:t>
      </w:r>
      <w:r w:rsidR="00A83F49" w:rsidRPr="00F15184">
        <w:rPr>
          <w:spacing w:val="-2"/>
        </w:rPr>
        <w:t xml:space="preserve">показателей </w:t>
      </w:r>
      <w:r w:rsidR="00A83F49" w:rsidRPr="00F15184">
        <w:t>теплоснабжающих</w:t>
      </w:r>
      <w:r w:rsidR="00A83F49" w:rsidRPr="00F15184">
        <w:rPr>
          <w:spacing w:val="-5"/>
        </w:rPr>
        <w:t xml:space="preserve"> </w:t>
      </w:r>
      <w:r w:rsidR="00A83F49" w:rsidRPr="00F15184">
        <w:t>и</w:t>
      </w:r>
      <w:r w:rsidR="00A83F49" w:rsidRPr="00F15184">
        <w:rPr>
          <w:spacing w:val="-5"/>
        </w:rPr>
        <w:t xml:space="preserve"> </w:t>
      </w:r>
      <w:proofErr w:type="spellStart"/>
      <w:r w:rsidR="00A83F49" w:rsidRPr="00F15184">
        <w:t>теплосетевых</w:t>
      </w:r>
      <w:proofErr w:type="spellEnd"/>
      <w:r w:rsidR="00A83F49" w:rsidRPr="00F15184">
        <w:rPr>
          <w:spacing w:val="-6"/>
        </w:rPr>
        <w:t xml:space="preserve"> </w:t>
      </w:r>
      <w:r w:rsidR="00A83F49" w:rsidRPr="00F15184">
        <w:t>организаций</w:t>
      </w:r>
      <w:r w:rsidR="00A83F49" w:rsidRPr="00F15184">
        <w:rPr>
          <w:spacing w:val="-7"/>
        </w:rPr>
        <w:t xml:space="preserve"> </w:t>
      </w:r>
      <w:r w:rsidR="00A83F49" w:rsidRPr="00F15184">
        <w:t>для</w:t>
      </w:r>
      <w:r w:rsidR="00A83F49" w:rsidRPr="00F15184">
        <w:rPr>
          <w:spacing w:val="-6"/>
        </w:rPr>
        <w:t xml:space="preserve"> </w:t>
      </w:r>
      <w:r w:rsidR="00A83F49" w:rsidRPr="00F15184">
        <w:t>каждой</w:t>
      </w:r>
      <w:r w:rsidR="00A83F49" w:rsidRPr="00F15184">
        <w:rPr>
          <w:spacing w:val="-5"/>
        </w:rPr>
        <w:t xml:space="preserve"> </w:t>
      </w:r>
      <w:r w:rsidR="00A83F49" w:rsidRPr="00F15184">
        <w:t>системы</w:t>
      </w:r>
      <w:r w:rsidR="00A83F49" w:rsidRPr="00F15184">
        <w:rPr>
          <w:spacing w:val="-6"/>
        </w:rPr>
        <w:t xml:space="preserve"> </w:t>
      </w:r>
      <w:r w:rsidR="00A83F49" w:rsidRPr="00F15184">
        <w:t>теплоснабжения,</w:t>
      </w:r>
      <w:r w:rsidR="00A83F49" w:rsidRPr="00F15184">
        <w:rPr>
          <w:spacing w:val="-5"/>
        </w:rPr>
        <w:t xml:space="preserve"> </w:t>
      </w:r>
      <w:r w:rsidR="00A83F49" w:rsidRPr="00F15184">
        <w:t>в том числе с учётом реализации планов строительства, реконструкции, технического перевооружения и (или) модернизации источников тепловой энергии и тепловых сетей, ввод в эксплуатацию которых осуществлён в период, предшествующий актуализации схемы теплоснабжения</w:t>
      </w:r>
      <w:bookmarkEnd w:id="325"/>
      <w:bookmarkEnd w:id="326"/>
    </w:p>
    <w:p w14:paraId="740E729A" w14:textId="63E9955F" w:rsidR="00A83F49" w:rsidRDefault="00A83F49" w:rsidP="002871A3">
      <w:pPr>
        <w:pStyle w:val="a3"/>
        <w:spacing w:line="360" w:lineRule="auto"/>
        <w:jc w:val="both"/>
        <w:rPr>
          <w:spacing w:val="-2"/>
        </w:rPr>
      </w:pPr>
      <w:r w:rsidRPr="00F15184">
        <w:t>Отчёт</w:t>
      </w:r>
      <w:r w:rsidRPr="00F15184">
        <w:rPr>
          <w:spacing w:val="-6"/>
        </w:rPr>
        <w:t xml:space="preserve"> </w:t>
      </w:r>
      <w:r w:rsidR="002871A3">
        <w:rPr>
          <w:spacing w:val="-6"/>
        </w:rPr>
        <w:t xml:space="preserve">изменений </w:t>
      </w:r>
      <w:r w:rsidRPr="00F15184">
        <w:t>по</w:t>
      </w:r>
      <w:r w:rsidRPr="00F15184">
        <w:rPr>
          <w:spacing w:val="-3"/>
        </w:rPr>
        <w:t xml:space="preserve"> </w:t>
      </w:r>
      <w:r w:rsidRPr="00F15184">
        <w:t>технико-экономическим</w:t>
      </w:r>
      <w:r w:rsidRPr="00F15184">
        <w:rPr>
          <w:spacing w:val="-5"/>
        </w:rPr>
        <w:t xml:space="preserve"> </w:t>
      </w:r>
      <w:r w:rsidRPr="00F15184">
        <w:t>показателям</w:t>
      </w:r>
      <w:r w:rsidRPr="00F15184">
        <w:rPr>
          <w:spacing w:val="-4"/>
        </w:rPr>
        <w:t xml:space="preserve"> </w:t>
      </w:r>
      <w:r w:rsidRPr="00F15184">
        <w:t>организаций представлен</w:t>
      </w:r>
      <w:r w:rsidRPr="00F15184">
        <w:rPr>
          <w:spacing w:val="-4"/>
        </w:rPr>
        <w:t xml:space="preserve"> </w:t>
      </w:r>
      <w:r w:rsidRPr="00F15184">
        <w:t>в</w:t>
      </w:r>
      <w:r w:rsidRPr="00F15184">
        <w:rPr>
          <w:spacing w:val="-4"/>
        </w:rPr>
        <w:t xml:space="preserve"> </w:t>
      </w:r>
      <w:r w:rsidRPr="00F15184">
        <w:t>п.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1.10.1.</w:t>
      </w:r>
    </w:p>
    <w:p w14:paraId="289BF5A8" w14:textId="29277822" w:rsidR="008431DB" w:rsidRPr="00912F3E" w:rsidRDefault="00AB15D1" w:rsidP="00912F3E">
      <w:pPr>
        <w:pStyle w:val="110"/>
        <w:ind w:left="0"/>
        <w:rPr>
          <w:sz w:val="28"/>
          <w:szCs w:val="28"/>
        </w:rPr>
      </w:pPr>
      <w:bookmarkStart w:id="327" w:name="_bookmark160"/>
      <w:bookmarkStart w:id="328" w:name="_Toc130231953"/>
      <w:bookmarkStart w:id="329" w:name="_Toc153287909"/>
      <w:bookmarkEnd w:id="327"/>
      <w:r>
        <w:rPr>
          <w:noProof/>
          <w:sz w:val="28"/>
          <w:szCs w:val="28"/>
          <w:lang w:eastAsia="ru-RU"/>
        </w:rPr>
        <w:t xml:space="preserve">Часть </w:t>
      </w:r>
      <w:r w:rsidR="00A9547F" w:rsidRPr="00912F3E">
        <w:rPr>
          <w:noProof/>
          <w:sz w:val="28"/>
          <w:szCs w:val="28"/>
          <w:lang w:eastAsia="ru-RU"/>
        </w:rPr>
        <w:t>11</w:t>
      </w:r>
      <w:r w:rsidR="00912F3E" w:rsidRPr="00912F3E">
        <w:rPr>
          <w:noProof/>
          <w:sz w:val="28"/>
          <w:szCs w:val="28"/>
          <w:lang w:eastAsia="ru-RU"/>
        </w:rPr>
        <w:t xml:space="preserve">. </w:t>
      </w:r>
      <w:r w:rsidR="00A9547F" w:rsidRPr="00912F3E">
        <w:rPr>
          <w:noProof/>
          <w:sz w:val="28"/>
          <w:szCs w:val="28"/>
          <w:lang w:eastAsia="ru-RU"/>
        </w:rPr>
        <w:t xml:space="preserve"> </w:t>
      </w:r>
      <w:r w:rsidR="00D24F2E" w:rsidRPr="00912F3E">
        <w:rPr>
          <w:sz w:val="28"/>
          <w:szCs w:val="28"/>
        </w:rPr>
        <w:t>Цены</w:t>
      </w:r>
      <w:r w:rsidR="00D24F2E" w:rsidRPr="00912F3E">
        <w:rPr>
          <w:spacing w:val="-1"/>
          <w:sz w:val="28"/>
          <w:szCs w:val="28"/>
        </w:rPr>
        <w:t xml:space="preserve"> </w:t>
      </w:r>
      <w:r w:rsidR="00D24F2E" w:rsidRPr="00912F3E">
        <w:rPr>
          <w:sz w:val="28"/>
          <w:szCs w:val="28"/>
        </w:rPr>
        <w:t>(тарифы)</w:t>
      </w:r>
      <w:r w:rsidR="00D24F2E" w:rsidRPr="00912F3E">
        <w:rPr>
          <w:spacing w:val="-2"/>
          <w:sz w:val="28"/>
          <w:szCs w:val="28"/>
        </w:rPr>
        <w:t xml:space="preserve"> </w:t>
      </w:r>
      <w:r w:rsidR="00D24F2E" w:rsidRPr="00912F3E">
        <w:rPr>
          <w:sz w:val="28"/>
          <w:szCs w:val="28"/>
        </w:rPr>
        <w:t>в</w:t>
      </w:r>
      <w:r w:rsidR="00D24F2E" w:rsidRPr="00912F3E">
        <w:rPr>
          <w:spacing w:val="-2"/>
          <w:sz w:val="28"/>
          <w:szCs w:val="28"/>
        </w:rPr>
        <w:t xml:space="preserve"> </w:t>
      </w:r>
      <w:r w:rsidR="00D24F2E" w:rsidRPr="00912F3E">
        <w:rPr>
          <w:sz w:val="28"/>
          <w:szCs w:val="28"/>
        </w:rPr>
        <w:t>сфере</w:t>
      </w:r>
      <w:r w:rsidR="00D24F2E" w:rsidRPr="00912F3E">
        <w:rPr>
          <w:spacing w:val="-1"/>
          <w:sz w:val="28"/>
          <w:szCs w:val="28"/>
        </w:rPr>
        <w:t xml:space="preserve"> </w:t>
      </w:r>
      <w:r w:rsidR="00D24F2E" w:rsidRPr="00912F3E">
        <w:rPr>
          <w:spacing w:val="-2"/>
          <w:sz w:val="28"/>
          <w:szCs w:val="28"/>
        </w:rPr>
        <w:t>теплоснабжения</w:t>
      </w:r>
      <w:bookmarkEnd w:id="328"/>
      <w:bookmarkEnd w:id="329"/>
    </w:p>
    <w:p w14:paraId="022BEEA0" w14:textId="5185BCEC" w:rsidR="008431DB" w:rsidRPr="00F15184" w:rsidRDefault="00A9547F" w:rsidP="00912F3E">
      <w:pPr>
        <w:pStyle w:val="110"/>
        <w:spacing w:before="120"/>
        <w:ind w:left="0" w:right="145"/>
      </w:pPr>
      <w:bookmarkStart w:id="330" w:name="_bookmark161"/>
      <w:bookmarkStart w:id="331" w:name="_Toc130231954"/>
      <w:bookmarkStart w:id="332" w:name="_Toc153287910"/>
      <w:bookmarkEnd w:id="330"/>
      <w:r w:rsidRPr="00F15184">
        <w:rPr>
          <w:noProof/>
          <w:lang w:eastAsia="ru-RU"/>
        </w:rPr>
        <w:t xml:space="preserve">11.1 </w:t>
      </w:r>
      <w:r w:rsidR="00D24F2E" w:rsidRPr="00F15184">
        <w:t xml:space="preserve">Описание динамики утверждённых цен (тарифов), устанавливаемых органами исполнительной власти субъекта Российской Федерации в области государственного регулирования цен (тарифов) по каждому из регулируемых видов деятельности и по каждой </w:t>
      </w:r>
      <w:proofErr w:type="spellStart"/>
      <w:r w:rsidR="00D24F2E" w:rsidRPr="00F15184">
        <w:t>теплосетевой</w:t>
      </w:r>
      <w:proofErr w:type="spellEnd"/>
      <w:r w:rsidR="00D24F2E" w:rsidRPr="00F15184">
        <w:t xml:space="preserve"> и теплоснабжающей организации с учётом последних 3 лет</w:t>
      </w:r>
      <w:bookmarkEnd w:id="331"/>
      <w:bookmarkEnd w:id="332"/>
    </w:p>
    <w:p w14:paraId="72ADF06B" w14:textId="5ED16288" w:rsidR="00912F3E" w:rsidRDefault="00D24F2E">
      <w:pPr>
        <w:spacing w:before="220"/>
        <w:ind w:left="1405" w:right="1439"/>
        <w:jc w:val="center"/>
        <w:rPr>
          <w:sz w:val="20"/>
          <w:szCs w:val="20"/>
        </w:rPr>
      </w:pPr>
      <w:bookmarkStart w:id="333" w:name="_bookmark162"/>
      <w:bookmarkEnd w:id="333"/>
      <w:r w:rsidRPr="00912F3E">
        <w:rPr>
          <w:bCs/>
          <w:sz w:val="24"/>
          <w:szCs w:val="24"/>
        </w:rPr>
        <w:t>Динамика</w:t>
      </w:r>
      <w:r w:rsidRPr="00912F3E">
        <w:rPr>
          <w:bCs/>
          <w:spacing w:val="-8"/>
          <w:sz w:val="24"/>
          <w:szCs w:val="24"/>
        </w:rPr>
        <w:t xml:space="preserve"> </w:t>
      </w:r>
      <w:r w:rsidRPr="00912F3E">
        <w:rPr>
          <w:bCs/>
          <w:sz w:val="24"/>
          <w:szCs w:val="24"/>
        </w:rPr>
        <w:t>утверждённых</w:t>
      </w:r>
      <w:r w:rsidRPr="00912F3E">
        <w:rPr>
          <w:bCs/>
          <w:spacing w:val="-7"/>
          <w:sz w:val="24"/>
          <w:szCs w:val="24"/>
        </w:rPr>
        <w:t xml:space="preserve"> </w:t>
      </w:r>
      <w:r w:rsidRPr="00912F3E">
        <w:rPr>
          <w:bCs/>
          <w:sz w:val="24"/>
          <w:szCs w:val="24"/>
        </w:rPr>
        <w:t>тарифов</w:t>
      </w:r>
      <w:r w:rsidRPr="00912F3E">
        <w:rPr>
          <w:bCs/>
          <w:spacing w:val="-6"/>
          <w:sz w:val="24"/>
          <w:szCs w:val="24"/>
        </w:rPr>
        <w:t xml:space="preserve"> </w:t>
      </w:r>
      <w:r w:rsidRPr="00912F3E">
        <w:rPr>
          <w:bCs/>
          <w:sz w:val="24"/>
          <w:szCs w:val="24"/>
        </w:rPr>
        <w:t>на</w:t>
      </w:r>
      <w:r w:rsidRPr="00912F3E">
        <w:rPr>
          <w:bCs/>
          <w:spacing w:val="-9"/>
          <w:sz w:val="24"/>
          <w:szCs w:val="24"/>
        </w:rPr>
        <w:t xml:space="preserve"> </w:t>
      </w:r>
      <w:r w:rsidRPr="00912F3E">
        <w:rPr>
          <w:bCs/>
          <w:sz w:val="24"/>
          <w:szCs w:val="24"/>
        </w:rPr>
        <w:t>тепловую</w:t>
      </w:r>
      <w:r w:rsidRPr="00912F3E">
        <w:rPr>
          <w:bCs/>
          <w:spacing w:val="-7"/>
          <w:sz w:val="24"/>
          <w:szCs w:val="24"/>
        </w:rPr>
        <w:t xml:space="preserve"> </w:t>
      </w:r>
      <w:r w:rsidRPr="00912F3E">
        <w:rPr>
          <w:bCs/>
          <w:spacing w:val="-2"/>
          <w:sz w:val="24"/>
          <w:szCs w:val="24"/>
        </w:rPr>
        <w:t>энергию</w:t>
      </w:r>
      <w:r w:rsidR="003F3A20" w:rsidRPr="00912F3E">
        <w:rPr>
          <w:bCs/>
          <w:spacing w:val="-2"/>
          <w:sz w:val="24"/>
          <w:szCs w:val="24"/>
        </w:rPr>
        <w:t xml:space="preserve"> установленных для ООО «</w:t>
      </w:r>
      <w:proofErr w:type="spellStart"/>
      <w:r w:rsidR="003F3A20" w:rsidRPr="00912F3E">
        <w:rPr>
          <w:bCs/>
          <w:spacing w:val="-2"/>
          <w:sz w:val="24"/>
          <w:szCs w:val="24"/>
        </w:rPr>
        <w:t>ТеплоВодоРесурс</w:t>
      </w:r>
      <w:proofErr w:type="spellEnd"/>
      <w:r w:rsidR="003F3A20" w:rsidRPr="00912F3E">
        <w:rPr>
          <w:bCs/>
          <w:spacing w:val="-2"/>
          <w:sz w:val="24"/>
          <w:szCs w:val="24"/>
        </w:rPr>
        <w:t>»</w:t>
      </w:r>
    </w:p>
    <w:p w14:paraId="6A6E1344" w14:textId="2CDD10B4" w:rsidR="008431DB" w:rsidRPr="00912F3E" w:rsidRDefault="00C24800" w:rsidP="00912F3E">
      <w:pPr>
        <w:pStyle w:val="af7"/>
        <w:jc w:val="right"/>
        <w:rPr>
          <w:sz w:val="24"/>
          <w:szCs w:val="24"/>
        </w:rPr>
      </w:pPr>
      <w:r w:rsidRPr="00912F3E">
        <w:rPr>
          <w:sz w:val="20"/>
          <w:szCs w:val="20"/>
        </w:rPr>
        <w:t xml:space="preserve"> </w:t>
      </w:r>
      <w:r w:rsidR="00912F3E" w:rsidRPr="00912F3E">
        <w:rPr>
          <w:sz w:val="24"/>
          <w:szCs w:val="24"/>
        </w:rPr>
        <w:t>Таблица</w:t>
      </w:r>
      <w:r w:rsidR="00912F3E" w:rsidRPr="00912F3E">
        <w:rPr>
          <w:spacing w:val="-5"/>
          <w:sz w:val="24"/>
          <w:szCs w:val="24"/>
        </w:rPr>
        <w:t xml:space="preserve"> </w:t>
      </w:r>
      <w:r w:rsidR="00912F3E" w:rsidRPr="00912F3E">
        <w:rPr>
          <w:sz w:val="24"/>
          <w:szCs w:val="24"/>
        </w:rPr>
        <w:t>33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31"/>
        <w:gridCol w:w="2113"/>
        <w:gridCol w:w="2562"/>
        <w:gridCol w:w="2532"/>
      </w:tblGrid>
      <w:tr w:rsidR="00C24800" w:rsidRPr="00F15184" w14:paraId="61933738" w14:textId="77777777" w:rsidTr="00C24800">
        <w:tc>
          <w:tcPr>
            <w:tcW w:w="2531" w:type="dxa"/>
          </w:tcPr>
          <w:p w14:paraId="1BE5F8D1" w14:textId="77777777" w:rsidR="00C24800" w:rsidRPr="00F15184" w:rsidRDefault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Наименование единой теплоснабжающей организации</w:t>
            </w:r>
          </w:p>
        </w:tc>
        <w:tc>
          <w:tcPr>
            <w:tcW w:w="2113" w:type="dxa"/>
          </w:tcPr>
          <w:p w14:paraId="60871DA0" w14:textId="77777777" w:rsidR="00C24800" w:rsidRPr="00F15184" w:rsidRDefault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Вид тарифа</w:t>
            </w:r>
          </w:p>
        </w:tc>
        <w:tc>
          <w:tcPr>
            <w:tcW w:w="2562" w:type="dxa"/>
          </w:tcPr>
          <w:p w14:paraId="3A8869B4" w14:textId="77777777" w:rsidR="00C24800" w:rsidRPr="00F15184" w:rsidRDefault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Период действия </w:t>
            </w:r>
          </w:p>
        </w:tc>
        <w:tc>
          <w:tcPr>
            <w:tcW w:w="2532" w:type="dxa"/>
          </w:tcPr>
          <w:p w14:paraId="1E4BEB6B" w14:textId="77777777" w:rsidR="00C24800" w:rsidRPr="00F15184" w:rsidRDefault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Вода </w:t>
            </w:r>
          </w:p>
        </w:tc>
      </w:tr>
      <w:tr w:rsidR="00B766D6" w:rsidRPr="00F15184" w14:paraId="2CA9D7C5" w14:textId="77777777" w:rsidTr="00C24800">
        <w:tc>
          <w:tcPr>
            <w:tcW w:w="2531" w:type="dxa"/>
            <w:vMerge w:val="restart"/>
          </w:tcPr>
          <w:p w14:paraId="67BA46E4" w14:textId="77777777" w:rsidR="00B766D6" w:rsidRPr="00F15184" w:rsidRDefault="00B766D6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ООО «</w:t>
            </w:r>
            <w:proofErr w:type="spellStart"/>
            <w:r w:rsidRPr="00F15184">
              <w:rPr>
                <w:sz w:val="20"/>
                <w:szCs w:val="20"/>
              </w:rPr>
              <w:t>ТеплоВодоРесурс</w:t>
            </w:r>
            <w:proofErr w:type="spellEnd"/>
            <w:r w:rsidRPr="00F15184">
              <w:rPr>
                <w:sz w:val="20"/>
                <w:szCs w:val="20"/>
              </w:rPr>
              <w:t>»</w:t>
            </w:r>
          </w:p>
        </w:tc>
        <w:tc>
          <w:tcPr>
            <w:tcW w:w="7207" w:type="dxa"/>
            <w:gridSpan w:val="3"/>
          </w:tcPr>
          <w:p w14:paraId="703E9A14" w14:textId="77777777" w:rsidR="00B766D6" w:rsidRPr="00F15184" w:rsidRDefault="00B766D6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766D6" w:rsidRPr="00F15184" w14:paraId="44F5BD98" w14:textId="77777777" w:rsidTr="00C24800">
        <w:tc>
          <w:tcPr>
            <w:tcW w:w="2531" w:type="dxa"/>
            <w:vMerge/>
          </w:tcPr>
          <w:p w14:paraId="0412DD9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14:paraId="62CAA7B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1390FF7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01.01.2024 по 30.06.2024</w:t>
            </w:r>
          </w:p>
        </w:tc>
        <w:tc>
          <w:tcPr>
            <w:tcW w:w="2532" w:type="dxa"/>
          </w:tcPr>
          <w:p w14:paraId="3CA5F00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7 102,90</w:t>
            </w:r>
          </w:p>
        </w:tc>
      </w:tr>
      <w:tr w:rsidR="00B766D6" w:rsidRPr="00F15184" w14:paraId="64DEF199" w14:textId="77777777" w:rsidTr="00C24800">
        <w:tc>
          <w:tcPr>
            <w:tcW w:w="2531" w:type="dxa"/>
            <w:vMerge/>
          </w:tcPr>
          <w:p w14:paraId="2277388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52C05162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36FEFB3D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01.07.2024 по 31.12.2024</w:t>
            </w:r>
          </w:p>
        </w:tc>
        <w:tc>
          <w:tcPr>
            <w:tcW w:w="2532" w:type="dxa"/>
          </w:tcPr>
          <w:p w14:paraId="6EF9167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8 728,28</w:t>
            </w:r>
          </w:p>
        </w:tc>
      </w:tr>
      <w:tr w:rsidR="00B766D6" w:rsidRPr="00F15184" w14:paraId="26F35620" w14:textId="77777777" w:rsidTr="00C24800">
        <w:tc>
          <w:tcPr>
            <w:tcW w:w="2531" w:type="dxa"/>
            <w:vMerge/>
          </w:tcPr>
          <w:p w14:paraId="57E760D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27BAF7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3E063B8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01.01.2025 по 30.06.2025</w:t>
            </w:r>
          </w:p>
        </w:tc>
        <w:tc>
          <w:tcPr>
            <w:tcW w:w="2532" w:type="dxa"/>
          </w:tcPr>
          <w:p w14:paraId="1026435F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8 728,28</w:t>
            </w:r>
          </w:p>
        </w:tc>
      </w:tr>
      <w:tr w:rsidR="00B766D6" w:rsidRPr="00F15184" w14:paraId="32630412" w14:textId="77777777" w:rsidTr="00C24800">
        <w:tc>
          <w:tcPr>
            <w:tcW w:w="2531" w:type="dxa"/>
            <w:vMerge/>
          </w:tcPr>
          <w:p w14:paraId="603BCF7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7192A06E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21218F8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01.07.2025 по 31.12.2025</w:t>
            </w:r>
          </w:p>
        </w:tc>
        <w:tc>
          <w:tcPr>
            <w:tcW w:w="2532" w:type="dxa"/>
          </w:tcPr>
          <w:p w14:paraId="1F8AFEF0" w14:textId="40B71BF8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  <w:r w:rsidR="005C08E0">
              <w:rPr>
                <w:sz w:val="20"/>
                <w:szCs w:val="20"/>
              </w:rPr>
              <w:t> 399,42</w:t>
            </w:r>
          </w:p>
        </w:tc>
      </w:tr>
      <w:tr w:rsidR="00B766D6" w:rsidRPr="00F15184" w14:paraId="28B34B28" w14:textId="77777777" w:rsidTr="00C24800">
        <w:tc>
          <w:tcPr>
            <w:tcW w:w="2531" w:type="dxa"/>
            <w:vMerge/>
          </w:tcPr>
          <w:p w14:paraId="1B9FF9F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3442608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4873E370" w14:textId="6E4FA1EF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01.01.2026 по 30.0</w:t>
            </w:r>
            <w:r w:rsidR="005C08E0">
              <w:rPr>
                <w:sz w:val="20"/>
                <w:szCs w:val="20"/>
              </w:rPr>
              <w:t>9</w:t>
            </w:r>
            <w:r w:rsidRPr="00F15184">
              <w:rPr>
                <w:sz w:val="20"/>
                <w:szCs w:val="20"/>
              </w:rPr>
              <w:t>.2026</w:t>
            </w:r>
          </w:p>
        </w:tc>
        <w:tc>
          <w:tcPr>
            <w:tcW w:w="2532" w:type="dxa"/>
          </w:tcPr>
          <w:p w14:paraId="20E9140F" w14:textId="4B180B8D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  <w:r w:rsidR="005C08E0">
              <w:rPr>
                <w:sz w:val="20"/>
                <w:szCs w:val="20"/>
              </w:rPr>
              <w:t xml:space="preserve"> 399,42</w:t>
            </w:r>
          </w:p>
        </w:tc>
      </w:tr>
      <w:tr w:rsidR="00B766D6" w:rsidRPr="00F15184" w14:paraId="07457951" w14:textId="77777777" w:rsidTr="00C24800">
        <w:tc>
          <w:tcPr>
            <w:tcW w:w="2531" w:type="dxa"/>
            <w:vMerge/>
          </w:tcPr>
          <w:p w14:paraId="015710DB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042E547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006A0CFB" w14:textId="381270AE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</w:t>
            </w:r>
            <w:r w:rsidR="005C08E0">
              <w:rPr>
                <w:sz w:val="20"/>
                <w:szCs w:val="20"/>
              </w:rPr>
              <w:t>10</w:t>
            </w:r>
            <w:r w:rsidRPr="00F15184">
              <w:rPr>
                <w:sz w:val="20"/>
                <w:szCs w:val="20"/>
              </w:rPr>
              <w:t>.2026 по 31.12.2026</w:t>
            </w:r>
          </w:p>
        </w:tc>
        <w:tc>
          <w:tcPr>
            <w:tcW w:w="2532" w:type="dxa"/>
          </w:tcPr>
          <w:p w14:paraId="7F80B24F" w14:textId="4E7B01FD" w:rsidR="00B766D6" w:rsidRPr="00F15184" w:rsidRDefault="005C08E0" w:rsidP="00C24800">
            <w:pPr>
              <w:pStyle w:val="a3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11 438,86</w:t>
            </w:r>
          </w:p>
        </w:tc>
      </w:tr>
      <w:tr w:rsidR="00B766D6" w:rsidRPr="00F15184" w14:paraId="60140014" w14:textId="77777777" w:rsidTr="00C24800">
        <w:tc>
          <w:tcPr>
            <w:tcW w:w="2531" w:type="dxa"/>
            <w:vMerge/>
          </w:tcPr>
          <w:p w14:paraId="0F4BC529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8D77A3A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2D78F616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01.01.2027 по 30.06.2027</w:t>
            </w:r>
          </w:p>
        </w:tc>
        <w:tc>
          <w:tcPr>
            <w:tcW w:w="2532" w:type="dxa"/>
          </w:tcPr>
          <w:p w14:paraId="14857CDE" w14:textId="21B7C395" w:rsidR="00B766D6" w:rsidRPr="00F15184" w:rsidRDefault="005C08E0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5C08E0">
              <w:rPr>
                <w:sz w:val="20"/>
                <w:szCs w:val="20"/>
              </w:rPr>
              <w:t>11 438,86</w:t>
            </w:r>
          </w:p>
        </w:tc>
      </w:tr>
      <w:tr w:rsidR="00B766D6" w:rsidRPr="00F15184" w14:paraId="19627372" w14:textId="77777777" w:rsidTr="00C24800">
        <w:tc>
          <w:tcPr>
            <w:tcW w:w="2531" w:type="dxa"/>
            <w:vMerge/>
          </w:tcPr>
          <w:p w14:paraId="7A53D84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7D9D13E6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0E11655B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01.07.2027 по 31.12.2027</w:t>
            </w:r>
          </w:p>
        </w:tc>
        <w:tc>
          <w:tcPr>
            <w:tcW w:w="2532" w:type="dxa"/>
          </w:tcPr>
          <w:p w14:paraId="4C69FED8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9 627,63</w:t>
            </w:r>
          </w:p>
        </w:tc>
      </w:tr>
      <w:tr w:rsidR="00B766D6" w:rsidRPr="00F15184" w14:paraId="191302B6" w14:textId="77777777" w:rsidTr="00C24800">
        <w:tc>
          <w:tcPr>
            <w:tcW w:w="2531" w:type="dxa"/>
            <w:vMerge/>
          </w:tcPr>
          <w:p w14:paraId="70F3A11F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4D7911C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38AAFDBE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01.01.2028 по 30.06.2028</w:t>
            </w:r>
          </w:p>
        </w:tc>
        <w:tc>
          <w:tcPr>
            <w:tcW w:w="2532" w:type="dxa"/>
          </w:tcPr>
          <w:p w14:paraId="12D539B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9 627,63</w:t>
            </w:r>
          </w:p>
        </w:tc>
      </w:tr>
      <w:tr w:rsidR="00B766D6" w:rsidRPr="00F15184" w14:paraId="07C0AC5A" w14:textId="77777777" w:rsidTr="00C24800">
        <w:tc>
          <w:tcPr>
            <w:tcW w:w="2531" w:type="dxa"/>
            <w:vMerge/>
          </w:tcPr>
          <w:p w14:paraId="095BB79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1E9DF90A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2D67B36D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01.07.2028 по 31.12.2028</w:t>
            </w:r>
          </w:p>
        </w:tc>
        <w:tc>
          <w:tcPr>
            <w:tcW w:w="2532" w:type="dxa"/>
          </w:tcPr>
          <w:p w14:paraId="7E5B185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9 939,57</w:t>
            </w:r>
          </w:p>
        </w:tc>
      </w:tr>
      <w:tr w:rsidR="00B766D6" w:rsidRPr="00F15184" w14:paraId="19209DCD" w14:textId="77777777" w:rsidTr="009B625B">
        <w:tc>
          <w:tcPr>
            <w:tcW w:w="2531" w:type="dxa"/>
            <w:vMerge/>
          </w:tcPr>
          <w:p w14:paraId="05A0B2C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7207" w:type="dxa"/>
            <w:gridSpan w:val="3"/>
          </w:tcPr>
          <w:p w14:paraId="00F6DA48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Население</w:t>
            </w:r>
          </w:p>
        </w:tc>
      </w:tr>
      <w:tr w:rsidR="00B766D6" w:rsidRPr="00F15184" w14:paraId="53F80898" w14:textId="77777777" w:rsidTr="00C24800">
        <w:tc>
          <w:tcPr>
            <w:tcW w:w="2531" w:type="dxa"/>
            <w:vMerge/>
          </w:tcPr>
          <w:p w14:paraId="676A0E7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 w:val="restart"/>
          </w:tcPr>
          <w:p w14:paraId="6AB8C244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4D0193E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01.01.2024 по 30.06.2024</w:t>
            </w:r>
          </w:p>
        </w:tc>
        <w:tc>
          <w:tcPr>
            <w:tcW w:w="2532" w:type="dxa"/>
          </w:tcPr>
          <w:p w14:paraId="5093DFA8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2 404,52</w:t>
            </w:r>
          </w:p>
        </w:tc>
      </w:tr>
      <w:tr w:rsidR="00B766D6" w:rsidRPr="00F15184" w14:paraId="47046B0B" w14:textId="77777777" w:rsidTr="00C24800">
        <w:tc>
          <w:tcPr>
            <w:tcW w:w="2531" w:type="dxa"/>
            <w:vMerge/>
          </w:tcPr>
          <w:p w14:paraId="6D6EA3E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4891E7D2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20775183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01.07.2024 по 31.12.2024</w:t>
            </w:r>
          </w:p>
        </w:tc>
        <w:tc>
          <w:tcPr>
            <w:tcW w:w="2532" w:type="dxa"/>
          </w:tcPr>
          <w:p w14:paraId="1C7EC97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2 656,99</w:t>
            </w:r>
          </w:p>
        </w:tc>
      </w:tr>
      <w:tr w:rsidR="00B766D6" w:rsidRPr="00F15184" w14:paraId="69C2DAF0" w14:textId="77777777" w:rsidTr="00C24800">
        <w:tc>
          <w:tcPr>
            <w:tcW w:w="2531" w:type="dxa"/>
            <w:vMerge/>
          </w:tcPr>
          <w:p w14:paraId="0F8B6C6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72CA520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56B8DF1B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01.01.2025 по 30.06.2025</w:t>
            </w:r>
          </w:p>
        </w:tc>
        <w:tc>
          <w:tcPr>
            <w:tcW w:w="2532" w:type="dxa"/>
          </w:tcPr>
          <w:p w14:paraId="0D53FAA2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2 656,99</w:t>
            </w:r>
          </w:p>
        </w:tc>
      </w:tr>
      <w:tr w:rsidR="00B766D6" w:rsidRPr="00F15184" w14:paraId="2FBDC5AD" w14:textId="77777777" w:rsidTr="00C24800">
        <w:tc>
          <w:tcPr>
            <w:tcW w:w="2531" w:type="dxa"/>
            <w:vMerge/>
          </w:tcPr>
          <w:p w14:paraId="73560AF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46EFA782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72F9F0C7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01.07.2025 по 31.12.2025</w:t>
            </w:r>
          </w:p>
        </w:tc>
        <w:tc>
          <w:tcPr>
            <w:tcW w:w="2532" w:type="dxa"/>
          </w:tcPr>
          <w:p w14:paraId="7996F83A" w14:textId="2777420F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</w:t>
            </w:r>
            <w:r w:rsidR="005C08E0">
              <w:rPr>
                <w:sz w:val="20"/>
                <w:szCs w:val="20"/>
              </w:rPr>
              <w:t> 975,82</w:t>
            </w:r>
          </w:p>
        </w:tc>
      </w:tr>
      <w:tr w:rsidR="00B766D6" w:rsidRPr="00F15184" w14:paraId="76E6FEAB" w14:textId="77777777" w:rsidTr="00C24800">
        <w:tc>
          <w:tcPr>
            <w:tcW w:w="2531" w:type="dxa"/>
            <w:vMerge/>
          </w:tcPr>
          <w:p w14:paraId="1E555A63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4B7947F4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06CA3A21" w14:textId="6F3A4282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01.01.2026 по 30.0</w:t>
            </w:r>
            <w:r w:rsidR="005C08E0">
              <w:rPr>
                <w:sz w:val="20"/>
                <w:szCs w:val="20"/>
              </w:rPr>
              <w:t>9</w:t>
            </w:r>
            <w:r w:rsidRPr="00F15184">
              <w:rPr>
                <w:sz w:val="20"/>
                <w:szCs w:val="20"/>
              </w:rPr>
              <w:t>.2026</w:t>
            </w:r>
          </w:p>
        </w:tc>
        <w:tc>
          <w:tcPr>
            <w:tcW w:w="2532" w:type="dxa"/>
          </w:tcPr>
          <w:p w14:paraId="1724B957" w14:textId="1F850AF5" w:rsidR="00B766D6" w:rsidRPr="00F15184" w:rsidRDefault="005C08E0" w:rsidP="00C24800">
            <w:pPr>
              <w:pStyle w:val="a3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3 028,40</w:t>
            </w:r>
          </w:p>
        </w:tc>
      </w:tr>
      <w:tr w:rsidR="00B766D6" w:rsidRPr="00F15184" w14:paraId="73EC0721" w14:textId="77777777" w:rsidTr="00C24800">
        <w:tc>
          <w:tcPr>
            <w:tcW w:w="2531" w:type="dxa"/>
            <w:vMerge/>
          </w:tcPr>
          <w:p w14:paraId="16C4CB94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16C29E2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4339BFD1" w14:textId="72AFC853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</w:t>
            </w:r>
            <w:r w:rsidR="005C08E0">
              <w:rPr>
                <w:sz w:val="20"/>
                <w:szCs w:val="20"/>
              </w:rPr>
              <w:t>10</w:t>
            </w:r>
            <w:r w:rsidRPr="00F15184">
              <w:rPr>
                <w:sz w:val="20"/>
                <w:szCs w:val="20"/>
              </w:rPr>
              <w:t>.2026 по 31.12.2026</w:t>
            </w:r>
          </w:p>
        </w:tc>
        <w:tc>
          <w:tcPr>
            <w:tcW w:w="2532" w:type="dxa"/>
          </w:tcPr>
          <w:p w14:paraId="19808E9E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2 920,76</w:t>
            </w:r>
          </w:p>
        </w:tc>
      </w:tr>
      <w:tr w:rsidR="00B766D6" w:rsidRPr="00F15184" w14:paraId="06570949" w14:textId="77777777" w:rsidTr="00C24800">
        <w:tc>
          <w:tcPr>
            <w:tcW w:w="2531" w:type="dxa"/>
            <w:vMerge/>
          </w:tcPr>
          <w:p w14:paraId="40DA84F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1A2C851A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38FAE9D9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01.01.2027 по 30.06.2027</w:t>
            </w:r>
          </w:p>
        </w:tc>
        <w:tc>
          <w:tcPr>
            <w:tcW w:w="2532" w:type="dxa"/>
          </w:tcPr>
          <w:p w14:paraId="0CE9F48A" w14:textId="739AFFC8" w:rsidR="00B766D6" w:rsidRPr="00F15184" w:rsidRDefault="005C08E0" w:rsidP="00C24800">
            <w:pPr>
              <w:pStyle w:val="a3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3 359,30</w:t>
            </w:r>
          </w:p>
        </w:tc>
      </w:tr>
      <w:tr w:rsidR="00B766D6" w:rsidRPr="00F15184" w14:paraId="6BA584D7" w14:textId="77777777" w:rsidTr="00C24800">
        <w:tc>
          <w:tcPr>
            <w:tcW w:w="2531" w:type="dxa"/>
            <w:vMerge/>
          </w:tcPr>
          <w:p w14:paraId="540BDD01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62A650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03719196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01.07.2027 по 31.12.2027</w:t>
            </w:r>
          </w:p>
        </w:tc>
        <w:tc>
          <w:tcPr>
            <w:tcW w:w="2532" w:type="dxa"/>
          </w:tcPr>
          <w:p w14:paraId="36EAE024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3 037,58</w:t>
            </w:r>
          </w:p>
        </w:tc>
      </w:tr>
      <w:tr w:rsidR="00B766D6" w:rsidRPr="00F15184" w14:paraId="70B45586" w14:textId="77777777" w:rsidTr="00C24800">
        <w:tc>
          <w:tcPr>
            <w:tcW w:w="2531" w:type="dxa"/>
            <w:vMerge/>
          </w:tcPr>
          <w:p w14:paraId="47E61C0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1CEE095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588AA75E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01.01.2028 по 30.06.2028</w:t>
            </w:r>
          </w:p>
        </w:tc>
        <w:tc>
          <w:tcPr>
            <w:tcW w:w="2532" w:type="dxa"/>
          </w:tcPr>
          <w:p w14:paraId="5A43A8EC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3 037,58</w:t>
            </w:r>
          </w:p>
        </w:tc>
      </w:tr>
      <w:tr w:rsidR="00B766D6" w:rsidRPr="00F15184" w14:paraId="7C2BA7F5" w14:textId="77777777" w:rsidTr="00C24800">
        <w:tc>
          <w:tcPr>
            <w:tcW w:w="2531" w:type="dxa"/>
            <w:vMerge/>
          </w:tcPr>
          <w:p w14:paraId="5141F62E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</w:tcPr>
          <w:p w14:paraId="6A8E3054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6BE0FCC0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 01.07.2028 по 31.12.2028</w:t>
            </w:r>
          </w:p>
        </w:tc>
        <w:tc>
          <w:tcPr>
            <w:tcW w:w="2532" w:type="dxa"/>
          </w:tcPr>
          <w:p w14:paraId="314D43B8" w14:textId="77777777" w:rsidR="00B766D6" w:rsidRPr="00F15184" w:rsidRDefault="00B766D6" w:rsidP="00C24800">
            <w:pPr>
              <w:pStyle w:val="a3"/>
              <w:spacing w:before="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3 159,08</w:t>
            </w:r>
          </w:p>
        </w:tc>
      </w:tr>
    </w:tbl>
    <w:p w14:paraId="31D75219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p w14:paraId="2C7558BB" w14:textId="77777777" w:rsidR="008431DB" w:rsidRPr="00F15184" w:rsidRDefault="008431DB">
      <w:pPr>
        <w:pStyle w:val="a3"/>
        <w:rPr>
          <w:b/>
          <w:sz w:val="22"/>
        </w:rPr>
      </w:pPr>
    </w:p>
    <w:p w14:paraId="01249255" w14:textId="1E0DA14D" w:rsidR="00912F3E" w:rsidRPr="005C08E0" w:rsidRDefault="005C08E0" w:rsidP="005C08E0">
      <w:pPr>
        <w:pStyle w:val="110"/>
        <w:spacing w:before="141"/>
        <w:ind w:right="148" w:firstLine="733"/>
        <w:rPr>
          <w:b w:val="0"/>
          <w:bCs w:val="0"/>
          <w:noProof/>
          <w:lang w:eastAsia="ru-RU"/>
        </w:rPr>
      </w:pPr>
      <w:bookmarkStart w:id="334" w:name="_bookmark163"/>
      <w:bookmarkStart w:id="335" w:name="_Toc130231955"/>
      <w:bookmarkStart w:id="336" w:name="_Toc153287911"/>
      <w:bookmarkEnd w:id="334"/>
      <w:r w:rsidRPr="005C08E0">
        <w:rPr>
          <w:b w:val="0"/>
          <w:bCs w:val="0"/>
          <w:noProof/>
          <w:lang w:eastAsia="ru-RU"/>
        </w:rPr>
        <w:lastRenderedPageBreak/>
        <w:t xml:space="preserve">Долгосрочные тарифы на тепловую энергию и ГВС утверждены: - Приказ Службы по тарифам Иркутской области от 17.12.2025 г.  № 79-540-спр;  </w:t>
      </w:r>
    </w:p>
    <w:p w14:paraId="745CA6E9" w14:textId="2013FAA0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  <w:r>
        <w:rPr>
          <w:noProof/>
          <w:lang w:eastAsia="ru-RU"/>
        </w:rPr>
        <w:t>Долгосрочные тарифы на ГВС</w:t>
      </w:r>
    </w:p>
    <w:p w14:paraId="398283B9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1CC0B18F" w14:textId="3FC92005" w:rsidR="003D443C" w:rsidRDefault="003D443C" w:rsidP="00AB15D1">
      <w:pPr>
        <w:pStyle w:val="110"/>
        <w:spacing w:before="0"/>
        <w:ind w:left="0" w:firstLine="73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1DE30BE" wp14:editId="6B4E863C">
            <wp:extent cx="5626294" cy="36375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84983" cy="367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F8E4" w14:textId="563467D6" w:rsidR="003D443C" w:rsidRDefault="003D443C" w:rsidP="00AB15D1">
      <w:pPr>
        <w:pStyle w:val="110"/>
        <w:spacing w:before="0"/>
        <w:ind w:left="0" w:firstLine="73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806472" wp14:editId="67FE8A00">
            <wp:extent cx="5526594" cy="39695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60944" cy="399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1E41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2693C00C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38EC79CC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796EC0BB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6B5B60D7" w14:textId="77777777" w:rsidR="003D443C" w:rsidRDefault="003D443C" w:rsidP="00A9547F">
      <w:pPr>
        <w:pStyle w:val="110"/>
        <w:spacing w:before="141"/>
        <w:ind w:right="148" w:firstLine="733"/>
        <w:rPr>
          <w:noProof/>
          <w:lang w:eastAsia="ru-RU"/>
        </w:rPr>
      </w:pPr>
    </w:p>
    <w:p w14:paraId="119F7E96" w14:textId="74D1783F" w:rsidR="003D443C" w:rsidRDefault="003D443C" w:rsidP="003D443C">
      <w:pPr>
        <w:pStyle w:val="110"/>
        <w:spacing w:before="0"/>
        <w:ind w:left="0" w:firstLine="73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FF0891" wp14:editId="701554A3">
            <wp:extent cx="5428692" cy="30041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38828" cy="300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8F3F7" w14:textId="2789BB92" w:rsidR="003D443C" w:rsidRDefault="003D443C" w:rsidP="003D443C">
      <w:pPr>
        <w:pStyle w:val="110"/>
        <w:spacing w:before="0"/>
        <w:ind w:left="0" w:firstLine="73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ED9AAA" wp14:editId="7E916F09">
            <wp:extent cx="5687367" cy="3738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95989" cy="374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DAFF" w14:textId="62FC790F" w:rsidR="008431DB" w:rsidRPr="00F15184" w:rsidRDefault="00A9547F" w:rsidP="003D443C">
      <w:pPr>
        <w:pStyle w:val="110"/>
        <w:spacing w:before="0" w:line="360" w:lineRule="auto"/>
        <w:ind w:left="0" w:right="148"/>
      </w:pPr>
      <w:r w:rsidRPr="00F15184">
        <w:rPr>
          <w:noProof/>
          <w:lang w:eastAsia="ru-RU"/>
        </w:rPr>
        <w:t>11.2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структуры цен (тарифов), установленных на момент разработки схемы теплоснабжения</w:t>
      </w:r>
      <w:bookmarkEnd w:id="335"/>
      <w:bookmarkEnd w:id="336"/>
    </w:p>
    <w:p w14:paraId="3CB3330B" w14:textId="74178885" w:rsidR="00B766D6" w:rsidRDefault="00B766D6" w:rsidP="003D443C">
      <w:pPr>
        <w:pStyle w:val="a3"/>
        <w:spacing w:line="360" w:lineRule="auto"/>
        <w:ind w:left="118" w:right="150" w:firstLine="707"/>
        <w:jc w:val="both"/>
      </w:pPr>
      <w:r w:rsidRPr="00F15184">
        <w:t xml:space="preserve">В </w:t>
      </w:r>
      <w:r w:rsidR="00884EC3" w:rsidRPr="00F15184">
        <w:t>табл</w:t>
      </w:r>
      <w:r w:rsidR="003D443C">
        <w:t xml:space="preserve">. </w:t>
      </w:r>
      <w:r w:rsidR="00884EC3" w:rsidRPr="00F15184">
        <w:t>3</w:t>
      </w:r>
      <w:r w:rsidR="003D443C">
        <w:t>4</w:t>
      </w:r>
      <w:r w:rsidRPr="00F15184">
        <w:t xml:space="preserve"> показана структура тарифов на тепловую энергию ООО «</w:t>
      </w:r>
      <w:proofErr w:type="spellStart"/>
      <w:r w:rsidRPr="00F15184">
        <w:t>ТеплоВодоРесурс</w:t>
      </w:r>
      <w:proofErr w:type="spellEnd"/>
      <w:r w:rsidRPr="00F15184">
        <w:t>», на момент актуализации схемы.</w:t>
      </w:r>
    </w:p>
    <w:p w14:paraId="45DD424A" w14:textId="5444E0FB" w:rsidR="003D443C" w:rsidRDefault="003D443C" w:rsidP="003D443C">
      <w:pPr>
        <w:pStyle w:val="a3"/>
        <w:spacing w:line="360" w:lineRule="auto"/>
        <w:ind w:left="118" w:right="150" w:firstLine="707"/>
        <w:jc w:val="both"/>
      </w:pPr>
    </w:p>
    <w:p w14:paraId="7177DDB0" w14:textId="1E80A758" w:rsidR="003D443C" w:rsidRDefault="003D443C" w:rsidP="003D443C">
      <w:pPr>
        <w:pStyle w:val="a3"/>
        <w:spacing w:line="360" w:lineRule="auto"/>
        <w:ind w:left="118" w:right="150" w:firstLine="707"/>
        <w:jc w:val="both"/>
      </w:pPr>
    </w:p>
    <w:p w14:paraId="48A09EEE" w14:textId="54FDE0A2" w:rsidR="003D443C" w:rsidRDefault="003D443C" w:rsidP="003D443C">
      <w:pPr>
        <w:pStyle w:val="a3"/>
        <w:spacing w:line="360" w:lineRule="auto"/>
        <w:ind w:left="118" w:right="150" w:firstLine="707"/>
        <w:jc w:val="both"/>
      </w:pPr>
    </w:p>
    <w:p w14:paraId="2A9F8E54" w14:textId="484D3BBE" w:rsidR="003D443C" w:rsidRDefault="003D443C" w:rsidP="003D443C">
      <w:pPr>
        <w:pStyle w:val="a3"/>
        <w:spacing w:line="360" w:lineRule="auto"/>
        <w:ind w:left="118" w:right="150" w:firstLine="707"/>
        <w:jc w:val="both"/>
      </w:pPr>
    </w:p>
    <w:p w14:paraId="55F9B114" w14:textId="77777777" w:rsidR="00322317" w:rsidRDefault="00322317" w:rsidP="003D443C">
      <w:pPr>
        <w:pStyle w:val="a3"/>
        <w:spacing w:line="360" w:lineRule="auto"/>
        <w:ind w:left="118" w:right="150" w:firstLine="707"/>
        <w:jc w:val="both"/>
      </w:pPr>
    </w:p>
    <w:p w14:paraId="41B9EEA2" w14:textId="159BD12A" w:rsidR="00B766D6" w:rsidRPr="00B24216" w:rsidRDefault="00AB15D1" w:rsidP="003D443C">
      <w:pPr>
        <w:pStyle w:val="a3"/>
        <w:spacing w:line="360" w:lineRule="auto"/>
        <w:ind w:left="118" w:right="150" w:firstLine="707"/>
        <w:jc w:val="center"/>
        <w:rPr>
          <w:b/>
        </w:rPr>
      </w:pPr>
      <w:r>
        <w:rPr>
          <w:b/>
        </w:rPr>
        <w:t>С</w:t>
      </w:r>
      <w:r w:rsidR="00B766D6" w:rsidRPr="00B24216">
        <w:rPr>
          <w:b/>
        </w:rPr>
        <w:t>труктура тариф</w:t>
      </w:r>
      <w:proofErr w:type="gramStart"/>
      <w:r w:rsidR="00B766D6" w:rsidRPr="00B24216">
        <w:rPr>
          <w:b/>
        </w:rPr>
        <w:t>а ООО</w:t>
      </w:r>
      <w:proofErr w:type="gramEnd"/>
      <w:r w:rsidR="00B766D6" w:rsidRPr="00B24216">
        <w:rPr>
          <w:b/>
        </w:rPr>
        <w:t xml:space="preserve"> «</w:t>
      </w:r>
      <w:proofErr w:type="spellStart"/>
      <w:r w:rsidR="00B766D6" w:rsidRPr="00B24216">
        <w:rPr>
          <w:b/>
        </w:rPr>
        <w:t>ТеплоВодоРесурс</w:t>
      </w:r>
      <w:proofErr w:type="spellEnd"/>
      <w:r w:rsidR="00B766D6" w:rsidRPr="00B24216">
        <w:rPr>
          <w:b/>
        </w:rPr>
        <w:t>»</w:t>
      </w:r>
    </w:p>
    <w:p w14:paraId="640A640C" w14:textId="50535AD8" w:rsidR="003D443C" w:rsidRPr="003D443C" w:rsidRDefault="003D443C" w:rsidP="003D443C">
      <w:pPr>
        <w:pStyle w:val="a3"/>
        <w:spacing w:line="360" w:lineRule="auto"/>
        <w:ind w:left="118" w:right="150" w:firstLine="707"/>
        <w:jc w:val="right"/>
        <w:rPr>
          <w:bCs/>
        </w:rPr>
      </w:pPr>
      <w:r w:rsidRPr="003D443C">
        <w:rPr>
          <w:bCs/>
        </w:rPr>
        <w:t>Таблица</w:t>
      </w:r>
      <w:r w:rsidRPr="003D443C">
        <w:rPr>
          <w:bCs/>
          <w:spacing w:val="-5"/>
        </w:rPr>
        <w:t xml:space="preserve"> </w:t>
      </w:r>
      <w:r w:rsidRPr="003D443C">
        <w:rPr>
          <w:bCs/>
        </w:rPr>
        <w:t>34</w:t>
      </w:r>
      <w:r w:rsidRPr="003D443C">
        <w:rPr>
          <w:bCs/>
          <w:spacing w:val="-5"/>
        </w:rPr>
        <w:t xml:space="preserve"> </w:t>
      </w:r>
    </w:p>
    <w:tbl>
      <w:tblPr>
        <w:tblStyle w:val="aa"/>
        <w:tblW w:w="0" w:type="auto"/>
        <w:jc w:val="left"/>
        <w:tblInd w:w="108" w:type="dxa"/>
        <w:tblLayout w:type="fixed"/>
        <w:tblLook w:val="04A0" w:firstRow="1" w:lastRow="0" w:firstColumn="1" w:lastColumn="0" w:noHBand="0" w:noVBand="1"/>
      </w:tblPr>
      <w:tblGrid>
        <w:gridCol w:w="837"/>
        <w:gridCol w:w="14"/>
        <w:gridCol w:w="3969"/>
        <w:gridCol w:w="1165"/>
        <w:gridCol w:w="1245"/>
        <w:gridCol w:w="1276"/>
        <w:gridCol w:w="1276"/>
      </w:tblGrid>
      <w:tr w:rsidR="00A63E56" w:rsidRPr="00F15184" w14:paraId="141A52E5" w14:textId="77777777" w:rsidTr="00A63E56">
        <w:trPr>
          <w:jc w:val="left"/>
        </w:trPr>
        <w:tc>
          <w:tcPr>
            <w:tcW w:w="851" w:type="dxa"/>
            <w:gridSpan w:val="2"/>
          </w:tcPr>
          <w:p w14:paraId="4725623B" w14:textId="36D5A2EB" w:rsidR="00A63E56" w:rsidRPr="00A63E56" w:rsidRDefault="00A63E56" w:rsidP="00A63E56">
            <w:pPr>
              <w:pStyle w:val="a3"/>
              <w:rPr>
                <w:b/>
                <w:bCs/>
              </w:rPr>
            </w:pPr>
            <w:bookmarkStart w:id="337" w:name="_Hlk233116215"/>
            <w:bookmarkStart w:id="338" w:name="_Hlk233277690"/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3969" w:type="dxa"/>
          </w:tcPr>
          <w:p w14:paraId="6CC24E36" w14:textId="2C210469" w:rsidR="00A63E56" w:rsidRPr="00A63E56" w:rsidRDefault="00A63E56" w:rsidP="00A63E56">
            <w:pPr>
              <w:pStyle w:val="a3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1165" w:type="dxa"/>
          </w:tcPr>
          <w:p w14:paraId="753F5C49" w14:textId="77777777" w:rsidR="00A63E56" w:rsidRPr="00A63E56" w:rsidRDefault="00A63E56" w:rsidP="003D443C">
            <w:pPr>
              <w:pStyle w:val="a3"/>
              <w:rPr>
                <w:b/>
                <w:bCs/>
              </w:rPr>
            </w:pPr>
            <w:r w:rsidRPr="00A63E56">
              <w:rPr>
                <w:b/>
                <w:bCs/>
              </w:rPr>
              <w:t>Ед. изм.</w:t>
            </w:r>
          </w:p>
        </w:tc>
        <w:tc>
          <w:tcPr>
            <w:tcW w:w="1245" w:type="dxa"/>
          </w:tcPr>
          <w:p w14:paraId="1AC4414D" w14:textId="527BDADC" w:rsidR="00A63E56" w:rsidRPr="00B24216" w:rsidRDefault="00A63E56" w:rsidP="003D443C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2023</w:t>
            </w:r>
          </w:p>
        </w:tc>
        <w:tc>
          <w:tcPr>
            <w:tcW w:w="1276" w:type="dxa"/>
          </w:tcPr>
          <w:p w14:paraId="7609E649" w14:textId="0FAC812F" w:rsidR="00A63E56" w:rsidRPr="00B24216" w:rsidRDefault="00A63E56" w:rsidP="003D443C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2024</w:t>
            </w:r>
          </w:p>
        </w:tc>
        <w:tc>
          <w:tcPr>
            <w:tcW w:w="1276" w:type="dxa"/>
          </w:tcPr>
          <w:p w14:paraId="74D46B03" w14:textId="6C7DA6EB" w:rsidR="00A63E56" w:rsidRPr="00B24216" w:rsidRDefault="00A63E56" w:rsidP="003D443C">
            <w:pPr>
              <w:pStyle w:val="a3"/>
              <w:rPr>
                <w:b/>
                <w:bCs/>
              </w:rPr>
            </w:pPr>
            <w:r w:rsidRPr="00B24216">
              <w:rPr>
                <w:b/>
                <w:bCs/>
              </w:rPr>
              <w:t>2025</w:t>
            </w:r>
          </w:p>
        </w:tc>
      </w:tr>
      <w:tr w:rsidR="00A63E56" w:rsidRPr="00F15184" w14:paraId="0D390A59" w14:textId="77777777" w:rsidTr="006C5D1F">
        <w:trPr>
          <w:trHeight w:val="225"/>
          <w:jc w:val="left"/>
        </w:trPr>
        <w:tc>
          <w:tcPr>
            <w:tcW w:w="837" w:type="dxa"/>
          </w:tcPr>
          <w:p w14:paraId="3C18FB91" w14:textId="2E7AC446" w:rsidR="00A63E56" w:rsidRPr="00A63E56" w:rsidRDefault="00A63E56" w:rsidP="003D443C">
            <w:pPr>
              <w:pStyle w:val="a3"/>
              <w:rPr>
                <w:b/>
                <w:bCs/>
                <w:sz w:val="22"/>
                <w:szCs w:val="22"/>
              </w:rPr>
            </w:pPr>
            <w:r w:rsidRPr="00A63E56">
              <w:rPr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3983" w:type="dxa"/>
            <w:gridSpan w:val="2"/>
          </w:tcPr>
          <w:p w14:paraId="2577C1B8" w14:textId="21D4C0E0" w:rsidR="00A63E56" w:rsidRPr="00F15184" w:rsidRDefault="00A63E56" w:rsidP="003D443C">
            <w:pPr>
              <w:pStyle w:val="a3"/>
              <w:rPr>
                <w:sz w:val="20"/>
                <w:szCs w:val="20"/>
              </w:rPr>
            </w:pPr>
            <w:r w:rsidRPr="00A63E56">
              <w:rPr>
                <w:b/>
                <w:bCs/>
              </w:rPr>
              <w:t>Натуральные показатели</w:t>
            </w:r>
          </w:p>
        </w:tc>
        <w:tc>
          <w:tcPr>
            <w:tcW w:w="1165" w:type="dxa"/>
          </w:tcPr>
          <w:p w14:paraId="7E4F73BA" w14:textId="77777777" w:rsidR="00A63E56" w:rsidRPr="00F15184" w:rsidRDefault="00A63E56" w:rsidP="003D44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45" w:type="dxa"/>
          </w:tcPr>
          <w:p w14:paraId="49179623" w14:textId="77777777" w:rsidR="00A63E56" w:rsidRPr="00F15184" w:rsidRDefault="00A63E56" w:rsidP="003D44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E7A863" w14:textId="77777777" w:rsidR="00A63E56" w:rsidRDefault="00A63E56" w:rsidP="003D443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A33B87A" w14:textId="77777777" w:rsidR="00A63E56" w:rsidRDefault="00A63E56" w:rsidP="003D443C">
            <w:pPr>
              <w:pStyle w:val="a3"/>
              <w:rPr>
                <w:sz w:val="20"/>
                <w:szCs w:val="20"/>
              </w:rPr>
            </w:pPr>
          </w:p>
        </w:tc>
      </w:tr>
      <w:tr w:rsidR="002871A3" w:rsidRPr="00F15184" w14:paraId="1B903A1A" w14:textId="77777777" w:rsidTr="006C5D1F">
        <w:trPr>
          <w:trHeight w:val="225"/>
          <w:jc w:val="left"/>
        </w:trPr>
        <w:tc>
          <w:tcPr>
            <w:tcW w:w="837" w:type="dxa"/>
          </w:tcPr>
          <w:p w14:paraId="50EAD7F5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</w:t>
            </w:r>
          </w:p>
        </w:tc>
        <w:tc>
          <w:tcPr>
            <w:tcW w:w="3983" w:type="dxa"/>
            <w:gridSpan w:val="2"/>
          </w:tcPr>
          <w:p w14:paraId="5C6BB7C1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Выработка тепловой энергии</w:t>
            </w:r>
          </w:p>
        </w:tc>
        <w:tc>
          <w:tcPr>
            <w:tcW w:w="1165" w:type="dxa"/>
          </w:tcPr>
          <w:p w14:paraId="2B755A94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020B615" w14:textId="21C5B8D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14 504,6</w:t>
            </w:r>
          </w:p>
        </w:tc>
        <w:tc>
          <w:tcPr>
            <w:tcW w:w="1276" w:type="dxa"/>
          </w:tcPr>
          <w:p w14:paraId="11F62710" w14:textId="13DA5022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13812,3</w:t>
            </w:r>
          </w:p>
        </w:tc>
        <w:tc>
          <w:tcPr>
            <w:tcW w:w="1276" w:type="dxa"/>
          </w:tcPr>
          <w:p w14:paraId="2B4545B7" w14:textId="09F3120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1371</w:t>
            </w:r>
            <w:r>
              <w:rPr>
                <w:sz w:val="20"/>
                <w:szCs w:val="20"/>
              </w:rPr>
              <w:t>6</w:t>
            </w:r>
          </w:p>
        </w:tc>
      </w:tr>
      <w:tr w:rsidR="002871A3" w:rsidRPr="00F15184" w14:paraId="071E9F04" w14:textId="77777777" w:rsidTr="006C5D1F">
        <w:trPr>
          <w:jc w:val="left"/>
        </w:trPr>
        <w:tc>
          <w:tcPr>
            <w:tcW w:w="837" w:type="dxa"/>
          </w:tcPr>
          <w:p w14:paraId="0711A8E7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</w:t>
            </w:r>
          </w:p>
        </w:tc>
        <w:tc>
          <w:tcPr>
            <w:tcW w:w="3983" w:type="dxa"/>
            <w:gridSpan w:val="2"/>
          </w:tcPr>
          <w:p w14:paraId="4B8954E6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proofErr w:type="gramStart"/>
            <w:r w:rsidRPr="00F15184">
              <w:rPr>
                <w:sz w:val="20"/>
                <w:szCs w:val="20"/>
              </w:rPr>
              <w:t>Расход тепла на собственные нужды отельной</w:t>
            </w:r>
            <w:proofErr w:type="gramEnd"/>
          </w:p>
        </w:tc>
        <w:tc>
          <w:tcPr>
            <w:tcW w:w="1165" w:type="dxa"/>
          </w:tcPr>
          <w:p w14:paraId="6E8AD11F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E857CBC" w14:textId="7A7A83D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20F167B" w14:textId="353AC590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7DE52E2" w14:textId="3AA6E20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71A3" w:rsidRPr="00F15184" w14:paraId="2ECC4B57" w14:textId="77777777" w:rsidTr="006C5D1F">
        <w:trPr>
          <w:jc w:val="left"/>
        </w:trPr>
        <w:tc>
          <w:tcPr>
            <w:tcW w:w="837" w:type="dxa"/>
          </w:tcPr>
          <w:p w14:paraId="3CC71A0B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</w:t>
            </w:r>
          </w:p>
        </w:tc>
        <w:tc>
          <w:tcPr>
            <w:tcW w:w="3983" w:type="dxa"/>
            <w:gridSpan w:val="2"/>
          </w:tcPr>
          <w:p w14:paraId="3D3EFDAD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Отпуск в сеть</w:t>
            </w:r>
          </w:p>
        </w:tc>
        <w:tc>
          <w:tcPr>
            <w:tcW w:w="1165" w:type="dxa"/>
          </w:tcPr>
          <w:p w14:paraId="34969BFB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10EAC6A0" w14:textId="29A4778B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14 504,6</w:t>
            </w:r>
          </w:p>
        </w:tc>
        <w:tc>
          <w:tcPr>
            <w:tcW w:w="1276" w:type="dxa"/>
          </w:tcPr>
          <w:p w14:paraId="19D2A4D2" w14:textId="7F674E1B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6F24BB">
              <w:rPr>
                <w:sz w:val="20"/>
                <w:szCs w:val="20"/>
              </w:rPr>
              <w:t>13609,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109C4B6" w14:textId="74ECF38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13511</w:t>
            </w:r>
          </w:p>
        </w:tc>
      </w:tr>
      <w:tr w:rsidR="002871A3" w:rsidRPr="00F15184" w14:paraId="4B52C316" w14:textId="77777777" w:rsidTr="006C5D1F">
        <w:trPr>
          <w:jc w:val="left"/>
        </w:trPr>
        <w:tc>
          <w:tcPr>
            <w:tcW w:w="837" w:type="dxa"/>
          </w:tcPr>
          <w:p w14:paraId="6E731E8C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</w:t>
            </w:r>
          </w:p>
        </w:tc>
        <w:tc>
          <w:tcPr>
            <w:tcW w:w="3983" w:type="dxa"/>
            <w:gridSpan w:val="2"/>
          </w:tcPr>
          <w:p w14:paraId="5167C7CF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Получено тепла со стороны</w:t>
            </w:r>
          </w:p>
        </w:tc>
        <w:tc>
          <w:tcPr>
            <w:tcW w:w="1165" w:type="dxa"/>
          </w:tcPr>
          <w:p w14:paraId="15694038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01D16D07" w14:textId="5A88980C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A50605C" w14:textId="6BAAC74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88D99D1" w14:textId="67BAC00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71A3" w:rsidRPr="00F15184" w14:paraId="4AA93E08" w14:textId="77777777" w:rsidTr="006C5D1F">
        <w:trPr>
          <w:jc w:val="left"/>
        </w:trPr>
        <w:tc>
          <w:tcPr>
            <w:tcW w:w="837" w:type="dxa"/>
          </w:tcPr>
          <w:p w14:paraId="41130CDE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</w:t>
            </w:r>
          </w:p>
        </w:tc>
        <w:tc>
          <w:tcPr>
            <w:tcW w:w="3983" w:type="dxa"/>
            <w:gridSpan w:val="2"/>
          </w:tcPr>
          <w:p w14:paraId="12E16D61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Потери </w:t>
            </w:r>
          </w:p>
        </w:tc>
        <w:tc>
          <w:tcPr>
            <w:tcW w:w="1165" w:type="dxa"/>
          </w:tcPr>
          <w:p w14:paraId="6D2DD5B6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126C9F28" w14:textId="719BFB08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2 665,4</w:t>
            </w:r>
          </w:p>
        </w:tc>
        <w:tc>
          <w:tcPr>
            <w:tcW w:w="1276" w:type="dxa"/>
          </w:tcPr>
          <w:p w14:paraId="6C2274B4" w14:textId="346A53A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3011,8</w:t>
            </w:r>
          </w:p>
        </w:tc>
        <w:tc>
          <w:tcPr>
            <w:tcW w:w="1276" w:type="dxa"/>
          </w:tcPr>
          <w:p w14:paraId="00E41FEB" w14:textId="08C557E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3011,8</w:t>
            </w:r>
          </w:p>
        </w:tc>
      </w:tr>
      <w:tr w:rsidR="002871A3" w:rsidRPr="00F15184" w14:paraId="76CECB48" w14:textId="77777777" w:rsidTr="006C5D1F">
        <w:trPr>
          <w:jc w:val="left"/>
        </w:trPr>
        <w:tc>
          <w:tcPr>
            <w:tcW w:w="837" w:type="dxa"/>
          </w:tcPr>
          <w:p w14:paraId="59BD9392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</w:t>
            </w:r>
          </w:p>
        </w:tc>
        <w:tc>
          <w:tcPr>
            <w:tcW w:w="3983" w:type="dxa"/>
            <w:gridSpan w:val="2"/>
          </w:tcPr>
          <w:p w14:paraId="58D32519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Полезный отпуск</w:t>
            </w:r>
          </w:p>
        </w:tc>
        <w:tc>
          <w:tcPr>
            <w:tcW w:w="1165" w:type="dxa"/>
          </w:tcPr>
          <w:p w14:paraId="374320DA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25500CD6" w14:textId="2BB23C93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11 839,3</w:t>
            </w:r>
          </w:p>
        </w:tc>
        <w:tc>
          <w:tcPr>
            <w:tcW w:w="1276" w:type="dxa"/>
          </w:tcPr>
          <w:p w14:paraId="0B0925B8" w14:textId="5702205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10597,6</w:t>
            </w:r>
          </w:p>
        </w:tc>
        <w:tc>
          <w:tcPr>
            <w:tcW w:w="1276" w:type="dxa"/>
          </w:tcPr>
          <w:p w14:paraId="78F8AB41" w14:textId="0F010660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10499,16</w:t>
            </w:r>
          </w:p>
        </w:tc>
      </w:tr>
      <w:tr w:rsidR="002871A3" w:rsidRPr="00F15184" w14:paraId="7E5493F8" w14:textId="77777777" w:rsidTr="006C5D1F">
        <w:trPr>
          <w:jc w:val="left"/>
        </w:trPr>
        <w:tc>
          <w:tcPr>
            <w:tcW w:w="837" w:type="dxa"/>
          </w:tcPr>
          <w:p w14:paraId="76596DEF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6.1</w:t>
            </w:r>
          </w:p>
        </w:tc>
        <w:tc>
          <w:tcPr>
            <w:tcW w:w="3983" w:type="dxa"/>
            <w:gridSpan w:val="2"/>
          </w:tcPr>
          <w:p w14:paraId="5FDB4F80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в </w:t>
            </w:r>
            <w:proofErr w:type="spellStart"/>
            <w:r w:rsidRPr="00F15184">
              <w:rPr>
                <w:sz w:val="20"/>
                <w:szCs w:val="20"/>
              </w:rPr>
              <w:t>т.ч</w:t>
            </w:r>
            <w:proofErr w:type="spellEnd"/>
            <w:r w:rsidRPr="00F15184">
              <w:rPr>
                <w:sz w:val="20"/>
                <w:szCs w:val="20"/>
              </w:rPr>
              <w:t>. на собственное производственное потребление</w:t>
            </w:r>
          </w:p>
        </w:tc>
        <w:tc>
          <w:tcPr>
            <w:tcW w:w="1165" w:type="dxa"/>
          </w:tcPr>
          <w:p w14:paraId="7B85CE11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73F69F2" w14:textId="489F4C2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264,7</w:t>
            </w:r>
          </w:p>
        </w:tc>
        <w:tc>
          <w:tcPr>
            <w:tcW w:w="1276" w:type="dxa"/>
          </w:tcPr>
          <w:p w14:paraId="36D047D9" w14:textId="7AD314F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202,9</w:t>
            </w:r>
          </w:p>
        </w:tc>
        <w:tc>
          <w:tcPr>
            <w:tcW w:w="1276" w:type="dxa"/>
          </w:tcPr>
          <w:p w14:paraId="6F612EFD" w14:textId="39ABC43C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205,0</w:t>
            </w:r>
          </w:p>
        </w:tc>
      </w:tr>
      <w:tr w:rsidR="002871A3" w:rsidRPr="00F15184" w14:paraId="4B59D84D" w14:textId="77777777" w:rsidTr="006C5D1F">
        <w:trPr>
          <w:jc w:val="left"/>
        </w:trPr>
        <w:tc>
          <w:tcPr>
            <w:tcW w:w="837" w:type="dxa"/>
          </w:tcPr>
          <w:p w14:paraId="0DBD9F3C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6.2</w:t>
            </w:r>
          </w:p>
        </w:tc>
        <w:tc>
          <w:tcPr>
            <w:tcW w:w="3983" w:type="dxa"/>
            <w:gridSpan w:val="2"/>
          </w:tcPr>
          <w:p w14:paraId="3E928A4D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населению</w:t>
            </w:r>
          </w:p>
        </w:tc>
        <w:tc>
          <w:tcPr>
            <w:tcW w:w="1165" w:type="dxa"/>
          </w:tcPr>
          <w:p w14:paraId="16D08D15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9C121B0" w14:textId="14E6C782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9 074,1</w:t>
            </w:r>
          </w:p>
        </w:tc>
        <w:tc>
          <w:tcPr>
            <w:tcW w:w="1276" w:type="dxa"/>
          </w:tcPr>
          <w:p w14:paraId="61364C94" w14:textId="03C01BB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8469,4</w:t>
            </w:r>
          </w:p>
        </w:tc>
        <w:tc>
          <w:tcPr>
            <w:tcW w:w="1276" w:type="dxa"/>
          </w:tcPr>
          <w:p w14:paraId="7B24BC54" w14:textId="3693213B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8282,28</w:t>
            </w:r>
          </w:p>
        </w:tc>
      </w:tr>
      <w:tr w:rsidR="002871A3" w:rsidRPr="00F15184" w14:paraId="57C3AA30" w14:textId="77777777" w:rsidTr="006C5D1F">
        <w:trPr>
          <w:jc w:val="left"/>
        </w:trPr>
        <w:tc>
          <w:tcPr>
            <w:tcW w:w="837" w:type="dxa"/>
          </w:tcPr>
          <w:p w14:paraId="50CBF07E" w14:textId="706F2F0C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2.1</w:t>
            </w:r>
          </w:p>
        </w:tc>
        <w:tc>
          <w:tcPr>
            <w:tcW w:w="3983" w:type="dxa"/>
            <w:gridSpan w:val="2"/>
          </w:tcPr>
          <w:p w14:paraId="3AD5E88B" w14:textId="1AFB488E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отопление</w:t>
            </w:r>
          </w:p>
        </w:tc>
        <w:tc>
          <w:tcPr>
            <w:tcW w:w="1165" w:type="dxa"/>
          </w:tcPr>
          <w:p w14:paraId="3B46DD03" w14:textId="397D14C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28997EA1" w14:textId="34ECFD52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39BA55B" w14:textId="428DC030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8153,4</w:t>
            </w:r>
          </w:p>
        </w:tc>
        <w:tc>
          <w:tcPr>
            <w:tcW w:w="1276" w:type="dxa"/>
          </w:tcPr>
          <w:p w14:paraId="252356BF" w14:textId="12833AA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7966,28</w:t>
            </w:r>
          </w:p>
        </w:tc>
      </w:tr>
      <w:tr w:rsidR="002871A3" w:rsidRPr="00F15184" w14:paraId="68973F33" w14:textId="77777777" w:rsidTr="006C5D1F">
        <w:trPr>
          <w:jc w:val="left"/>
        </w:trPr>
        <w:tc>
          <w:tcPr>
            <w:tcW w:w="837" w:type="dxa"/>
          </w:tcPr>
          <w:p w14:paraId="0CCAE70A" w14:textId="7832A4BF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6.6.2</w:t>
            </w:r>
          </w:p>
        </w:tc>
        <w:tc>
          <w:tcPr>
            <w:tcW w:w="3983" w:type="dxa"/>
            <w:gridSpan w:val="2"/>
          </w:tcPr>
          <w:p w14:paraId="5F0E1B7C" w14:textId="3426DE80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горячее водоснабжение</w:t>
            </w:r>
          </w:p>
        </w:tc>
        <w:tc>
          <w:tcPr>
            <w:tcW w:w="1165" w:type="dxa"/>
          </w:tcPr>
          <w:p w14:paraId="3B414E5F" w14:textId="5232A69F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36862AF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9EBB0C" w14:textId="6590A24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276" w:type="dxa"/>
          </w:tcPr>
          <w:p w14:paraId="727AB5A4" w14:textId="311FBE3A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</w:tr>
      <w:tr w:rsidR="002871A3" w:rsidRPr="00F15184" w14:paraId="59AE8D77" w14:textId="77777777" w:rsidTr="006C5D1F">
        <w:trPr>
          <w:jc w:val="left"/>
        </w:trPr>
        <w:tc>
          <w:tcPr>
            <w:tcW w:w="837" w:type="dxa"/>
          </w:tcPr>
          <w:p w14:paraId="1F3EDBCD" w14:textId="52D4427C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bookmarkStart w:id="339" w:name="_Hlk233129498"/>
            <w:r>
              <w:rPr>
                <w:sz w:val="20"/>
                <w:szCs w:val="20"/>
              </w:rPr>
              <w:t>6.3</w:t>
            </w:r>
          </w:p>
        </w:tc>
        <w:tc>
          <w:tcPr>
            <w:tcW w:w="3983" w:type="dxa"/>
            <w:gridSpan w:val="2"/>
          </w:tcPr>
          <w:p w14:paraId="4982F9C0" w14:textId="3F806891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бюджетным потребителям</w:t>
            </w:r>
          </w:p>
        </w:tc>
        <w:tc>
          <w:tcPr>
            <w:tcW w:w="1165" w:type="dxa"/>
          </w:tcPr>
          <w:p w14:paraId="40B41005" w14:textId="612ED00F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56D75E6A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F4DF71B" w14:textId="66CB16A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6F24BB">
              <w:rPr>
                <w:sz w:val="20"/>
                <w:szCs w:val="20"/>
              </w:rPr>
              <w:t>1521,739</w:t>
            </w:r>
          </w:p>
        </w:tc>
        <w:tc>
          <w:tcPr>
            <w:tcW w:w="1276" w:type="dxa"/>
          </w:tcPr>
          <w:p w14:paraId="0D0D7E2F" w14:textId="34AD07EE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4D6D7B">
              <w:rPr>
                <w:sz w:val="20"/>
                <w:szCs w:val="20"/>
              </w:rPr>
              <w:t>1583,2</w:t>
            </w:r>
            <w:r>
              <w:rPr>
                <w:sz w:val="20"/>
                <w:szCs w:val="20"/>
              </w:rPr>
              <w:t>8</w:t>
            </w:r>
          </w:p>
        </w:tc>
      </w:tr>
      <w:tr w:rsidR="002871A3" w:rsidRPr="00F15184" w14:paraId="432ADC4E" w14:textId="77777777" w:rsidTr="006C5D1F">
        <w:trPr>
          <w:jc w:val="left"/>
        </w:trPr>
        <w:tc>
          <w:tcPr>
            <w:tcW w:w="837" w:type="dxa"/>
          </w:tcPr>
          <w:p w14:paraId="0864D440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6.4</w:t>
            </w:r>
          </w:p>
        </w:tc>
        <w:tc>
          <w:tcPr>
            <w:tcW w:w="3983" w:type="dxa"/>
            <w:gridSpan w:val="2"/>
          </w:tcPr>
          <w:p w14:paraId="1F2F4271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прочим потребителям</w:t>
            </w:r>
          </w:p>
        </w:tc>
        <w:tc>
          <w:tcPr>
            <w:tcW w:w="1165" w:type="dxa"/>
          </w:tcPr>
          <w:p w14:paraId="73149C73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</w:t>
            </w:r>
          </w:p>
        </w:tc>
        <w:tc>
          <w:tcPr>
            <w:tcW w:w="1245" w:type="dxa"/>
          </w:tcPr>
          <w:p w14:paraId="78C2D8D7" w14:textId="02BF096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05B40D" w14:textId="02335033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337,98</w:t>
            </w:r>
          </w:p>
        </w:tc>
        <w:tc>
          <w:tcPr>
            <w:tcW w:w="1276" w:type="dxa"/>
          </w:tcPr>
          <w:p w14:paraId="03D951FC" w14:textId="4478AD6A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428,59</w:t>
            </w:r>
          </w:p>
        </w:tc>
      </w:tr>
      <w:bookmarkEnd w:id="339"/>
      <w:tr w:rsidR="002871A3" w:rsidRPr="00F15184" w14:paraId="5E8428F7" w14:textId="77777777" w:rsidTr="006C5D1F">
        <w:trPr>
          <w:jc w:val="left"/>
        </w:trPr>
        <w:tc>
          <w:tcPr>
            <w:tcW w:w="837" w:type="dxa"/>
          </w:tcPr>
          <w:p w14:paraId="5E52792C" w14:textId="48582A6F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83" w:type="dxa"/>
            <w:gridSpan w:val="2"/>
          </w:tcPr>
          <w:p w14:paraId="1CFF68D9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Нормативный удельный расход условного топлива на производство тепловой энергии  </w:t>
            </w:r>
          </w:p>
        </w:tc>
        <w:tc>
          <w:tcPr>
            <w:tcW w:w="1165" w:type="dxa"/>
          </w:tcPr>
          <w:p w14:paraId="0D661AD6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кг</w:t>
            </w:r>
            <w:proofErr w:type="gramStart"/>
            <w:r w:rsidRPr="00F15184">
              <w:rPr>
                <w:sz w:val="20"/>
                <w:szCs w:val="20"/>
              </w:rPr>
              <w:t>.у</w:t>
            </w:r>
            <w:proofErr w:type="gramEnd"/>
            <w:r w:rsidRPr="00F15184">
              <w:rPr>
                <w:sz w:val="20"/>
                <w:szCs w:val="20"/>
              </w:rPr>
              <w:t>.т</w:t>
            </w:r>
            <w:proofErr w:type="spellEnd"/>
            <w:r w:rsidRPr="00F15184">
              <w:rPr>
                <w:sz w:val="20"/>
                <w:szCs w:val="20"/>
              </w:rPr>
              <w:t>/Гкал</w:t>
            </w:r>
          </w:p>
        </w:tc>
        <w:tc>
          <w:tcPr>
            <w:tcW w:w="1245" w:type="dxa"/>
          </w:tcPr>
          <w:p w14:paraId="21203A98" w14:textId="16500B8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273,3</w:t>
            </w:r>
          </w:p>
        </w:tc>
        <w:tc>
          <w:tcPr>
            <w:tcW w:w="1276" w:type="dxa"/>
          </w:tcPr>
          <w:p w14:paraId="6C748B32" w14:textId="269A451B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273,3</w:t>
            </w:r>
          </w:p>
        </w:tc>
        <w:tc>
          <w:tcPr>
            <w:tcW w:w="1276" w:type="dxa"/>
          </w:tcPr>
          <w:p w14:paraId="4E0CDCEC" w14:textId="1DC8D8FA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BC4C87">
              <w:rPr>
                <w:sz w:val="20"/>
                <w:szCs w:val="20"/>
              </w:rPr>
              <w:t>273,3</w:t>
            </w:r>
          </w:p>
        </w:tc>
      </w:tr>
      <w:tr w:rsidR="002871A3" w:rsidRPr="00F15184" w14:paraId="52AA17ED" w14:textId="77777777" w:rsidTr="006C5D1F">
        <w:trPr>
          <w:jc w:val="left"/>
        </w:trPr>
        <w:tc>
          <w:tcPr>
            <w:tcW w:w="837" w:type="dxa"/>
          </w:tcPr>
          <w:p w14:paraId="0F2486C4" w14:textId="7960C474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983" w:type="dxa"/>
            <w:gridSpan w:val="2"/>
          </w:tcPr>
          <w:p w14:paraId="0752CA6C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Расход условного топлива на производство тепловой энергии  </w:t>
            </w:r>
          </w:p>
        </w:tc>
        <w:tc>
          <w:tcPr>
            <w:tcW w:w="1165" w:type="dxa"/>
          </w:tcPr>
          <w:p w14:paraId="0E2C5413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55A21147" w14:textId="2E3FD803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3 964,1</w:t>
            </w:r>
          </w:p>
        </w:tc>
        <w:tc>
          <w:tcPr>
            <w:tcW w:w="1276" w:type="dxa"/>
          </w:tcPr>
          <w:p w14:paraId="457DA95C" w14:textId="40F36C9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2871A3">
              <w:rPr>
                <w:sz w:val="20"/>
                <w:szCs w:val="20"/>
              </w:rPr>
              <w:t>0,269</w:t>
            </w:r>
          </w:p>
        </w:tc>
        <w:tc>
          <w:tcPr>
            <w:tcW w:w="1276" w:type="dxa"/>
          </w:tcPr>
          <w:p w14:paraId="00D6FCBA" w14:textId="60FA5B5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</w:tr>
      <w:tr w:rsidR="002871A3" w:rsidRPr="00F15184" w14:paraId="7DC63E61" w14:textId="77777777" w:rsidTr="006C5D1F">
        <w:trPr>
          <w:jc w:val="left"/>
        </w:trPr>
        <w:tc>
          <w:tcPr>
            <w:tcW w:w="837" w:type="dxa"/>
          </w:tcPr>
          <w:p w14:paraId="6264CD51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8.1</w:t>
            </w:r>
          </w:p>
        </w:tc>
        <w:tc>
          <w:tcPr>
            <w:tcW w:w="3983" w:type="dxa"/>
            <w:gridSpan w:val="2"/>
          </w:tcPr>
          <w:p w14:paraId="50258925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Уголь </w:t>
            </w:r>
          </w:p>
        </w:tc>
        <w:tc>
          <w:tcPr>
            <w:tcW w:w="1165" w:type="dxa"/>
          </w:tcPr>
          <w:p w14:paraId="4B0B3FC9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099AD8B7" w14:textId="0092AAE8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3 964,1</w:t>
            </w:r>
          </w:p>
        </w:tc>
        <w:tc>
          <w:tcPr>
            <w:tcW w:w="1276" w:type="dxa"/>
          </w:tcPr>
          <w:p w14:paraId="14789E07" w14:textId="7F8F0D7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533933" w14:textId="2E05826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</w:p>
        </w:tc>
      </w:tr>
      <w:tr w:rsidR="002871A3" w:rsidRPr="00F15184" w14:paraId="6A9C7507" w14:textId="77777777" w:rsidTr="006C5D1F">
        <w:trPr>
          <w:jc w:val="left"/>
        </w:trPr>
        <w:tc>
          <w:tcPr>
            <w:tcW w:w="837" w:type="dxa"/>
          </w:tcPr>
          <w:p w14:paraId="3953FBF6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8.2</w:t>
            </w:r>
          </w:p>
        </w:tc>
        <w:tc>
          <w:tcPr>
            <w:tcW w:w="3983" w:type="dxa"/>
            <w:gridSpan w:val="2"/>
          </w:tcPr>
          <w:p w14:paraId="65F5D56C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Мазут </w:t>
            </w:r>
          </w:p>
        </w:tc>
        <w:tc>
          <w:tcPr>
            <w:tcW w:w="1165" w:type="dxa"/>
          </w:tcPr>
          <w:p w14:paraId="23096DE6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3BC9C5FB" w14:textId="19062A48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46BCF537" w14:textId="53F700E5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2848,5</w:t>
            </w:r>
          </w:p>
        </w:tc>
        <w:tc>
          <w:tcPr>
            <w:tcW w:w="1276" w:type="dxa"/>
          </w:tcPr>
          <w:p w14:paraId="5A182050" w14:textId="45BAC9F9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2597,4</w:t>
            </w:r>
          </w:p>
        </w:tc>
      </w:tr>
      <w:tr w:rsidR="002871A3" w:rsidRPr="00F15184" w14:paraId="3DE050B6" w14:textId="77777777" w:rsidTr="006C5D1F">
        <w:trPr>
          <w:jc w:val="left"/>
        </w:trPr>
        <w:tc>
          <w:tcPr>
            <w:tcW w:w="837" w:type="dxa"/>
          </w:tcPr>
          <w:p w14:paraId="0F4270D4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8.3</w:t>
            </w:r>
          </w:p>
        </w:tc>
        <w:tc>
          <w:tcPr>
            <w:tcW w:w="3983" w:type="dxa"/>
            <w:gridSpan w:val="2"/>
          </w:tcPr>
          <w:p w14:paraId="02EF1BFB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Нефть </w:t>
            </w:r>
          </w:p>
        </w:tc>
        <w:tc>
          <w:tcPr>
            <w:tcW w:w="1165" w:type="dxa"/>
          </w:tcPr>
          <w:p w14:paraId="2A11310B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т.у.</w:t>
            </w:r>
            <w:proofErr w:type="gramStart"/>
            <w:r w:rsidRPr="00F15184">
              <w:rPr>
                <w:sz w:val="20"/>
                <w:szCs w:val="20"/>
              </w:rPr>
              <w:t>т</w:t>
            </w:r>
            <w:proofErr w:type="spellEnd"/>
            <w:proofErr w:type="gramEnd"/>
            <w:r w:rsidRPr="00F15184">
              <w:rPr>
                <w:sz w:val="20"/>
                <w:szCs w:val="20"/>
              </w:rPr>
              <w:t>.</w:t>
            </w:r>
          </w:p>
        </w:tc>
        <w:tc>
          <w:tcPr>
            <w:tcW w:w="1245" w:type="dxa"/>
          </w:tcPr>
          <w:p w14:paraId="70934A10" w14:textId="77B42FDA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D8D3B33" w14:textId="09FC5AE8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E25093E" w14:textId="55476AE3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71A3" w:rsidRPr="00F15184" w14:paraId="4A3A2934" w14:textId="77777777" w:rsidTr="006C5D1F">
        <w:trPr>
          <w:jc w:val="left"/>
        </w:trPr>
        <w:tc>
          <w:tcPr>
            <w:tcW w:w="837" w:type="dxa"/>
          </w:tcPr>
          <w:p w14:paraId="61853101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</w:p>
        </w:tc>
        <w:tc>
          <w:tcPr>
            <w:tcW w:w="3983" w:type="dxa"/>
            <w:gridSpan w:val="2"/>
          </w:tcPr>
          <w:p w14:paraId="4DB5D9DD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Расход натурального топлива</w:t>
            </w:r>
          </w:p>
        </w:tc>
        <w:tc>
          <w:tcPr>
            <w:tcW w:w="1165" w:type="dxa"/>
          </w:tcPr>
          <w:p w14:paraId="5473DFB5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7C59F638" w14:textId="56C10B02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5 138,7</w:t>
            </w:r>
          </w:p>
        </w:tc>
        <w:tc>
          <w:tcPr>
            <w:tcW w:w="1276" w:type="dxa"/>
          </w:tcPr>
          <w:p w14:paraId="2247CFE3" w14:textId="338CEBD6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7FEEF96" w14:textId="7E5A3DB6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871A3" w:rsidRPr="00F15184" w14:paraId="7EE08574" w14:textId="77777777" w:rsidTr="006C5D1F">
        <w:trPr>
          <w:jc w:val="left"/>
        </w:trPr>
        <w:tc>
          <w:tcPr>
            <w:tcW w:w="837" w:type="dxa"/>
          </w:tcPr>
          <w:p w14:paraId="344B9652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9.1</w:t>
            </w:r>
          </w:p>
        </w:tc>
        <w:tc>
          <w:tcPr>
            <w:tcW w:w="3983" w:type="dxa"/>
            <w:gridSpan w:val="2"/>
          </w:tcPr>
          <w:p w14:paraId="52D286E1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Уголь </w:t>
            </w:r>
          </w:p>
        </w:tc>
        <w:tc>
          <w:tcPr>
            <w:tcW w:w="1165" w:type="dxa"/>
          </w:tcPr>
          <w:p w14:paraId="718D3D54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5276A651" w14:textId="3BF5C990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5138,7</w:t>
            </w:r>
          </w:p>
        </w:tc>
        <w:tc>
          <w:tcPr>
            <w:tcW w:w="1276" w:type="dxa"/>
          </w:tcPr>
          <w:p w14:paraId="2CD7535C" w14:textId="47C2886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</w:t>
            </w:r>
          </w:p>
        </w:tc>
        <w:tc>
          <w:tcPr>
            <w:tcW w:w="1276" w:type="dxa"/>
          </w:tcPr>
          <w:p w14:paraId="5BA5B368" w14:textId="135B398B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C60EC1">
              <w:rPr>
                <w:sz w:val="20"/>
                <w:szCs w:val="20"/>
              </w:rPr>
              <w:t>3382</w:t>
            </w:r>
          </w:p>
        </w:tc>
      </w:tr>
      <w:tr w:rsidR="002871A3" w:rsidRPr="00F15184" w14:paraId="49DB221D" w14:textId="77777777" w:rsidTr="006C5D1F">
        <w:trPr>
          <w:jc w:val="left"/>
        </w:trPr>
        <w:tc>
          <w:tcPr>
            <w:tcW w:w="837" w:type="dxa"/>
          </w:tcPr>
          <w:p w14:paraId="066CA9D5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9.2</w:t>
            </w:r>
          </w:p>
        </w:tc>
        <w:tc>
          <w:tcPr>
            <w:tcW w:w="3983" w:type="dxa"/>
            <w:gridSpan w:val="2"/>
          </w:tcPr>
          <w:p w14:paraId="11BBF911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Мазут </w:t>
            </w:r>
          </w:p>
        </w:tc>
        <w:tc>
          <w:tcPr>
            <w:tcW w:w="1165" w:type="dxa"/>
          </w:tcPr>
          <w:p w14:paraId="734ECCDA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3115B292" w14:textId="10B62E75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287049C1" w14:textId="0321CE01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3709</w:t>
            </w:r>
          </w:p>
        </w:tc>
        <w:tc>
          <w:tcPr>
            <w:tcW w:w="1276" w:type="dxa"/>
          </w:tcPr>
          <w:p w14:paraId="76CA4C39" w14:textId="72FF44AA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C60EC1">
              <w:rPr>
                <w:sz w:val="20"/>
                <w:szCs w:val="20"/>
              </w:rPr>
              <w:t>3382</w:t>
            </w:r>
          </w:p>
        </w:tc>
      </w:tr>
      <w:tr w:rsidR="002871A3" w:rsidRPr="00F15184" w14:paraId="13D77956" w14:textId="77777777" w:rsidTr="006C5D1F">
        <w:trPr>
          <w:jc w:val="left"/>
        </w:trPr>
        <w:tc>
          <w:tcPr>
            <w:tcW w:w="837" w:type="dxa"/>
          </w:tcPr>
          <w:p w14:paraId="76B892AA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9.3</w:t>
            </w:r>
          </w:p>
        </w:tc>
        <w:tc>
          <w:tcPr>
            <w:tcW w:w="3983" w:type="dxa"/>
            <w:gridSpan w:val="2"/>
          </w:tcPr>
          <w:p w14:paraId="21DF85B0" w14:textId="77777777" w:rsidR="002871A3" w:rsidRPr="00F15184" w:rsidRDefault="002871A3" w:rsidP="002871A3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Нефть </w:t>
            </w:r>
          </w:p>
        </w:tc>
        <w:tc>
          <w:tcPr>
            <w:tcW w:w="1165" w:type="dxa"/>
          </w:tcPr>
          <w:p w14:paraId="17186338" w14:textId="77777777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т.н</w:t>
            </w:r>
            <w:proofErr w:type="gramStart"/>
            <w:r w:rsidRPr="00F15184">
              <w:rPr>
                <w:sz w:val="20"/>
                <w:szCs w:val="20"/>
              </w:rPr>
              <w:t>.т</w:t>
            </w:r>
            <w:proofErr w:type="spellEnd"/>
            <w:proofErr w:type="gramEnd"/>
          </w:p>
        </w:tc>
        <w:tc>
          <w:tcPr>
            <w:tcW w:w="1245" w:type="dxa"/>
          </w:tcPr>
          <w:p w14:paraId="1DA30A40" w14:textId="665134ED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12CD07DA" w14:textId="2A90FECE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EB2FE6D" w14:textId="6D7749E4" w:rsidR="002871A3" w:rsidRPr="00F15184" w:rsidRDefault="002871A3" w:rsidP="002871A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bookmarkEnd w:id="337"/>
      <w:tr w:rsidR="00BC4C87" w:rsidRPr="00F15184" w14:paraId="3090F421" w14:textId="77777777" w:rsidTr="006C5D1F">
        <w:trPr>
          <w:jc w:val="left"/>
        </w:trPr>
        <w:tc>
          <w:tcPr>
            <w:tcW w:w="9782" w:type="dxa"/>
            <w:gridSpan w:val="7"/>
          </w:tcPr>
          <w:p w14:paraId="4C5694A2" w14:textId="44E09104" w:rsidR="00BC4C87" w:rsidRPr="00A63E56" w:rsidRDefault="00A63E56" w:rsidP="00A63E56">
            <w:pPr>
              <w:pStyle w:val="a3"/>
              <w:jc w:val="left"/>
              <w:rPr>
                <w:b/>
                <w:bCs/>
                <w:sz w:val="22"/>
                <w:szCs w:val="22"/>
              </w:rPr>
            </w:pPr>
            <w:r w:rsidRPr="00A63E56"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A63E56">
              <w:rPr>
                <w:b/>
                <w:bCs/>
                <w:sz w:val="22"/>
                <w:szCs w:val="22"/>
              </w:rPr>
              <w:t xml:space="preserve">. </w:t>
            </w:r>
            <w:r w:rsidR="00BC4C87" w:rsidRPr="00A63E56">
              <w:rPr>
                <w:b/>
                <w:bCs/>
                <w:sz w:val="22"/>
                <w:szCs w:val="22"/>
              </w:rPr>
              <w:t>Формирование необходимой валовой выручки</w:t>
            </w:r>
          </w:p>
        </w:tc>
      </w:tr>
      <w:tr w:rsidR="00BC4C87" w:rsidRPr="00F15184" w14:paraId="12CBFED9" w14:textId="77777777" w:rsidTr="003D443C">
        <w:trPr>
          <w:jc w:val="left"/>
        </w:trPr>
        <w:tc>
          <w:tcPr>
            <w:tcW w:w="837" w:type="dxa"/>
          </w:tcPr>
          <w:p w14:paraId="43F25155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</w:t>
            </w:r>
          </w:p>
        </w:tc>
        <w:tc>
          <w:tcPr>
            <w:tcW w:w="3983" w:type="dxa"/>
            <w:gridSpan w:val="2"/>
          </w:tcPr>
          <w:p w14:paraId="4226FE53" w14:textId="1E655CF2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Операционные (подконтрольные) расходы</w:t>
            </w:r>
          </w:p>
        </w:tc>
        <w:tc>
          <w:tcPr>
            <w:tcW w:w="1165" w:type="dxa"/>
          </w:tcPr>
          <w:p w14:paraId="6CF784D3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6EAF8836" w14:textId="3D4E6B67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23 081,4</w:t>
            </w:r>
          </w:p>
        </w:tc>
        <w:tc>
          <w:tcPr>
            <w:tcW w:w="1276" w:type="dxa"/>
          </w:tcPr>
          <w:p w14:paraId="5F097FAB" w14:textId="2289ACC7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27641,6</w:t>
            </w:r>
          </w:p>
        </w:tc>
        <w:tc>
          <w:tcPr>
            <w:tcW w:w="1276" w:type="dxa"/>
          </w:tcPr>
          <w:p w14:paraId="0A73AD4C" w14:textId="6E18B7A0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28526,2</w:t>
            </w:r>
          </w:p>
        </w:tc>
      </w:tr>
      <w:tr w:rsidR="00BC4C87" w:rsidRPr="00F15184" w14:paraId="27D1BB10" w14:textId="77777777" w:rsidTr="003D443C">
        <w:trPr>
          <w:jc w:val="left"/>
        </w:trPr>
        <w:tc>
          <w:tcPr>
            <w:tcW w:w="837" w:type="dxa"/>
          </w:tcPr>
          <w:p w14:paraId="36FC9430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</w:t>
            </w:r>
          </w:p>
        </w:tc>
        <w:tc>
          <w:tcPr>
            <w:tcW w:w="3983" w:type="dxa"/>
            <w:gridSpan w:val="2"/>
          </w:tcPr>
          <w:p w14:paraId="12CDC89C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Неподконтрольные расходы</w:t>
            </w:r>
          </w:p>
        </w:tc>
        <w:tc>
          <w:tcPr>
            <w:tcW w:w="1165" w:type="dxa"/>
          </w:tcPr>
          <w:p w14:paraId="7B95D3F9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3DF1E65A" w14:textId="053FAC95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4 889,4</w:t>
            </w:r>
          </w:p>
        </w:tc>
        <w:tc>
          <w:tcPr>
            <w:tcW w:w="1276" w:type="dxa"/>
          </w:tcPr>
          <w:p w14:paraId="041EDDF2" w14:textId="486E4A14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4565,5</w:t>
            </w:r>
          </w:p>
        </w:tc>
        <w:tc>
          <w:tcPr>
            <w:tcW w:w="1276" w:type="dxa"/>
          </w:tcPr>
          <w:p w14:paraId="2F3538D3" w14:textId="33B66052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4693,7</w:t>
            </w:r>
          </w:p>
        </w:tc>
      </w:tr>
      <w:tr w:rsidR="00BC4C87" w:rsidRPr="00F15184" w14:paraId="6EF9F9BB" w14:textId="77777777" w:rsidTr="003D443C">
        <w:trPr>
          <w:jc w:val="left"/>
        </w:trPr>
        <w:tc>
          <w:tcPr>
            <w:tcW w:w="837" w:type="dxa"/>
          </w:tcPr>
          <w:p w14:paraId="3402286F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</w:t>
            </w:r>
          </w:p>
        </w:tc>
        <w:tc>
          <w:tcPr>
            <w:tcW w:w="3983" w:type="dxa"/>
            <w:gridSpan w:val="2"/>
          </w:tcPr>
          <w:p w14:paraId="51D5F913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Расходы на приобретение энергетических ресурсов, холодной воды и теплоносителя</w:t>
            </w:r>
          </w:p>
        </w:tc>
        <w:tc>
          <w:tcPr>
            <w:tcW w:w="1165" w:type="dxa"/>
          </w:tcPr>
          <w:p w14:paraId="18C12413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44919C08" w14:textId="1DC7EFA8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43 235,6</w:t>
            </w:r>
          </w:p>
        </w:tc>
        <w:tc>
          <w:tcPr>
            <w:tcW w:w="1276" w:type="dxa"/>
          </w:tcPr>
          <w:p w14:paraId="211BC26A" w14:textId="283945A6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64097,0</w:t>
            </w:r>
          </w:p>
        </w:tc>
        <w:tc>
          <w:tcPr>
            <w:tcW w:w="1276" w:type="dxa"/>
          </w:tcPr>
          <w:p w14:paraId="40FE1860" w14:textId="43686066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 w:rsidRPr="008C46F7">
              <w:rPr>
                <w:sz w:val="20"/>
                <w:szCs w:val="20"/>
              </w:rPr>
              <w:t>66452,5</w:t>
            </w:r>
          </w:p>
        </w:tc>
      </w:tr>
      <w:tr w:rsidR="00BC4C87" w:rsidRPr="00F15184" w14:paraId="1D3CA837" w14:textId="77777777" w:rsidTr="003D443C">
        <w:trPr>
          <w:jc w:val="left"/>
        </w:trPr>
        <w:tc>
          <w:tcPr>
            <w:tcW w:w="837" w:type="dxa"/>
          </w:tcPr>
          <w:p w14:paraId="06EE797E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3.1</w:t>
            </w:r>
          </w:p>
        </w:tc>
        <w:tc>
          <w:tcPr>
            <w:tcW w:w="3983" w:type="dxa"/>
            <w:gridSpan w:val="2"/>
          </w:tcPr>
          <w:p w14:paraId="05B78250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Водоснабжение и водоотведение</w:t>
            </w:r>
          </w:p>
        </w:tc>
        <w:tc>
          <w:tcPr>
            <w:tcW w:w="1165" w:type="dxa"/>
          </w:tcPr>
          <w:p w14:paraId="6C0ED8A1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109980B7" w14:textId="688731C1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78,7</w:t>
            </w:r>
          </w:p>
        </w:tc>
        <w:tc>
          <w:tcPr>
            <w:tcW w:w="1276" w:type="dxa"/>
          </w:tcPr>
          <w:p w14:paraId="6BEBB96E" w14:textId="5C2A01EB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</w:t>
            </w:r>
          </w:p>
        </w:tc>
        <w:tc>
          <w:tcPr>
            <w:tcW w:w="1276" w:type="dxa"/>
          </w:tcPr>
          <w:p w14:paraId="4D359FB4" w14:textId="0AF46934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243,9</w:t>
            </w:r>
          </w:p>
        </w:tc>
      </w:tr>
      <w:tr w:rsidR="00BC4C87" w:rsidRPr="00F15184" w14:paraId="4FBD53AF" w14:textId="77777777" w:rsidTr="003D443C">
        <w:trPr>
          <w:jc w:val="left"/>
        </w:trPr>
        <w:tc>
          <w:tcPr>
            <w:tcW w:w="837" w:type="dxa"/>
          </w:tcPr>
          <w:p w14:paraId="3B0E0811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3.2</w:t>
            </w:r>
          </w:p>
        </w:tc>
        <w:tc>
          <w:tcPr>
            <w:tcW w:w="3983" w:type="dxa"/>
            <w:gridSpan w:val="2"/>
          </w:tcPr>
          <w:p w14:paraId="245855F6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Стоимость натурального топлива с учетом транспортировки (перевозки) (топливо на технологические цели) </w:t>
            </w:r>
          </w:p>
        </w:tc>
        <w:tc>
          <w:tcPr>
            <w:tcW w:w="1165" w:type="dxa"/>
          </w:tcPr>
          <w:p w14:paraId="6BE6736A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02E69A6E" w14:textId="208C02AC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39 548,6</w:t>
            </w:r>
          </w:p>
        </w:tc>
        <w:tc>
          <w:tcPr>
            <w:tcW w:w="1276" w:type="dxa"/>
          </w:tcPr>
          <w:p w14:paraId="63BF173F" w14:textId="3502110E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60482,4</w:t>
            </w:r>
          </w:p>
        </w:tc>
        <w:tc>
          <w:tcPr>
            <w:tcW w:w="1276" w:type="dxa"/>
          </w:tcPr>
          <w:p w14:paraId="34EBA8F3" w14:textId="236E3A3D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62659,8</w:t>
            </w:r>
          </w:p>
        </w:tc>
      </w:tr>
      <w:tr w:rsidR="00BC4C87" w:rsidRPr="00F15184" w14:paraId="4923E71A" w14:textId="77777777" w:rsidTr="003D443C">
        <w:trPr>
          <w:jc w:val="left"/>
        </w:trPr>
        <w:tc>
          <w:tcPr>
            <w:tcW w:w="837" w:type="dxa"/>
          </w:tcPr>
          <w:p w14:paraId="2D403F83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3.3</w:t>
            </w:r>
          </w:p>
        </w:tc>
        <w:tc>
          <w:tcPr>
            <w:tcW w:w="3983" w:type="dxa"/>
            <w:gridSpan w:val="2"/>
          </w:tcPr>
          <w:p w14:paraId="14D13D63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Энергия, в том числе</w:t>
            </w:r>
          </w:p>
        </w:tc>
        <w:tc>
          <w:tcPr>
            <w:tcW w:w="1165" w:type="dxa"/>
            <w:vAlign w:val="top"/>
          </w:tcPr>
          <w:p w14:paraId="3A2CCCAB" w14:textId="77777777" w:rsidR="00BC4C87" w:rsidRPr="00F15184" w:rsidRDefault="00BC4C87" w:rsidP="00BC4C87">
            <w:r w:rsidRPr="00F15184">
              <w:rPr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63B47D75" w14:textId="19D39BA9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3 608,4</w:t>
            </w:r>
          </w:p>
        </w:tc>
        <w:tc>
          <w:tcPr>
            <w:tcW w:w="1276" w:type="dxa"/>
          </w:tcPr>
          <w:p w14:paraId="1E3DDA55" w14:textId="0391F15D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3384,6</w:t>
            </w:r>
          </w:p>
        </w:tc>
        <w:tc>
          <w:tcPr>
            <w:tcW w:w="1276" w:type="dxa"/>
          </w:tcPr>
          <w:p w14:paraId="45EDA6C6" w14:textId="21CC98B7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3548,9</w:t>
            </w:r>
          </w:p>
        </w:tc>
      </w:tr>
      <w:tr w:rsidR="00BC4C87" w:rsidRPr="00F15184" w14:paraId="6EEBE9CB" w14:textId="77777777" w:rsidTr="003D443C">
        <w:trPr>
          <w:jc w:val="left"/>
        </w:trPr>
        <w:tc>
          <w:tcPr>
            <w:tcW w:w="837" w:type="dxa"/>
          </w:tcPr>
          <w:p w14:paraId="01659CE0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3.4</w:t>
            </w:r>
          </w:p>
        </w:tc>
        <w:tc>
          <w:tcPr>
            <w:tcW w:w="3983" w:type="dxa"/>
            <w:gridSpan w:val="2"/>
          </w:tcPr>
          <w:p w14:paraId="323FFB58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Энергия на хозяйственные нужды</w:t>
            </w:r>
          </w:p>
        </w:tc>
        <w:tc>
          <w:tcPr>
            <w:tcW w:w="1165" w:type="dxa"/>
            <w:vAlign w:val="top"/>
          </w:tcPr>
          <w:p w14:paraId="5B9A1AC3" w14:textId="77777777" w:rsidR="00BC4C87" w:rsidRPr="00F15184" w:rsidRDefault="00BC4C87" w:rsidP="00BC4C87">
            <w:r w:rsidRPr="00F15184">
              <w:rPr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42018E3C" w14:textId="42E358C5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50BA586E" w14:textId="29B615FA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DF5C7D" w14:textId="389BA06C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</w:tr>
      <w:tr w:rsidR="00BC4C87" w:rsidRPr="00F15184" w14:paraId="308BB500" w14:textId="77777777" w:rsidTr="003D443C">
        <w:trPr>
          <w:jc w:val="left"/>
        </w:trPr>
        <w:tc>
          <w:tcPr>
            <w:tcW w:w="837" w:type="dxa"/>
          </w:tcPr>
          <w:p w14:paraId="6B750E66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</w:t>
            </w:r>
          </w:p>
        </w:tc>
        <w:tc>
          <w:tcPr>
            <w:tcW w:w="3983" w:type="dxa"/>
            <w:gridSpan w:val="2"/>
          </w:tcPr>
          <w:p w14:paraId="04B6506D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Внереализационные расходы</w:t>
            </w:r>
          </w:p>
        </w:tc>
        <w:tc>
          <w:tcPr>
            <w:tcW w:w="1165" w:type="dxa"/>
            <w:vAlign w:val="top"/>
          </w:tcPr>
          <w:p w14:paraId="61381254" w14:textId="77777777" w:rsidR="00BC4C87" w:rsidRPr="00F15184" w:rsidRDefault="00BC4C87" w:rsidP="00BC4C87">
            <w:r w:rsidRPr="00F15184">
              <w:rPr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3F240B37" w14:textId="478908A9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64CF09A1" w14:textId="4975D1E4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B15EB8" w14:textId="45662B9F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</w:tr>
      <w:tr w:rsidR="00BC4C87" w:rsidRPr="00F15184" w14:paraId="0B4755B3" w14:textId="77777777" w:rsidTr="003D443C">
        <w:trPr>
          <w:jc w:val="left"/>
        </w:trPr>
        <w:tc>
          <w:tcPr>
            <w:tcW w:w="837" w:type="dxa"/>
          </w:tcPr>
          <w:p w14:paraId="7AAB9A16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</w:t>
            </w:r>
          </w:p>
        </w:tc>
        <w:tc>
          <w:tcPr>
            <w:tcW w:w="3983" w:type="dxa"/>
            <w:gridSpan w:val="2"/>
          </w:tcPr>
          <w:p w14:paraId="24433D13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Итого расходы</w:t>
            </w:r>
          </w:p>
        </w:tc>
        <w:tc>
          <w:tcPr>
            <w:tcW w:w="1165" w:type="dxa"/>
            <w:vAlign w:val="top"/>
          </w:tcPr>
          <w:p w14:paraId="428AB7C7" w14:textId="77777777" w:rsidR="00BC4C87" w:rsidRPr="00F15184" w:rsidRDefault="00BC4C87" w:rsidP="00BC4C87">
            <w:r w:rsidRPr="00F15184">
              <w:rPr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5EB917C5" w14:textId="70F626E5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71 206,4</w:t>
            </w:r>
          </w:p>
        </w:tc>
        <w:tc>
          <w:tcPr>
            <w:tcW w:w="1276" w:type="dxa"/>
          </w:tcPr>
          <w:p w14:paraId="7DD1CF88" w14:textId="4B35699B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96304,3</w:t>
            </w:r>
          </w:p>
        </w:tc>
        <w:tc>
          <w:tcPr>
            <w:tcW w:w="1276" w:type="dxa"/>
          </w:tcPr>
          <w:p w14:paraId="751394FB" w14:textId="1FEB8414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 w:rsidRPr="008C46F7">
              <w:rPr>
                <w:sz w:val="20"/>
                <w:szCs w:val="20"/>
              </w:rPr>
              <w:t>99672,4</w:t>
            </w:r>
          </w:p>
        </w:tc>
      </w:tr>
      <w:tr w:rsidR="00BC4C87" w:rsidRPr="00F15184" w14:paraId="17E017D4" w14:textId="77777777" w:rsidTr="003D443C">
        <w:trPr>
          <w:jc w:val="left"/>
        </w:trPr>
        <w:tc>
          <w:tcPr>
            <w:tcW w:w="837" w:type="dxa"/>
          </w:tcPr>
          <w:p w14:paraId="4AAF78E3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</w:t>
            </w:r>
          </w:p>
        </w:tc>
        <w:tc>
          <w:tcPr>
            <w:tcW w:w="3983" w:type="dxa"/>
            <w:gridSpan w:val="2"/>
          </w:tcPr>
          <w:p w14:paraId="48BD7388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Выпадающие доходы/экономия средств</w:t>
            </w:r>
          </w:p>
        </w:tc>
        <w:tc>
          <w:tcPr>
            <w:tcW w:w="1165" w:type="dxa"/>
            <w:vAlign w:val="top"/>
          </w:tcPr>
          <w:p w14:paraId="270604CB" w14:textId="77777777" w:rsidR="00BC4C87" w:rsidRPr="00F15184" w:rsidRDefault="00BC4C87" w:rsidP="00BC4C87">
            <w:r w:rsidRPr="00F15184">
              <w:rPr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2CF2B82A" w14:textId="46DDB4DA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768FE39E" w14:textId="0C50ADED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1C25BA" w14:textId="68E4E412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</w:tr>
      <w:tr w:rsidR="00BC4C87" w:rsidRPr="00F15184" w14:paraId="4ABA8A2A" w14:textId="77777777" w:rsidTr="003D443C">
        <w:trPr>
          <w:jc w:val="left"/>
        </w:trPr>
        <w:tc>
          <w:tcPr>
            <w:tcW w:w="837" w:type="dxa"/>
          </w:tcPr>
          <w:p w14:paraId="0AFEEFE5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</w:t>
            </w:r>
          </w:p>
        </w:tc>
        <w:tc>
          <w:tcPr>
            <w:tcW w:w="3983" w:type="dxa"/>
            <w:gridSpan w:val="2"/>
          </w:tcPr>
          <w:p w14:paraId="7145C96E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Избыток средств, полученный за отчетные периоды регулирования</w:t>
            </w:r>
          </w:p>
        </w:tc>
        <w:tc>
          <w:tcPr>
            <w:tcW w:w="1165" w:type="dxa"/>
          </w:tcPr>
          <w:p w14:paraId="1D4D655E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3D3689E9" w14:textId="5A6B6E84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70558369" w14:textId="0E2D25EE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B9F5632" w14:textId="300E87F1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</w:tr>
      <w:tr w:rsidR="00BC4C87" w:rsidRPr="00F15184" w14:paraId="6BFFC7E0" w14:textId="77777777" w:rsidTr="003D443C">
        <w:trPr>
          <w:jc w:val="left"/>
        </w:trPr>
        <w:tc>
          <w:tcPr>
            <w:tcW w:w="837" w:type="dxa"/>
          </w:tcPr>
          <w:p w14:paraId="71534A77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</w:t>
            </w:r>
          </w:p>
        </w:tc>
        <w:tc>
          <w:tcPr>
            <w:tcW w:w="3983" w:type="dxa"/>
            <w:gridSpan w:val="2"/>
          </w:tcPr>
          <w:p w14:paraId="235CB5F0" w14:textId="41484EC6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Итого расходы</w:t>
            </w:r>
            <w:r w:rsidR="00BF750C">
              <w:rPr>
                <w:sz w:val="20"/>
                <w:szCs w:val="20"/>
              </w:rPr>
              <w:t>, без НДС</w:t>
            </w:r>
          </w:p>
        </w:tc>
        <w:tc>
          <w:tcPr>
            <w:tcW w:w="1165" w:type="dxa"/>
          </w:tcPr>
          <w:p w14:paraId="36BC71A9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76612015" w14:textId="331E4302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71 206,4</w:t>
            </w:r>
          </w:p>
        </w:tc>
        <w:tc>
          <w:tcPr>
            <w:tcW w:w="1276" w:type="dxa"/>
          </w:tcPr>
          <w:p w14:paraId="0718AE9B" w14:textId="4557E23F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 w:rsidRPr="00BF750C">
              <w:rPr>
                <w:sz w:val="20"/>
                <w:szCs w:val="20"/>
              </w:rPr>
              <w:t>96304,3</w:t>
            </w:r>
          </w:p>
        </w:tc>
        <w:tc>
          <w:tcPr>
            <w:tcW w:w="1276" w:type="dxa"/>
          </w:tcPr>
          <w:p w14:paraId="58EF3637" w14:textId="6FAE937C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99672,4</w:t>
            </w:r>
          </w:p>
        </w:tc>
      </w:tr>
      <w:tr w:rsidR="00BC4C87" w:rsidRPr="00F15184" w14:paraId="22C6936A" w14:textId="77777777" w:rsidTr="003D443C">
        <w:trPr>
          <w:jc w:val="left"/>
        </w:trPr>
        <w:tc>
          <w:tcPr>
            <w:tcW w:w="837" w:type="dxa"/>
          </w:tcPr>
          <w:p w14:paraId="4EA3CBCB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</w:p>
        </w:tc>
        <w:tc>
          <w:tcPr>
            <w:tcW w:w="3983" w:type="dxa"/>
            <w:gridSpan w:val="2"/>
          </w:tcPr>
          <w:p w14:paraId="7CCE087A" w14:textId="77777777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Прибыль </w:t>
            </w:r>
          </w:p>
        </w:tc>
        <w:tc>
          <w:tcPr>
            <w:tcW w:w="1165" w:type="dxa"/>
          </w:tcPr>
          <w:p w14:paraId="07283971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2D30671D" w14:textId="579C2E4E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1 567,7</w:t>
            </w:r>
          </w:p>
        </w:tc>
        <w:tc>
          <w:tcPr>
            <w:tcW w:w="1276" w:type="dxa"/>
          </w:tcPr>
          <w:p w14:paraId="34F08CD1" w14:textId="3D83FA22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B56FA22" w14:textId="6CDF3C4D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</w:tr>
      <w:tr w:rsidR="00BC4C87" w:rsidRPr="00F15184" w14:paraId="1B6CA77D" w14:textId="77777777" w:rsidTr="003D443C">
        <w:trPr>
          <w:jc w:val="left"/>
        </w:trPr>
        <w:tc>
          <w:tcPr>
            <w:tcW w:w="837" w:type="dxa"/>
          </w:tcPr>
          <w:p w14:paraId="371211AA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10</w:t>
            </w:r>
          </w:p>
        </w:tc>
        <w:tc>
          <w:tcPr>
            <w:tcW w:w="3983" w:type="dxa"/>
            <w:gridSpan w:val="2"/>
          </w:tcPr>
          <w:p w14:paraId="4B3C7D86" w14:textId="335F0AA6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Итого необходимая валовая выручка</w:t>
            </w:r>
            <w:r w:rsidR="00BF750C">
              <w:rPr>
                <w:sz w:val="20"/>
                <w:szCs w:val="20"/>
              </w:rPr>
              <w:t xml:space="preserve"> с НДС</w:t>
            </w:r>
          </w:p>
        </w:tc>
        <w:tc>
          <w:tcPr>
            <w:tcW w:w="1165" w:type="dxa"/>
          </w:tcPr>
          <w:p w14:paraId="6AA8648E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руб.</w:t>
            </w:r>
          </w:p>
        </w:tc>
        <w:tc>
          <w:tcPr>
            <w:tcW w:w="1245" w:type="dxa"/>
          </w:tcPr>
          <w:p w14:paraId="5926847C" w14:textId="0534804D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  <w:r w:rsidRPr="003D443C">
              <w:rPr>
                <w:sz w:val="20"/>
                <w:szCs w:val="20"/>
              </w:rPr>
              <w:t>72 774,1</w:t>
            </w:r>
          </w:p>
        </w:tc>
        <w:tc>
          <w:tcPr>
            <w:tcW w:w="1276" w:type="dxa"/>
          </w:tcPr>
          <w:p w14:paraId="35B56E47" w14:textId="7D46DFF1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115565,1</w:t>
            </w:r>
          </w:p>
        </w:tc>
        <w:tc>
          <w:tcPr>
            <w:tcW w:w="1276" w:type="dxa"/>
          </w:tcPr>
          <w:p w14:paraId="0C545C7C" w14:textId="672E6B91" w:rsidR="00BC4C87" w:rsidRPr="00F15184" w:rsidRDefault="008C46F7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119606,9</w:t>
            </w:r>
          </w:p>
        </w:tc>
      </w:tr>
      <w:tr w:rsidR="00BC4C87" w:rsidRPr="00F15184" w14:paraId="60816E2F" w14:textId="77777777" w:rsidTr="003D443C">
        <w:trPr>
          <w:jc w:val="left"/>
        </w:trPr>
        <w:tc>
          <w:tcPr>
            <w:tcW w:w="837" w:type="dxa"/>
          </w:tcPr>
          <w:p w14:paraId="326220DB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11</w:t>
            </w:r>
          </w:p>
        </w:tc>
        <w:tc>
          <w:tcPr>
            <w:tcW w:w="3983" w:type="dxa"/>
            <w:gridSpan w:val="2"/>
          </w:tcPr>
          <w:p w14:paraId="79933F1B" w14:textId="01606F9C" w:rsidR="00BC4C87" w:rsidRPr="00F15184" w:rsidRDefault="00BC4C87" w:rsidP="00BC4C87">
            <w:pPr>
              <w:pStyle w:val="a3"/>
              <w:jc w:val="left"/>
              <w:rPr>
                <w:sz w:val="20"/>
                <w:szCs w:val="20"/>
              </w:rPr>
            </w:pPr>
            <w:proofErr w:type="spellStart"/>
            <w:r w:rsidRPr="00F15184">
              <w:rPr>
                <w:sz w:val="20"/>
                <w:szCs w:val="20"/>
              </w:rPr>
              <w:t>Среднеотпускной</w:t>
            </w:r>
            <w:proofErr w:type="spellEnd"/>
            <w:r w:rsidR="002871A3">
              <w:rPr>
                <w:sz w:val="20"/>
                <w:szCs w:val="20"/>
              </w:rPr>
              <w:t xml:space="preserve"> расчетный </w:t>
            </w:r>
            <w:r w:rsidRPr="00F15184">
              <w:rPr>
                <w:sz w:val="20"/>
                <w:szCs w:val="20"/>
              </w:rPr>
              <w:t xml:space="preserve"> тариф на тепловую энергию</w:t>
            </w:r>
          </w:p>
        </w:tc>
        <w:tc>
          <w:tcPr>
            <w:tcW w:w="1165" w:type="dxa"/>
          </w:tcPr>
          <w:p w14:paraId="20E8EEF0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руб./Гкал</w:t>
            </w:r>
          </w:p>
        </w:tc>
        <w:tc>
          <w:tcPr>
            <w:tcW w:w="1245" w:type="dxa"/>
          </w:tcPr>
          <w:p w14:paraId="2323380B" w14:textId="42FA273E" w:rsidR="00BC4C87" w:rsidRPr="003D443C" w:rsidRDefault="006D7556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7102,9</w:t>
            </w:r>
          </w:p>
        </w:tc>
        <w:tc>
          <w:tcPr>
            <w:tcW w:w="1276" w:type="dxa"/>
          </w:tcPr>
          <w:p w14:paraId="1929C315" w14:textId="2351B557" w:rsidR="00BC4C87" w:rsidRPr="00F15184" w:rsidRDefault="002871A3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10904,84</w:t>
            </w:r>
          </w:p>
        </w:tc>
        <w:tc>
          <w:tcPr>
            <w:tcW w:w="1276" w:type="dxa"/>
          </w:tcPr>
          <w:p w14:paraId="722DC23C" w14:textId="6D49D04B" w:rsidR="00BC4C87" w:rsidRPr="00F15184" w:rsidRDefault="002871A3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11392,04</w:t>
            </w:r>
          </w:p>
        </w:tc>
      </w:tr>
      <w:tr w:rsidR="00BC4C87" w:rsidRPr="00F15184" w14:paraId="4F91887B" w14:textId="77777777" w:rsidTr="003D443C">
        <w:trPr>
          <w:jc w:val="left"/>
        </w:trPr>
        <w:tc>
          <w:tcPr>
            <w:tcW w:w="837" w:type="dxa"/>
          </w:tcPr>
          <w:p w14:paraId="606CDA9D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12</w:t>
            </w:r>
          </w:p>
        </w:tc>
        <w:tc>
          <w:tcPr>
            <w:tcW w:w="3983" w:type="dxa"/>
            <w:gridSpan w:val="2"/>
          </w:tcPr>
          <w:p w14:paraId="4B0B9532" w14:textId="56832912" w:rsidR="00BC4C87" w:rsidRPr="00F15184" w:rsidRDefault="008C46F7" w:rsidP="00BC4C8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ИПЦ</w:t>
            </w:r>
          </w:p>
        </w:tc>
        <w:tc>
          <w:tcPr>
            <w:tcW w:w="1165" w:type="dxa"/>
          </w:tcPr>
          <w:p w14:paraId="1667890A" w14:textId="77777777" w:rsidR="00BC4C87" w:rsidRPr="00F15184" w:rsidRDefault="00BC4C87" w:rsidP="00BC4C87">
            <w:pPr>
              <w:pStyle w:val="a3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%</w:t>
            </w:r>
          </w:p>
        </w:tc>
        <w:tc>
          <w:tcPr>
            <w:tcW w:w="1245" w:type="dxa"/>
          </w:tcPr>
          <w:p w14:paraId="1D01115D" w14:textId="00EBFE2F" w:rsidR="00BC4C87" w:rsidRPr="003D443C" w:rsidRDefault="00BC4C8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03D043" w14:textId="24BB46D3" w:rsidR="00BC4C87" w:rsidRPr="00F15184" w:rsidRDefault="00BF750C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</w:tcPr>
          <w:p w14:paraId="26596C03" w14:textId="46810B25" w:rsidR="00BC4C87" w:rsidRPr="00F15184" w:rsidRDefault="00A63E56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</w:tr>
      <w:tr w:rsidR="008C46F7" w:rsidRPr="00F15184" w14:paraId="1D3022CE" w14:textId="77777777" w:rsidTr="003D443C">
        <w:trPr>
          <w:jc w:val="left"/>
        </w:trPr>
        <w:tc>
          <w:tcPr>
            <w:tcW w:w="837" w:type="dxa"/>
          </w:tcPr>
          <w:p w14:paraId="69220F6C" w14:textId="77777777" w:rsidR="008C46F7" w:rsidRPr="00F15184" w:rsidRDefault="008C46F7" w:rsidP="00BC4C8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3983" w:type="dxa"/>
            <w:gridSpan w:val="2"/>
          </w:tcPr>
          <w:p w14:paraId="5AB6916D" w14:textId="272BCE8E" w:rsidR="008C46F7" w:rsidRDefault="008C46F7" w:rsidP="008C46F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Рост </w:t>
            </w:r>
            <w:proofErr w:type="spellStart"/>
            <w:r>
              <w:rPr>
                <w:sz w:val="20"/>
                <w:szCs w:val="20"/>
              </w:rPr>
              <w:t>среднеотпускного</w:t>
            </w:r>
            <w:proofErr w:type="spellEnd"/>
            <w:r>
              <w:rPr>
                <w:sz w:val="20"/>
                <w:szCs w:val="20"/>
              </w:rPr>
              <w:t xml:space="preserve"> тарифа</w:t>
            </w:r>
          </w:p>
        </w:tc>
        <w:tc>
          <w:tcPr>
            <w:tcW w:w="1165" w:type="dxa"/>
          </w:tcPr>
          <w:p w14:paraId="28F5F1B8" w14:textId="0CD89F9B" w:rsidR="008C46F7" w:rsidRPr="00F15184" w:rsidRDefault="00A63E56" w:rsidP="00BC4C87">
            <w:pPr>
              <w:pStyle w:val="a3"/>
              <w:rPr>
                <w:sz w:val="20"/>
                <w:szCs w:val="20"/>
              </w:rPr>
            </w:pPr>
            <w:r w:rsidRPr="00A63E56">
              <w:rPr>
                <w:sz w:val="20"/>
                <w:szCs w:val="20"/>
              </w:rPr>
              <w:t>%</w:t>
            </w:r>
          </w:p>
        </w:tc>
        <w:tc>
          <w:tcPr>
            <w:tcW w:w="1245" w:type="dxa"/>
          </w:tcPr>
          <w:p w14:paraId="7E46E1A1" w14:textId="411C6DD8" w:rsidR="008C46F7" w:rsidRPr="003D443C" w:rsidRDefault="00A63E56" w:rsidP="00BC4C87">
            <w:pPr>
              <w:pStyle w:val="a3"/>
              <w:rPr>
                <w:sz w:val="20"/>
                <w:szCs w:val="20"/>
              </w:rPr>
            </w:pPr>
            <w:r w:rsidRPr="00A63E56">
              <w:rPr>
                <w:sz w:val="20"/>
                <w:szCs w:val="20"/>
              </w:rPr>
              <w:t>103,3%</w:t>
            </w:r>
          </w:p>
        </w:tc>
        <w:tc>
          <w:tcPr>
            <w:tcW w:w="1276" w:type="dxa"/>
          </w:tcPr>
          <w:p w14:paraId="004AC9C4" w14:textId="7DB5B586" w:rsidR="008C46F7" w:rsidRDefault="002871A3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153,5</w:t>
            </w:r>
          </w:p>
        </w:tc>
        <w:tc>
          <w:tcPr>
            <w:tcW w:w="1276" w:type="dxa"/>
          </w:tcPr>
          <w:p w14:paraId="502B0373" w14:textId="5DED2C6D" w:rsidR="008C46F7" w:rsidRPr="00F15184" w:rsidRDefault="002871A3" w:rsidP="00BC4C8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</w:t>
            </w:r>
          </w:p>
        </w:tc>
      </w:tr>
      <w:bookmarkEnd w:id="338"/>
    </w:tbl>
    <w:p w14:paraId="1D2DA4E9" w14:textId="09B30CC2" w:rsidR="00B766D6" w:rsidRDefault="00B766D6">
      <w:pPr>
        <w:pStyle w:val="a3"/>
        <w:spacing w:before="115"/>
        <w:ind w:left="118" w:right="150" w:firstLine="707"/>
        <w:jc w:val="both"/>
      </w:pPr>
    </w:p>
    <w:p w14:paraId="34FD356F" w14:textId="70F7BDAF" w:rsidR="00A63E56" w:rsidRDefault="00A63E56">
      <w:pPr>
        <w:pStyle w:val="a3"/>
        <w:spacing w:before="115"/>
        <w:ind w:left="118" w:right="150" w:firstLine="707"/>
        <w:jc w:val="both"/>
      </w:pPr>
    </w:p>
    <w:p w14:paraId="6B34E506" w14:textId="4EA0D155" w:rsidR="00A63E56" w:rsidRDefault="00A63E56">
      <w:pPr>
        <w:pStyle w:val="a3"/>
        <w:spacing w:before="115"/>
        <w:ind w:left="118" w:right="150" w:firstLine="707"/>
        <w:jc w:val="both"/>
      </w:pPr>
    </w:p>
    <w:p w14:paraId="0A8B7B54" w14:textId="77777777" w:rsidR="00A63E56" w:rsidRPr="00F15184" w:rsidRDefault="00A63E56">
      <w:pPr>
        <w:pStyle w:val="a3"/>
        <w:spacing w:before="115"/>
        <w:ind w:left="118" w:right="150" w:firstLine="707"/>
        <w:jc w:val="both"/>
      </w:pPr>
    </w:p>
    <w:p w14:paraId="7B1C4A65" w14:textId="72DEA8BE" w:rsidR="008431DB" w:rsidRPr="00F15184" w:rsidRDefault="00A9547F" w:rsidP="00A63E56">
      <w:pPr>
        <w:pStyle w:val="110"/>
        <w:spacing w:before="0" w:line="360" w:lineRule="auto"/>
        <w:ind w:left="0"/>
      </w:pPr>
      <w:bookmarkStart w:id="340" w:name="_bookmark164"/>
      <w:bookmarkStart w:id="341" w:name="_Toc130231956"/>
      <w:bookmarkStart w:id="342" w:name="_Toc153287912"/>
      <w:bookmarkEnd w:id="340"/>
      <w:r w:rsidRPr="00F15184">
        <w:rPr>
          <w:noProof/>
          <w:lang w:eastAsia="ru-RU"/>
        </w:rPr>
        <w:t>11.3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6"/>
        </w:rPr>
        <w:t xml:space="preserve"> </w:t>
      </w:r>
      <w:r w:rsidR="00D24F2E" w:rsidRPr="00F15184">
        <w:t>платы</w:t>
      </w:r>
      <w:r w:rsidR="00D24F2E" w:rsidRPr="00F15184">
        <w:rPr>
          <w:spacing w:val="-2"/>
        </w:rPr>
        <w:t xml:space="preserve"> </w:t>
      </w:r>
      <w:r w:rsidR="00D24F2E" w:rsidRPr="00F15184">
        <w:t>за</w:t>
      </w:r>
      <w:r w:rsidR="00D24F2E" w:rsidRPr="00F15184">
        <w:rPr>
          <w:spacing w:val="-2"/>
        </w:rPr>
        <w:t xml:space="preserve"> </w:t>
      </w:r>
      <w:r w:rsidR="00D24F2E" w:rsidRPr="00F15184">
        <w:t>подключение</w:t>
      </w:r>
      <w:r w:rsidR="00D24F2E" w:rsidRPr="00F15184">
        <w:rPr>
          <w:spacing w:val="-3"/>
        </w:rPr>
        <w:t xml:space="preserve"> </w:t>
      </w:r>
      <w:r w:rsidR="00D24F2E" w:rsidRPr="00F15184">
        <w:t>к</w:t>
      </w:r>
      <w:r w:rsidR="00D24F2E" w:rsidRPr="00F15184">
        <w:rPr>
          <w:spacing w:val="-2"/>
        </w:rPr>
        <w:t xml:space="preserve"> </w:t>
      </w:r>
      <w:r w:rsidR="00D24F2E" w:rsidRPr="00F15184">
        <w:t>системе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теплоснабжения</w:t>
      </w:r>
      <w:bookmarkEnd w:id="341"/>
      <w:bookmarkEnd w:id="342"/>
    </w:p>
    <w:p w14:paraId="075EF709" w14:textId="134FD332" w:rsidR="00B25D2D" w:rsidRPr="00F15184" w:rsidRDefault="00B25D2D" w:rsidP="00A63E56">
      <w:pPr>
        <w:pStyle w:val="a3"/>
        <w:spacing w:line="360" w:lineRule="auto"/>
        <w:ind w:left="119" w:right="142" w:firstLine="709"/>
        <w:jc w:val="both"/>
      </w:pPr>
      <w:r w:rsidRPr="00F15184">
        <w:t xml:space="preserve">Для теплоснабжающих организаций в границах </w:t>
      </w:r>
      <w:r w:rsidR="009B625B" w:rsidRPr="00F15184">
        <w:t>Артемовского муниципального образования</w:t>
      </w:r>
      <w:r w:rsidRPr="00F15184">
        <w:t xml:space="preserve"> плата за подключение к</w:t>
      </w:r>
      <w:r w:rsidR="005B2500">
        <w:t xml:space="preserve"> системам теплоснабжения на 2024-2025</w:t>
      </w:r>
      <w:r w:rsidRPr="00F15184">
        <w:t xml:space="preserve"> гг. не утверждена.</w:t>
      </w:r>
    </w:p>
    <w:p w14:paraId="350AAFA5" w14:textId="3D514C08" w:rsidR="008431DB" w:rsidRPr="00F15184" w:rsidRDefault="00A9547F" w:rsidP="00A63E56">
      <w:pPr>
        <w:pStyle w:val="110"/>
        <w:spacing w:before="0" w:line="360" w:lineRule="auto"/>
        <w:ind w:left="0" w:right="154"/>
      </w:pPr>
      <w:bookmarkStart w:id="343" w:name="_bookmark165"/>
      <w:bookmarkStart w:id="344" w:name="_Toc130231957"/>
      <w:bookmarkStart w:id="345" w:name="_Toc153287913"/>
      <w:bookmarkEnd w:id="343"/>
      <w:r w:rsidRPr="00F15184">
        <w:rPr>
          <w:noProof/>
          <w:lang w:eastAsia="ru-RU"/>
        </w:rPr>
        <w:t>11.4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2"/>
        </w:rPr>
        <w:t xml:space="preserve"> </w:t>
      </w:r>
      <w:r w:rsidR="00D24F2E" w:rsidRPr="00F15184">
        <w:t>платы</w:t>
      </w:r>
      <w:r w:rsidR="00D24F2E" w:rsidRPr="00F15184">
        <w:rPr>
          <w:spacing w:val="-1"/>
        </w:rPr>
        <w:t xml:space="preserve"> </w:t>
      </w:r>
      <w:r w:rsidR="00D24F2E" w:rsidRPr="00F15184">
        <w:t>за</w:t>
      </w:r>
      <w:r w:rsidR="00D24F2E" w:rsidRPr="00F15184">
        <w:rPr>
          <w:spacing w:val="-1"/>
        </w:rPr>
        <w:t xml:space="preserve"> </w:t>
      </w:r>
      <w:r w:rsidR="00D24F2E" w:rsidRPr="00F15184">
        <w:t>услуги по</w:t>
      </w:r>
      <w:r w:rsidR="00D24F2E" w:rsidRPr="00F15184">
        <w:rPr>
          <w:spacing w:val="-1"/>
        </w:rPr>
        <w:t xml:space="preserve"> </w:t>
      </w:r>
      <w:r w:rsidR="00D24F2E" w:rsidRPr="00F15184">
        <w:t>поддержанию</w:t>
      </w:r>
      <w:r w:rsidR="00D24F2E" w:rsidRPr="00F15184">
        <w:rPr>
          <w:spacing w:val="-2"/>
        </w:rPr>
        <w:t xml:space="preserve"> </w:t>
      </w:r>
      <w:r w:rsidR="00D24F2E" w:rsidRPr="00F15184">
        <w:t>резервной тепловой мощности, в том числе для социально значимых категорий потребителей</w:t>
      </w:r>
      <w:bookmarkEnd w:id="344"/>
      <w:bookmarkEnd w:id="345"/>
    </w:p>
    <w:p w14:paraId="76011A57" w14:textId="77777777" w:rsidR="004000FE" w:rsidRPr="00F15184" w:rsidRDefault="004000FE" w:rsidP="00A63E56">
      <w:pPr>
        <w:pStyle w:val="a3"/>
        <w:spacing w:line="360" w:lineRule="auto"/>
        <w:ind w:left="119" w:right="147" w:firstLine="709"/>
        <w:jc w:val="both"/>
      </w:pPr>
      <w:r w:rsidRPr="00F15184">
        <w:t>Плата за услуги по поддержанию резервной тепловой мощности подлежит регулированию для отдельных категорий социально значимых потребителей, определенных в Правилах организации теплоснабжения в Российской Федерации, утвержденных Постановлением Правительства РФ от 08.08.2012 № 808.</w:t>
      </w:r>
    </w:p>
    <w:p w14:paraId="235C6DCC" w14:textId="4F8DA402" w:rsidR="008431DB" w:rsidRPr="00F15184" w:rsidRDefault="004000FE" w:rsidP="00A63E56">
      <w:pPr>
        <w:pStyle w:val="a3"/>
        <w:spacing w:line="360" w:lineRule="auto"/>
        <w:ind w:left="119" w:right="147" w:firstLine="709"/>
        <w:jc w:val="both"/>
      </w:pPr>
      <w:r w:rsidRPr="00F15184">
        <w:t>На момент актуализации схемы теплоснабжения плата за услуги по поддержанию резервной тепловой мощности для отдельных категорий социально значимых потребителей не установлена.</w:t>
      </w:r>
    </w:p>
    <w:p w14:paraId="2BECFE0E" w14:textId="4CF1D800" w:rsidR="008431DB" w:rsidRPr="00F15184" w:rsidRDefault="00A9547F" w:rsidP="00A63E56">
      <w:pPr>
        <w:pStyle w:val="110"/>
        <w:spacing w:before="0" w:line="360" w:lineRule="auto"/>
        <w:ind w:left="0" w:right="146"/>
      </w:pPr>
      <w:bookmarkStart w:id="346" w:name="_bookmark166"/>
      <w:bookmarkStart w:id="347" w:name="_Toc130231958"/>
      <w:bookmarkStart w:id="348" w:name="_Toc153287914"/>
      <w:bookmarkEnd w:id="346"/>
      <w:r w:rsidRPr="00F15184">
        <w:rPr>
          <w:noProof/>
          <w:lang w:eastAsia="ru-RU"/>
        </w:rPr>
        <w:t>11.5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динамики предельных уровней цен на тепловую энергию (мощность), поставляемую потребителям, утверждаемых в ценовых зонах теплоснабжения с учётом последних 3 лет</w:t>
      </w:r>
      <w:bookmarkEnd w:id="347"/>
      <w:bookmarkEnd w:id="348"/>
    </w:p>
    <w:p w14:paraId="3DDB3BD9" w14:textId="4769E07E" w:rsidR="009B625B" w:rsidRDefault="009B625B" w:rsidP="00A63E56">
      <w:pPr>
        <w:pStyle w:val="a3"/>
        <w:spacing w:line="360" w:lineRule="auto"/>
        <w:ind w:left="142" w:right="129" w:firstLine="709"/>
        <w:jc w:val="both"/>
      </w:pPr>
      <w:r w:rsidRPr="00F15184">
        <w:t>Динамика утверждённых тарифов на тепловую энергию установленных для ООО «</w:t>
      </w:r>
      <w:proofErr w:type="spellStart"/>
      <w:r w:rsidRPr="00F15184">
        <w:t>ТеплоВодоРесурс</w:t>
      </w:r>
      <w:proofErr w:type="spellEnd"/>
      <w:r w:rsidRPr="00F15184">
        <w:t xml:space="preserve">» отражены в таблице </w:t>
      </w:r>
      <w:r w:rsidR="00A63E56">
        <w:t>34</w:t>
      </w:r>
      <w:r w:rsidRPr="00F15184">
        <w:t>.</w:t>
      </w:r>
    </w:p>
    <w:p w14:paraId="43D6261A" w14:textId="0A143E30" w:rsidR="006D7556" w:rsidRPr="00F15184" w:rsidRDefault="006D7556" w:rsidP="00A63E56">
      <w:pPr>
        <w:pStyle w:val="a3"/>
        <w:spacing w:line="360" w:lineRule="auto"/>
        <w:ind w:left="142" w:right="129" w:firstLine="709"/>
        <w:jc w:val="both"/>
      </w:pPr>
      <w:r>
        <w:t xml:space="preserve">Рост </w:t>
      </w:r>
      <w:r w:rsidR="00086652">
        <w:t xml:space="preserve">расчетного </w:t>
      </w:r>
      <w:r>
        <w:t xml:space="preserve">тарифа на тепловую энергию за 2023-2025 г. составил </w:t>
      </w:r>
      <w:r w:rsidR="00086652">
        <w:t>53</w:t>
      </w:r>
      <w:r>
        <w:t>%.</w:t>
      </w:r>
    </w:p>
    <w:p w14:paraId="268859B2" w14:textId="74F86218" w:rsidR="008431DB" w:rsidRPr="00F15184" w:rsidRDefault="00A9547F" w:rsidP="00820D2C">
      <w:pPr>
        <w:pStyle w:val="110"/>
        <w:spacing w:before="0" w:line="360" w:lineRule="auto"/>
        <w:ind w:left="0" w:right="153"/>
      </w:pPr>
      <w:bookmarkStart w:id="349" w:name="_bookmark168"/>
      <w:bookmarkStart w:id="350" w:name="_Toc130231959"/>
      <w:bookmarkStart w:id="351" w:name="_Toc153287915"/>
      <w:bookmarkEnd w:id="349"/>
      <w:r w:rsidRPr="00F15184">
        <w:rPr>
          <w:noProof/>
          <w:lang w:eastAsia="ru-RU"/>
        </w:rPr>
        <w:t>11.6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Описание</w:t>
      </w:r>
      <w:r w:rsidR="00D24F2E" w:rsidRPr="00F15184">
        <w:rPr>
          <w:spacing w:val="-3"/>
        </w:rPr>
        <w:t xml:space="preserve"> </w:t>
      </w:r>
      <w:r w:rsidR="00D24F2E" w:rsidRPr="00F15184">
        <w:t>средневзвешенного уровня</w:t>
      </w:r>
      <w:r w:rsidR="00D24F2E" w:rsidRPr="00F15184">
        <w:rPr>
          <w:spacing w:val="-3"/>
        </w:rPr>
        <w:t xml:space="preserve"> </w:t>
      </w:r>
      <w:r w:rsidR="00D24F2E" w:rsidRPr="00F15184">
        <w:t>сложившихся за</w:t>
      </w:r>
      <w:r w:rsidR="00D24F2E" w:rsidRPr="00F15184">
        <w:rPr>
          <w:spacing w:val="-3"/>
        </w:rPr>
        <w:t xml:space="preserve"> </w:t>
      </w:r>
      <w:r w:rsidR="00D24F2E" w:rsidRPr="00F15184">
        <w:t>последние</w:t>
      </w:r>
      <w:r w:rsidR="00D24F2E" w:rsidRPr="00F15184">
        <w:rPr>
          <w:spacing w:val="-3"/>
        </w:rPr>
        <w:t xml:space="preserve"> </w:t>
      </w:r>
      <w:r w:rsidR="00D24F2E" w:rsidRPr="00F15184">
        <w:t>3</w:t>
      </w:r>
      <w:r w:rsidR="00D24F2E" w:rsidRPr="00F15184">
        <w:rPr>
          <w:spacing w:val="-2"/>
        </w:rPr>
        <w:t xml:space="preserve"> </w:t>
      </w:r>
      <w:r w:rsidR="00D24F2E" w:rsidRPr="00F15184">
        <w:t>года</w:t>
      </w:r>
      <w:r w:rsidR="00D24F2E" w:rsidRPr="00F15184">
        <w:rPr>
          <w:spacing w:val="-2"/>
        </w:rPr>
        <w:t xml:space="preserve"> </w:t>
      </w:r>
      <w:r w:rsidR="00D24F2E" w:rsidRPr="00F15184">
        <w:t>цен на тепловую энергию (мощность), поставляемую единой теплоснабжающей организацией потребителям в ценовых зонах теплоснабжения</w:t>
      </w:r>
      <w:bookmarkEnd w:id="350"/>
      <w:bookmarkEnd w:id="351"/>
      <w:proofErr w:type="gramEnd"/>
    </w:p>
    <w:p w14:paraId="25790C2A" w14:textId="73A27B3D" w:rsidR="00445CE5" w:rsidRDefault="00D24F2E" w:rsidP="00A63E56">
      <w:pPr>
        <w:pStyle w:val="a3"/>
        <w:spacing w:line="360" w:lineRule="auto"/>
        <w:ind w:left="118" w:right="149" w:firstLine="707"/>
        <w:jc w:val="both"/>
      </w:pPr>
      <w:r w:rsidRPr="00F15184">
        <w:t xml:space="preserve">Средневзвешенный уровень цен на тепловую энергию </w:t>
      </w:r>
      <w:r w:rsidR="00086652">
        <w:t xml:space="preserve">для населения </w:t>
      </w:r>
      <w:proofErr w:type="gramStart"/>
      <w:r w:rsidRPr="00F15184">
        <w:t>за</w:t>
      </w:r>
      <w:proofErr w:type="gramEnd"/>
      <w:r w:rsidRPr="00F15184">
        <w:t xml:space="preserve"> п</w:t>
      </w:r>
      <w:r w:rsidR="004000FE" w:rsidRPr="00F15184">
        <w:t>оследние 3 года составил</w:t>
      </w:r>
      <w:r w:rsidR="007F211A">
        <w:t>:</w:t>
      </w:r>
    </w:p>
    <w:p w14:paraId="7C301B07" w14:textId="68FF4EAF" w:rsidR="00445CE5" w:rsidRDefault="00445CE5" w:rsidP="00445CE5">
      <w:pPr>
        <w:pStyle w:val="a3"/>
        <w:spacing w:line="360" w:lineRule="auto"/>
        <w:ind w:left="118" w:right="149" w:firstLine="707"/>
        <w:jc w:val="both"/>
      </w:pPr>
      <w:r>
        <w:t>2023 год - 3401,3</w:t>
      </w:r>
      <w:r w:rsidRPr="00445CE5">
        <w:t xml:space="preserve"> руб./Гкал</w:t>
      </w:r>
    </w:p>
    <w:p w14:paraId="0801FF55" w14:textId="7FA46C3B" w:rsidR="00445CE5" w:rsidRDefault="00445CE5" w:rsidP="00445CE5">
      <w:pPr>
        <w:pStyle w:val="a3"/>
        <w:spacing w:line="360" w:lineRule="auto"/>
        <w:ind w:left="118" w:right="149" w:firstLine="707"/>
        <w:jc w:val="both"/>
      </w:pPr>
      <w:r>
        <w:t xml:space="preserve">2024 год </w:t>
      </w:r>
      <w:r w:rsidR="007F211A">
        <w:t>-</w:t>
      </w:r>
      <w:r>
        <w:t xml:space="preserve"> 3946,9</w:t>
      </w:r>
      <w:r w:rsidRPr="00445CE5">
        <w:t xml:space="preserve"> руб./Гкал</w:t>
      </w:r>
    </w:p>
    <w:p w14:paraId="57E5B823" w14:textId="343DF82B" w:rsidR="008431DB" w:rsidRPr="00F15184" w:rsidRDefault="00445CE5" w:rsidP="00445CE5">
      <w:pPr>
        <w:pStyle w:val="a3"/>
        <w:spacing w:line="360" w:lineRule="auto"/>
        <w:ind w:left="118" w:right="149" w:firstLine="707"/>
        <w:jc w:val="both"/>
      </w:pPr>
      <w:r>
        <w:t xml:space="preserve">2025 год </w:t>
      </w:r>
      <w:r w:rsidR="007F211A">
        <w:t>-</w:t>
      </w:r>
      <w:r>
        <w:t xml:space="preserve"> 4373,5</w:t>
      </w:r>
      <w:r w:rsidRPr="00445CE5">
        <w:t xml:space="preserve"> руб./Гкал.</w:t>
      </w:r>
    </w:p>
    <w:p w14:paraId="04C7E5C5" w14:textId="77D83AB6" w:rsidR="008431DB" w:rsidRPr="00F15184" w:rsidRDefault="00F45AA9" w:rsidP="00820D2C">
      <w:pPr>
        <w:pStyle w:val="110"/>
        <w:spacing w:before="0" w:line="360" w:lineRule="auto"/>
        <w:ind w:left="0" w:right="148"/>
      </w:pPr>
      <w:bookmarkStart w:id="352" w:name="_bookmark169"/>
      <w:bookmarkStart w:id="353" w:name="_Toc130231960"/>
      <w:bookmarkStart w:id="354" w:name="_Toc153287916"/>
      <w:bookmarkEnd w:id="352"/>
      <w:r w:rsidRPr="00F15184">
        <w:rPr>
          <w:noProof/>
          <w:lang w:eastAsia="ru-RU"/>
        </w:rPr>
        <w:t>11.7</w:t>
      </w:r>
      <w:r w:rsidR="00820D2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утверждённых ценах (тарифах), устанавливаемых органами</w:t>
      </w:r>
      <w:r w:rsidR="00D24F2E" w:rsidRPr="00F15184">
        <w:rPr>
          <w:spacing w:val="-15"/>
        </w:rPr>
        <w:t xml:space="preserve"> </w:t>
      </w:r>
      <w:r w:rsidR="00D24F2E" w:rsidRPr="00F15184">
        <w:t>исполнительной</w:t>
      </w:r>
      <w:r w:rsidR="00D24F2E" w:rsidRPr="00F15184">
        <w:rPr>
          <w:spacing w:val="-15"/>
        </w:rPr>
        <w:t xml:space="preserve"> </w:t>
      </w:r>
      <w:r w:rsidR="00D24F2E" w:rsidRPr="00F15184">
        <w:t>власти</w:t>
      </w:r>
      <w:r w:rsidR="00D24F2E" w:rsidRPr="00F15184">
        <w:rPr>
          <w:spacing w:val="-15"/>
        </w:rPr>
        <w:t xml:space="preserve"> </w:t>
      </w:r>
      <w:r w:rsidR="00D24F2E" w:rsidRPr="00F15184">
        <w:t>субъекта</w:t>
      </w:r>
      <w:r w:rsidR="00D24F2E" w:rsidRPr="00F15184">
        <w:rPr>
          <w:spacing w:val="-15"/>
        </w:rPr>
        <w:t xml:space="preserve"> </w:t>
      </w:r>
      <w:r w:rsidR="00D24F2E" w:rsidRPr="00F15184">
        <w:t>Российской</w:t>
      </w:r>
      <w:r w:rsidR="00D24F2E" w:rsidRPr="00F15184">
        <w:rPr>
          <w:spacing w:val="-15"/>
        </w:rPr>
        <w:t xml:space="preserve"> </w:t>
      </w:r>
      <w:r w:rsidR="00D24F2E" w:rsidRPr="00F15184">
        <w:t>Федерации,</w:t>
      </w:r>
      <w:r w:rsidR="00D24F2E" w:rsidRPr="00F15184">
        <w:rPr>
          <w:spacing w:val="-15"/>
        </w:rPr>
        <w:t xml:space="preserve"> </w:t>
      </w:r>
      <w:r w:rsidR="00D24F2E" w:rsidRPr="00F15184">
        <w:t>зафиксированных</w:t>
      </w:r>
      <w:r w:rsidR="00D24F2E" w:rsidRPr="00F15184">
        <w:rPr>
          <w:spacing w:val="-15"/>
        </w:rPr>
        <w:t xml:space="preserve"> </w:t>
      </w:r>
      <w:r w:rsidR="00D24F2E" w:rsidRPr="00F15184">
        <w:t>за период, предшествующий актуализации схемы теплоснабжения</w:t>
      </w:r>
      <w:bookmarkEnd w:id="353"/>
      <w:bookmarkEnd w:id="354"/>
    </w:p>
    <w:p w14:paraId="03C66D6B" w14:textId="4865E0A7" w:rsidR="008431DB" w:rsidRDefault="009B625B" w:rsidP="00820D2C">
      <w:pPr>
        <w:pStyle w:val="a3"/>
        <w:spacing w:line="360" w:lineRule="auto"/>
        <w:ind w:left="118" w:right="144" w:firstLine="707"/>
        <w:jc w:val="both"/>
      </w:pPr>
      <w:r w:rsidRPr="00F15184">
        <w:t>Новые долгосрочные тарифы на тепловую энергию в отношении единой теплоснабжающей организации на территории Артемовского муниципального образования (ООО «</w:t>
      </w:r>
      <w:proofErr w:type="spellStart"/>
      <w:r w:rsidRPr="00F15184">
        <w:t>ТеплоВодоРесурс</w:t>
      </w:r>
      <w:proofErr w:type="spellEnd"/>
      <w:r w:rsidRPr="00F15184">
        <w:t>») действующие с 1 января 2024 года по 31 декабря 2028 годы утверждены Приказом по тарифам Иркутской области от 29.11.2023 г. №79-374-спр</w:t>
      </w:r>
      <w:r w:rsidR="00820D2C">
        <w:t xml:space="preserve"> с изм. </w:t>
      </w:r>
      <w:r w:rsidR="00820D2C" w:rsidRPr="00820D2C">
        <w:t>от 17.12.2025 г.  № 79-540-спр</w:t>
      </w:r>
      <w:r w:rsidRPr="00F15184">
        <w:t>.</w:t>
      </w:r>
      <w:r w:rsidR="00820D2C">
        <w:t>;</w:t>
      </w:r>
      <w:r w:rsidR="00820D2C" w:rsidRPr="00820D2C">
        <w:t xml:space="preserve"> </w:t>
      </w:r>
      <w:proofErr w:type="gramStart"/>
      <w:r w:rsidR="00820D2C">
        <w:t>от</w:t>
      </w:r>
      <w:proofErr w:type="gramEnd"/>
      <w:r w:rsidR="00820D2C">
        <w:t xml:space="preserve"> 20.12.2024 № 79-439-спр; </w:t>
      </w:r>
    </w:p>
    <w:p w14:paraId="3588AA8B" w14:textId="77777777" w:rsidR="00820D2C" w:rsidRPr="00F15184" w:rsidRDefault="00820D2C" w:rsidP="00A63E56">
      <w:pPr>
        <w:pStyle w:val="a3"/>
        <w:spacing w:line="360" w:lineRule="auto"/>
        <w:ind w:left="118" w:right="144" w:firstLine="707"/>
        <w:jc w:val="both"/>
      </w:pPr>
    </w:p>
    <w:p w14:paraId="6E6053D9" w14:textId="77777777" w:rsidR="008431DB" w:rsidRPr="00F15184" w:rsidRDefault="008431DB" w:rsidP="00A63E56">
      <w:pPr>
        <w:pStyle w:val="a3"/>
        <w:spacing w:line="360" w:lineRule="auto"/>
        <w:rPr>
          <w:sz w:val="16"/>
        </w:rPr>
      </w:pPr>
    </w:p>
    <w:p w14:paraId="007D8B98" w14:textId="0E0CA98E" w:rsidR="008431DB" w:rsidRPr="00820D2C" w:rsidRDefault="00AB15D1" w:rsidP="00820D2C">
      <w:pPr>
        <w:pStyle w:val="110"/>
        <w:spacing w:before="0" w:line="360" w:lineRule="auto"/>
        <w:ind w:left="0" w:right="154"/>
        <w:jc w:val="center"/>
        <w:rPr>
          <w:sz w:val="28"/>
          <w:szCs w:val="28"/>
        </w:rPr>
      </w:pPr>
      <w:bookmarkStart w:id="355" w:name="_bookmark170"/>
      <w:bookmarkStart w:id="356" w:name="_Toc130231961"/>
      <w:bookmarkStart w:id="357" w:name="_Toc153287917"/>
      <w:bookmarkEnd w:id="355"/>
      <w:r>
        <w:rPr>
          <w:noProof/>
          <w:sz w:val="28"/>
          <w:szCs w:val="28"/>
          <w:lang w:eastAsia="ru-RU"/>
        </w:rPr>
        <w:t xml:space="preserve">Часть </w:t>
      </w:r>
      <w:r w:rsidR="00F45AA9" w:rsidRPr="00820D2C">
        <w:rPr>
          <w:noProof/>
          <w:sz w:val="28"/>
          <w:szCs w:val="28"/>
          <w:lang w:eastAsia="ru-RU"/>
        </w:rPr>
        <w:t>12</w:t>
      </w:r>
      <w:r w:rsidR="00820D2C" w:rsidRPr="00820D2C">
        <w:rPr>
          <w:noProof/>
          <w:sz w:val="28"/>
          <w:szCs w:val="28"/>
          <w:lang w:eastAsia="ru-RU"/>
        </w:rPr>
        <w:t>.</w:t>
      </w:r>
      <w:r w:rsidR="00F45AA9" w:rsidRPr="00820D2C">
        <w:rPr>
          <w:noProof/>
          <w:sz w:val="28"/>
          <w:szCs w:val="28"/>
          <w:lang w:eastAsia="ru-RU"/>
        </w:rPr>
        <w:t xml:space="preserve"> </w:t>
      </w:r>
      <w:r w:rsidR="00D24F2E" w:rsidRPr="00820D2C">
        <w:rPr>
          <w:sz w:val="28"/>
          <w:szCs w:val="28"/>
        </w:rPr>
        <w:t>Описание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существующих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технических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и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технологических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проблем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в</w:t>
      </w:r>
      <w:r w:rsidR="00D24F2E" w:rsidRPr="00820D2C">
        <w:rPr>
          <w:spacing w:val="-15"/>
          <w:sz w:val="28"/>
          <w:szCs w:val="28"/>
        </w:rPr>
        <w:t xml:space="preserve"> </w:t>
      </w:r>
      <w:r w:rsidR="00D24F2E" w:rsidRPr="00820D2C">
        <w:rPr>
          <w:sz w:val="28"/>
          <w:szCs w:val="28"/>
        </w:rPr>
        <w:t>системах теплоснабжения поселения</w:t>
      </w:r>
      <w:bookmarkEnd w:id="356"/>
      <w:bookmarkEnd w:id="357"/>
    </w:p>
    <w:p w14:paraId="6B60FF16" w14:textId="56BFDCF9" w:rsidR="008431DB" w:rsidRPr="00F15184" w:rsidRDefault="00F45AA9" w:rsidP="00820D2C">
      <w:pPr>
        <w:pStyle w:val="110"/>
        <w:spacing w:before="0" w:line="360" w:lineRule="auto"/>
        <w:ind w:left="0" w:right="152"/>
      </w:pPr>
      <w:bookmarkStart w:id="358" w:name="_bookmark171"/>
      <w:bookmarkStart w:id="359" w:name="_Toc130231962"/>
      <w:bookmarkStart w:id="360" w:name="_Toc153287918"/>
      <w:bookmarkEnd w:id="358"/>
      <w:r w:rsidRPr="00F15184">
        <w:rPr>
          <w:noProof/>
          <w:lang w:eastAsia="ru-RU"/>
        </w:rPr>
        <w:t>12.1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существующих проблем организации качественного теплоснабжения</w:t>
      </w:r>
      <w:r w:rsidR="00D24F2E" w:rsidRPr="00F15184">
        <w:rPr>
          <w:spacing w:val="-4"/>
        </w:rPr>
        <w:t xml:space="preserve"> </w:t>
      </w:r>
      <w:r w:rsidR="00D24F2E" w:rsidRPr="00F15184">
        <w:t>(перечень</w:t>
      </w:r>
      <w:r w:rsidR="00D24F2E" w:rsidRPr="00F15184">
        <w:rPr>
          <w:spacing w:val="-3"/>
        </w:rPr>
        <w:t xml:space="preserve"> </w:t>
      </w:r>
      <w:r w:rsidR="00D24F2E" w:rsidRPr="00F15184">
        <w:t>причин,</w:t>
      </w:r>
      <w:r w:rsidR="00D24F2E" w:rsidRPr="00F15184">
        <w:rPr>
          <w:spacing w:val="-3"/>
        </w:rPr>
        <w:t xml:space="preserve"> </w:t>
      </w:r>
      <w:r w:rsidR="00D24F2E" w:rsidRPr="00F15184">
        <w:t>приводящих</w:t>
      </w:r>
      <w:r w:rsidR="00D24F2E" w:rsidRPr="00F15184">
        <w:rPr>
          <w:spacing w:val="-3"/>
        </w:rPr>
        <w:t xml:space="preserve"> </w:t>
      </w:r>
      <w:r w:rsidR="00D24F2E" w:rsidRPr="00F15184">
        <w:t>к</w:t>
      </w:r>
      <w:r w:rsidR="00D24F2E" w:rsidRPr="00F15184">
        <w:rPr>
          <w:spacing w:val="-3"/>
        </w:rPr>
        <w:t xml:space="preserve"> </w:t>
      </w:r>
      <w:r w:rsidR="00D24F2E" w:rsidRPr="00F15184">
        <w:t>снижению</w:t>
      </w:r>
      <w:r w:rsidR="00D24F2E" w:rsidRPr="00F15184">
        <w:rPr>
          <w:spacing w:val="-4"/>
        </w:rPr>
        <w:t xml:space="preserve"> </w:t>
      </w:r>
      <w:r w:rsidR="00D24F2E" w:rsidRPr="00F15184">
        <w:t>качества</w:t>
      </w:r>
      <w:r w:rsidR="00D24F2E" w:rsidRPr="00F15184">
        <w:rPr>
          <w:spacing w:val="-3"/>
        </w:rPr>
        <w:t xml:space="preserve"> </w:t>
      </w:r>
      <w:r w:rsidR="00D24F2E" w:rsidRPr="00F15184">
        <w:t xml:space="preserve">теплоснабжения, включая проблемы в работе </w:t>
      </w:r>
      <w:proofErr w:type="spellStart"/>
      <w:r w:rsidR="00D24F2E" w:rsidRPr="00F15184">
        <w:t>теплопотребляющих</w:t>
      </w:r>
      <w:proofErr w:type="spellEnd"/>
      <w:r w:rsidR="00D24F2E" w:rsidRPr="00F15184">
        <w:t xml:space="preserve"> установок потребителей)</w:t>
      </w:r>
      <w:bookmarkEnd w:id="359"/>
      <w:bookmarkEnd w:id="360"/>
    </w:p>
    <w:p w14:paraId="0326EA08" w14:textId="78DBEB61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Основным недостатком системы теплоснабжения является высокий износ отдельных участков тепловых сетей; гидравлическая неустойчивость всей системы. Значительный износ некоторых участков сетей приводит к снижению надежности из-за коррозии, а ухудшенные вследствие длительной эксплуатации качества изоляции – значительным тепловым потерям в сетях и</w:t>
      </w:r>
      <w:r w:rsidR="00C75710">
        <w:t xml:space="preserve"> возможному</w:t>
      </w:r>
      <w:r w:rsidRPr="00F15184">
        <w:t xml:space="preserve"> понижению температуры теплоносителя до вводов потребителей.</w:t>
      </w:r>
    </w:p>
    <w:p w14:paraId="470C66C3" w14:textId="198D279B" w:rsidR="008431DB" w:rsidRPr="00F15184" w:rsidRDefault="00F45AA9" w:rsidP="00820D2C">
      <w:pPr>
        <w:pStyle w:val="110"/>
        <w:spacing w:before="0" w:line="360" w:lineRule="auto"/>
        <w:ind w:left="0" w:right="147"/>
      </w:pPr>
      <w:bookmarkStart w:id="361" w:name="_bookmark172"/>
      <w:bookmarkStart w:id="362" w:name="_Toc130231963"/>
      <w:bookmarkStart w:id="363" w:name="_Toc153287919"/>
      <w:bookmarkEnd w:id="361"/>
      <w:r w:rsidRPr="00F15184">
        <w:rPr>
          <w:noProof/>
          <w:lang w:eastAsia="ru-RU"/>
        </w:rPr>
        <w:t>12.2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10"/>
        </w:rPr>
        <w:t xml:space="preserve"> </w:t>
      </w:r>
      <w:r w:rsidR="00D24F2E" w:rsidRPr="00F15184">
        <w:t>существующих</w:t>
      </w:r>
      <w:r w:rsidR="00D24F2E" w:rsidRPr="00F15184">
        <w:rPr>
          <w:spacing w:val="-9"/>
        </w:rPr>
        <w:t xml:space="preserve"> </w:t>
      </w:r>
      <w:r w:rsidR="00D24F2E" w:rsidRPr="00F15184">
        <w:t>проблем</w:t>
      </w:r>
      <w:r w:rsidR="00D24F2E" w:rsidRPr="00F15184">
        <w:rPr>
          <w:spacing w:val="-7"/>
        </w:rPr>
        <w:t xml:space="preserve"> </w:t>
      </w:r>
      <w:r w:rsidR="00D24F2E" w:rsidRPr="00F15184">
        <w:t>организации</w:t>
      </w:r>
      <w:r w:rsidR="00D24F2E" w:rsidRPr="00F15184">
        <w:rPr>
          <w:spacing w:val="-8"/>
        </w:rPr>
        <w:t xml:space="preserve"> </w:t>
      </w:r>
      <w:r w:rsidR="00D24F2E" w:rsidRPr="00F15184">
        <w:t>надёжного</w:t>
      </w:r>
      <w:r w:rsidR="00D24F2E" w:rsidRPr="00F15184">
        <w:rPr>
          <w:spacing w:val="-7"/>
        </w:rPr>
        <w:t xml:space="preserve"> </w:t>
      </w:r>
      <w:r w:rsidR="00D24F2E" w:rsidRPr="00F15184">
        <w:t xml:space="preserve">теплоснабжения поселения (перечень причин, приводящих к снижению надёжности теплоснабжения, включая проблемы в работе </w:t>
      </w:r>
      <w:proofErr w:type="spellStart"/>
      <w:r w:rsidR="00D24F2E" w:rsidRPr="00F15184">
        <w:t>теплопотребляющих</w:t>
      </w:r>
      <w:proofErr w:type="spellEnd"/>
      <w:r w:rsidR="00D24F2E" w:rsidRPr="00F15184">
        <w:t xml:space="preserve"> установок потребителей)</w:t>
      </w:r>
      <w:bookmarkEnd w:id="362"/>
      <w:bookmarkEnd w:id="363"/>
    </w:p>
    <w:p w14:paraId="41CF23BE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Техническое состояние систем удовлетворительное, но имеет крайне высокий процент износа, состояние многих узлов критическое, что несет в себе угрозу падения надежности теплоснабжения.</w:t>
      </w:r>
    </w:p>
    <w:p w14:paraId="429B0392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Источники тепловой энергии и тепловые сети с предельным сроком эксплуатации требуют капитального ремонта и модернизации.</w:t>
      </w:r>
    </w:p>
    <w:p w14:paraId="4FE4BFD2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 xml:space="preserve">Система теплоснабжения п. </w:t>
      </w:r>
      <w:proofErr w:type="gramStart"/>
      <w:r w:rsidRPr="00F15184">
        <w:t>Артемовский</w:t>
      </w:r>
      <w:proofErr w:type="gramEnd"/>
      <w:r w:rsidRPr="00F15184">
        <w:t xml:space="preserve"> в целом нуждается в реконструкции в целях снижения количества эксплуатирующего и обслуживаемого оборудования, снижения удельного расхода топлива и электроэнергии на производство тепловой энергии, снижения количества задействованного персонала (что является необходимым в условиях кадрового голода»). </w:t>
      </w:r>
    </w:p>
    <w:p w14:paraId="2B05C3E3" w14:textId="57353568" w:rsidR="008431DB" w:rsidRPr="00F15184" w:rsidRDefault="00F45AA9" w:rsidP="008D758E">
      <w:pPr>
        <w:pStyle w:val="110"/>
        <w:spacing w:before="0" w:line="360" w:lineRule="auto"/>
        <w:ind w:left="0"/>
      </w:pPr>
      <w:bookmarkStart w:id="364" w:name="_bookmark173"/>
      <w:bookmarkStart w:id="365" w:name="_Toc130231964"/>
      <w:bookmarkStart w:id="366" w:name="_Toc153287920"/>
      <w:bookmarkEnd w:id="364"/>
      <w:r w:rsidRPr="00F15184">
        <w:rPr>
          <w:noProof/>
          <w:lang w:eastAsia="ru-RU"/>
        </w:rPr>
        <w:t>12.3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-6"/>
        </w:rPr>
        <w:t xml:space="preserve"> </w:t>
      </w:r>
      <w:r w:rsidR="00D24F2E" w:rsidRPr="00F15184">
        <w:t>существующих</w:t>
      </w:r>
      <w:r w:rsidR="00D24F2E" w:rsidRPr="00F15184">
        <w:rPr>
          <w:spacing w:val="-3"/>
        </w:rPr>
        <w:t xml:space="preserve"> </w:t>
      </w:r>
      <w:r w:rsidR="00D24F2E" w:rsidRPr="00F15184">
        <w:t>проблем</w:t>
      </w:r>
      <w:r w:rsidR="00D24F2E" w:rsidRPr="00F15184">
        <w:rPr>
          <w:spacing w:val="-4"/>
        </w:rPr>
        <w:t xml:space="preserve"> </w:t>
      </w:r>
      <w:r w:rsidR="00D24F2E" w:rsidRPr="00F15184">
        <w:t>развития</w:t>
      </w:r>
      <w:r w:rsidR="00D24F2E" w:rsidRPr="00F15184">
        <w:rPr>
          <w:spacing w:val="-3"/>
        </w:rPr>
        <w:t xml:space="preserve"> </w:t>
      </w:r>
      <w:r w:rsidR="00D24F2E" w:rsidRPr="00F15184">
        <w:t>систем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теплоснабжения</w:t>
      </w:r>
      <w:bookmarkEnd w:id="365"/>
      <w:bookmarkEnd w:id="366"/>
    </w:p>
    <w:p w14:paraId="71CA6E75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Основные проблемы функционирования и развития систем теплоснабжения распределены на 3 группы по основным составляющим процесса теплоснабжения:</w:t>
      </w:r>
    </w:p>
    <w:p w14:paraId="7DFC81DA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- производство;</w:t>
      </w:r>
    </w:p>
    <w:p w14:paraId="5B0E7211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- транспорт;</w:t>
      </w:r>
    </w:p>
    <w:p w14:paraId="543AE957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- потребитель.</w:t>
      </w:r>
    </w:p>
    <w:p w14:paraId="73168F69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Основные проблемы функционирования котельных состоят в следующем:</w:t>
      </w:r>
    </w:p>
    <w:p w14:paraId="4388A30F" w14:textId="77777777" w:rsidR="00466D23" w:rsidRPr="00F15184" w:rsidRDefault="00466D23" w:rsidP="008D758E">
      <w:pPr>
        <w:pStyle w:val="a3"/>
        <w:spacing w:line="360" w:lineRule="auto"/>
        <w:ind w:firstLine="567"/>
        <w:jc w:val="both"/>
      </w:pPr>
      <w:r w:rsidRPr="00F15184">
        <w:t>- отсутствие достоверного контроля и оперативного управления за процессом производства тепловой энергии.</w:t>
      </w:r>
    </w:p>
    <w:p w14:paraId="6BE45049" w14:textId="77777777" w:rsidR="00466D23" w:rsidRPr="00F15184" w:rsidRDefault="00466D23" w:rsidP="00A63E56">
      <w:pPr>
        <w:pStyle w:val="a3"/>
        <w:spacing w:line="360" w:lineRule="auto"/>
        <w:ind w:left="142" w:firstLine="686"/>
        <w:jc w:val="both"/>
      </w:pPr>
      <w:r w:rsidRPr="00F15184">
        <w:t>Основные проблемы функционирования тепловых сетей состоят в следующем:</w:t>
      </w:r>
    </w:p>
    <w:p w14:paraId="30E8F88E" w14:textId="1F88356B" w:rsidR="00466D23" w:rsidRPr="00F15184" w:rsidRDefault="00466D23" w:rsidP="00A63E56">
      <w:pPr>
        <w:pStyle w:val="a3"/>
        <w:spacing w:line="360" w:lineRule="auto"/>
        <w:ind w:left="142" w:firstLine="686"/>
        <w:jc w:val="both"/>
      </w:pPr>
      <w:r w:rsidRPr="00F15184">
        <w:t>-высокая степень износа тепловых сетей;</w:t>
      </w:r>
    </w:p>
    <w:p w14:paraId="7494391F" w14:textId="27E1E12D" w:rsidR="00466D23" w:rsidRPr="00F15184" w:rsidRDefault="00466D23" w:rsidP="00A63E56">
      <w:pPr>
        <w:pStyle w:val="a3"/>
        <w:spacing w:line="360" w:lineRule="auto"/>
        <w:ind w:left="142" w:firstLine="686"/>
        <w:jc w:val="both"/>
      </w:pPr>
      <w:r w:rsidRPr="00F15184">
        <w:t xml:space="preserve">-нарушение гидравлических режимов тепловых сетей (гидравлическое </w:t>
      </w:r>
      <w:proofErr w:type="spellStart"/>
      <w:r w:rsidRPr="00F15184">
        <w:lastRenderedPageBreak/>
        <w:t>разрегулирование</w:t>
      </w:r>
      <w:proofErr w:type="spellEnd"/>
      <w:r w:rsidRPr="00F15184">
        <w:t>) и сопутствующие этому фактору «</w:t>
      </w:r>
      <w:proofErr w:type="spellStart"/>
      <w:r w:rsidRPr="00F15184">
        <w:t>недотопы</w:t>
      </w:r>
      <w:proofErr w:type="spellEnd"/>
      <w:r w:rsidRPr="00F15184">
        <w:t>» и «</w:t>
      </w:r>
      <w:proofErr w:type="spellStart"/>
      <w:r w:rsidRPr="00F15184">
        <w:t>перетопы</w:t>
      </w:r>
      <w:proofErr w:type="spellEnd"/>
      <w:r w:rsidRPr="00F15184">
        <w:t>» зданий;</w:t>
      </w:r>
    </w:p>
    <w:p w14:paraId="75605CC9" w14:textId="5F65CDB5" w:rsidR="00466D23" w:rsidRDefault="00466D23" w:rsidP="00A63E56">
      <w:pPr>
        <w:pStyle w:val="a3"/>
        <w:spacing w:line="360" w:lineRule="auto"/>
        <w:ind w:left="142" w:firstLine="686"/>
        <w:jc w:val="both"/>
      </w:pPr>
      <w:r w:rsidRPr="00F15184">
        <w:t>- высокий уровень затрат на эксплуатацию тепловых сетей.</w:t>
      </w:r>
    </w:p>
    <w:p w14:paraId="5F917583" w14:textId="2538B093" w:rsidR="00545804" w:rsidRPr="00F15184" w:rsidRDefault="00545804" w:rsidP="00A63E56">
      <w:pPr>
        <w:pStyle w:val="a3"/>
        <w:spacing w:line="360" w:lineRule="auto"/>
        <w:ind w:left="142" w:firstLine="686"/>
        <w:jc w:val="both"/>
      </w:pPr>
      <w:r>
        <w:t>- открытая система теплоснабжения.</w:t>
      </w:r>
    </w:p>
    <w:p w14:paraId="4D9B01BC" w14:textId="49A54C80" w:rsidR="00466D23" w:rsidRPr="00F15184" w:rsidRDefault="00466D23" w:rsidP="00C75710">
      <w:pPr>
        <w:pStyle w:val="a3"/>
        <w:spacing w:line="360" w:lineRule="auto"/>
        <w:jc w:val="both"/>
      </w:pPr>
      <w:r w:rsidRPr="00F15184">
        <w:t xml:space="preserve">Основные проблемы функционирования </w:t>
      </w:r>
      <w:proofErr w:type="spellStart"/>
      <w:r w:rsidRPr="00F15184">
        <w:t>теплопотребляющих</w:t>
      </w:r>
      <w:proofErr w:type="spellEnd"/>
      <w:r w:rsidRPr="00F15184">
        <w:t xml:space="preserve"> устройств</w:t>
      </w:r>
      <w:r w:rsidR="00C75710">
        <w:t xml:space="preserve"> потребителей</w:t>
      </w:r>
      <w:r w:rsidRPr="00F15184">
        <w:t>: отсутствуют.</w:t>
      </w:r>
    </w:p>
    <w:p w14:paraId="4E9E61DD" w14:textId="01F31918" w:rsidR="008431DB" w:rsidRPr="00F15184" w:rsidRDefault="00F45AA9" w:rsidP="008D758E">
      <w:pPr>
        <w:pStyle w:val="110"/>
        <w:spacing w:before="0" w:line="360" w:lineRule="auto"/>
        <w:ind w:left="0"/>
        <w:jc w:val="left"/>
      </w:pPr>
      <w:bookmarkStart w:id="367" w:name="_bookmark174"/>
      <w:bookmarkStart w:id="368" w:name="_Toc130231965"/>
      <w:bookmarkStart w:id="369" w:name="_Toc153287921"/>
      <w:bookmarkEnd w:id="367"/>
      <w:r w:rsidRPr="00F15184">
        <w:rPr>
          <w:noProof/>
          <w:lang w:eastAsia="ru-RU"/>
        </w:rPr>
        <w:t>12.4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34"/>
        </w:rPr>
        <w:t xml:space="preserve"> </w:t>
      </w:r>
      <w:r w:rsidR="00D24F2E" w:rsidRPr="00F15184">
        <w:t>существующих</w:t>
      </w:r>
      <w:r w:rsidR="00D24F2E" w:rsidRPr="00F15184">
        <w:rPr>
          <w:spacing w:val="35"/>
        </w:rPr>
        <w:t xml:space="preserve"> </w:t>
      </w:r>
      <w:r w:rsidR="00D24F2E" w:rsidRPr="00F15184">
        <w:t>проблем</w:t>
      </w:r>
      <w:r w:rsidR="00D24F2E" w:rsidRPr="00F15184">
        <w:rPr>
          <w:spacing w:val="35"/>
        </w:rPr>
        <w:t xml:space="preserve"> </w:t>
      </w:r>
      <w:r w:rsidR="00D24F2E" w:rsidRPr="00F15184">
        <w:t>надёжного</w:t>
      </w:r>
      <w:r w:rsidR="00D24F2E" w:rsidRPr="00F15184">
        <w:rPr>
          <w:spacing w:val="35"/>
        </w:rPr>
        <w:t xml:space="preserve"> </w:t>
      </w:r>
      <w:r w:rsidR="00D24F2E" w:rsidRPr="00F15184">
        <w:t>и</w:t>
      </w:r>
      <w:r w:rsidR="00D24F2E" w:rsidRPr="00F15184">
        <w:rPr>
          <w:spacing w:val="36"/>
        </w:rPr>
        <w:t xml:space="preserve"> </w:t>
      </w:r>
      <w:r w:rsidR="00D24F2E" w:rsidRPr="00F15184">
        <w:t>эффективного</w:t>
      </w:r>
      <w:r w:rsidR="00D24F2E" w:rsidRPr="00F15184">
        <w:rPr>
          <w:spacing w:val="35"/>
        </w:rPr>
        <w:t xml:space="preserve"> </w:t>
      </w:r>
      <w:r w:rsidR="00D24F2E" w:rsidRPr="00F15184">
        <w:t>снабжения топливом действующих систем теплоснабжения</w:t>
      </w:r>
      <w:bookmarkEnd w:id="368"/>
      <w:bookmarkEnd w:id="369"/>
    </w:p>
    <w:p w14:paraId="2D1D2996" w14:textId="6675263A" w:rsidR="008431DB" w:rsidRPr="00F15184" w:rsidRDefault="00D24F2E" w:rsidP="00A63E56">
      <w:pPr>
        <w:pStyle w:val="a3"/>
        <w:spacing w:line="360" w:lineRule="auto"/>
        <w:ind w:left="118" w:firstLine="707"/>
      </w:pPr>
      <w:r w:rsidRPr="00F15184">
        <w:t>Проблем</w:t>
      </w:r>
      <w:r w:rsidR="00C75710">
        <w:t>ы</w:t>
      </w:r>
      <w:r w:rsidRPr="00F15184">
        <w:rPr>
          <w:spacing w:val="80"/>
        </w:rPr>
        <w:t xml:space="preserve"> </w:t>
      </w:r>
      <w:r w:rsidRPr="00F15184">
        <w:t>надёжного</w:t>
      </w:r>
      <w:r w:rsidRPr="00F15184">
        <w:rPr>
          <w:spacing w:val="80"/>
        </w:rPr>
        <w:t xml:space="preserve"> </w:t>
      </w:r>
      <w:r w:rsidRPr="00F15184">
        <w:t>и</w:t>
      </w:r>
      <w:r w:rsidRPr="00F15184">
        <w:rPr>
          <w:spacing w:val="80"/>
        </w:rPr>
        <w:t xml:space="preserve"> </w:t>
      </w:r>
      <w:r w:rsidRPr="00F15184">
        <w:t>эффективного</w:t>
      </w:r>
      <w:r w:rsidRPr="00F15184">
        <w:rPr>
          <w:spacing w:val="80"/>
        </w:rPr>
        <w:t xml:space="preserve"> </w:t>
      </w:r>
      <w:r w:rsidRPr="00F15184">
        <w:t>снабжения</w:t>
      </w:r>
      <w:r w:rsidRPr="00F15184">
        <w:rPr>
          <w:spacing w:val="80"/>
        </w:rPr>
        <w:t xml:space="preserve"> </w:t>
      </w:r>
      <w:r w:rsidRPr="00F15184">
        <w:t>топливом</w:t>
      </w:r>
      <w:r w:rsidRPr="00F15184">
        <w:rPr>
          <w:spacing w:val="80"/>
        </w:rPr>
        <w:t xml:space="preserve"> </w:t>
      </w:r>
      <w:r w:rsidRPr="00F15184">
        <w:t>действующих</w:t>
      </w:r>
      <w:r w:rsidRPr="00F15184">
        <w:rPr>
          <w:spacing w:val="80"/>
        </w:rPr>
        <w:t xml:space="preserve"> </w:t>
      </w:r>
      <w:r w:rsidRPr="00F15184">
        <w:t>систем теплоснабжения не выявлен</w:t>
      </w:r>
      <w:r w:rsidR="00C75710">
        <w:t>ы</w:t>
      </w:r>
      <w:r w:rsidRPr="00F15184">
        <w:t>.</w:t>
      </w:r>
      <w:r w:rsidR="00C75710">
        <w:t xml:space="preserve"> Снабжение топливом котельных обеспечивается в соответствии с заключенными контрактами на поставку топлива.</w:t>
      </w:r>
    </w:p>
    <w:p w14:paraId="3E802FD6" w14:textId="40D028D1" w:rsidR="00EB33AF" w:rsidRPr="00F15184" w:rsidRDefault="00EB33AF" w:rsidP="008D758E">
      <w:pPr>
        <w:pStyle w:val="110"/>
        <w:tabs>
          <w:tab w:val="left" w:pos="2496"/>
          <w:tab w:val="left" w:pos="5489"/>
          <w:tab w:val="left" w:pos="7000"/>
          <w:tab w:val="left" w:pos="8458"/>
        </w:tabs>
        <w:spacing w:before="0" w:line="360" w:lineRule="auto"/>
        <w:ind w:left="0" w:right="153"/>
        <w:jc w:val="left"/>
      </w:pPr>
      <w:bookmarkStart w:id="370" w:name="_Toc130231966"/>
      <w:bookmarkStart w:id="371" w:name="_Toc153287922"/>
      <w:r w:rsidRPr="00F15184">
        <w:rPr>
          <w:noProof/>
          <w:lang w:eastAsia="ru-RU"/>
        </w:rPr>
        <w:t>12.5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rPr>
          <w:spacing w:val="-2"/>
        </w:rPr>
        <w:t>Анализ</w:t>
      </w:r>
      <w:r w:rsidR="00C75710">
        <w:t xml:space="preserve"> </w:t>
      </w:r>
      <w:r w:rsidRPr="00F15184">
        <w:t>предписаний</w:t>
      </w:r>
      <w:r w:rsidRPr="00F15184">
        <w:rPr>
          <w:spacing w:val="80"/>
        </w:rPr>
        <w:t xml:space="preserve"> </w:t>
      </w:r>
      <w:r w:rsidRPr="00F15184">
        <w:t>надзорных</w:t>
      </w:r>
      <w:r w:rsidR="00C75710">
        <w:t xml:space="preserve"> </w:t>
      </w:r>
      <w:r w:rsidRPr="00F15184">
        <w:t>органов</w:t>
      </w:r>
      <w:r w:rsidRPr="00F15184">
        <w:rPr>
          <w:spacing w:val="80"/>
        </w:rPr>
        <w:t xml:space="preserve"> </w:t>
      </w:r>
      <w:r w:rsidRPr="00F15184">
        <w:t>об</w:t>
      </w:r>
      <w:r w:rsidRPr="00F15184">
        <w:tab/>
      </w:r>
      <w:r w:rsidRPr="00F15184">
        <w:rPr>
          <w:spacing w:val="-2"/>
        </w:rPr>
        <w:t>устранении</w:t>
      </w:r>
      <w:r w:rsidRPr="00F15184">
        <w:tab/>
      </w:r>
      <w:r w:rsidRPr="00F15184">
        <w:rPr>
          <w:spacing w:val="-2"/>
        </w:rPr>
        <w:t xml:space="preserve">нарушений, </w:t>
      </w:r>
      <w:r w:rsidRPr="00F15184">
        <w:t>влияющих на безопасность и надёжность системы теплоснабжения</w:t>
      </w:r>
      <w:bookmarkEnd w:id="370"/>
      <w:bookmarkEnd w:id="371"/>
    </w:p>
    <w:p w14:paraId="56B80600" w14:textId="77777777" w:rsidR="00EB33AF" w:rsidRPr="00F15184" w:rsidRDefault="00EB33AF" w:rsidP="00A63E56">
      <w:pPr>
        <w:pStyle w:val="a3"/>
        <w:tabs>
          <w:tab w:val="left" w:pos="2431"/>
          <w:tab w:val="left" w:pos="3776"/>
          <w:tab w:val="left" w:pos="4827"/>
          <w:tab w:val="left" w:pos="5316"/>
          <w:tab w:val="left" w:pos="6733"/>
          <w:tab w:val="left" w:pos="8188"/>
          <w:tab w:val="left" w:pos="9517"/>
        </w:tabs>
        <w:spacing w:line="360" w:lineRule="auto"/>
        <w:ind w:left="118" w:right="150" w:firstLine="707"/>
      </w:pPr>
      <w:r w:rsidRPr="00F15184">
        <w:rPr>
          <w:spacing w:val="-2"/>
        </w:rPr>
        <w:t>Предписания</w:t>
      </w:r>
      <w:r w:rsidRPr="00F15184">
        <w:tab/>
      </w:r>
      <w:r w:rsidRPr="00F15184">
        <w:rPr>
          <w:spacing w:val="-2"/>
        </w:rPr>
        <w:t>надзорных</w:t>
      </w:r>
      <w:r w:rsidRPr="00F15184">
        <w:tab/>
      </w:r>
      <w:r w:rsidRPr="00F15184">
        <w:rPr>
          <w:spacing w:val="-2"/>
        </w:rPr>
        <w:t>органов</w:t>
      </w:r>
      <w:r w:rsidRPr="00F15184">
        <w:tab/>
      </w:r>
      <w:r w:rsidRPr="00F15184">
        <w:rPr>
          <w:spacing w:val="-6"/>
        </w:rPr>
        <w:t>об</w:t>
      </w:r>
      <w:r w:rsidRPr="00F15184">
        <w:tab/>
      </w:r>
      <w:r w:rsidRPr="00F15184">
        <w:rPr>
          <w:spacing w:val="-2"/>
        </w:rPr>
        <w:t>устранении</w:t>
      </w:r>
      <w:r w:rsidRPr="00F15184">
        <w:tab/>
      </w:r>
      <w:r w:rsidRPr="00F15184">
        <w:rPr>
          <w:spacing w:val="-2"/>
        </w:rPr>
        <w:t>нарушений,</w:t>
      </w:r>
      <w:r w:rsidRPr="00F15184">
        <w:tab/>
      </w:r>
      <w:r w:rsidRPr="00F15184">
        <w:rPr>
          <w:spacing w:val="-2"/>
        </w:rPr>
        <w:t>влияющих</w:t>
      </w:r>
      <w:r w:rsidRPr="00F15184">
        <w:tab/>
      </w:r>
      <w:r w:rsidRPr="00F15184">
        <w:rPr>
          <w:spacing w:val="-6"/>
        </w:rPr>
        <w:t xml:space="preserve">на </w:t>
      </w:r>
      <w:r w:rsidRPr="00F15184">
        <w:t>безопасность и надёжность систем теплоснабжения, отсутствуют.</w:t>
      </w:r>
    </w:p>
    <w:p w14:paraId="42A5640A" w14:textId="6AD741A0" w:rsidR="00EB33AF" w:rsidRPr="00F15184" w:rsidRDefault="00EB33AF" w:rsidP="008D758E">
      <w:pPr>
        <w:pStyle w:val="110"/>
        <w:spacing w:before="0" w:line="360" w:lineRule="auto"/>
        <w:ind w:left="0" w:right="146"/>
      </w:pPr>
      <w:bookmarkStart w:id="372" w:name="_bookmark176"/>
      <w:bookmarkStart w:id="373" w:name="_Toc130231967"/>
      <w:bookmarkStart w:id="374" w:name="_Toc153287923"/>
      <w:bookmarkEnd w:id="372"/>
      <w:r w:rsidRPr="00F15184">
        <w:rPr>
          <w:noProof/>
          <w:lang w:eastAsia="ru-RU"/>
        </w:rPr>
        <w:t>12.6</w:t>
      </w:r>
      <w:r w:rsidR="008D758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 xml:space="preserve">Описание изменений технических и технологических проблем в системах теплоснабжения </w:t>
      </w:r>
      <w:r w:rsidR="00C75710" w:rsidRPr="00C75710">
        <w:t xml:space="preserve">городского </w:t>
      </w:r>
      <w:r w:rsidRPr="00F15184">
        <w:t>поселения, произошедших в период, предшествующий актуализации схемы теплоснабжения</w:t>
      </w:r>
      <w:bookmarkEnd w:id="373"/>
      <w:bookmarkEnd w:id="374"/>
    </w:p>
    <w:p w14:paraId="5DFBA095" w14:textId="4A2795DA" w:rsidR="00EB33AF" w:rsidRPr="00F15184" w:rsidRDefault="00D04F88" w:rsidP="00A63E56">
      <w:pPr>
        <w:pStyle w:val="a3"/>
        <w:spacing w:line="360" w:lineRule="auto"/>
        <w:ind w:left="118" w:right="148" w:firstLine="707"/>
        <w:jc w:val="both"/>
      </w:pPr>
      <w:r>
        <w:t>Актуальные</w:t>
      </w:r>
      <w:r w:rsidR="00EB33AF" w:rsidRPr="00F15184">
        <w:t>, существующие технические и технологические проблемы</w:t>
      </w:r>
      <w:r w:rsidRPr="00D04F88">
        <w:t xml:space="preserve"> системы теплоснабжения</w:t>
      </w:r>
      <w:r w:rsidR="00EB33AF" w:rsidRPr="00F15184">
        <w:t xml:space="preserve"> решаются</w:t>
      </w:r>
      <w:r w:rsidR="00C75710">
        <w:t xml:space="preserve"> в соответствии с производственной программой ТСО</w:t>
      </w:r>
      <w:r>
        <w:t xml:space="preserve"> ООО «</w:t>
      </w:r>
      <w:proofErr w:type="spellStart"/>
      <w:r>
        <w:t>ТеплоВодоРесурс</w:t>
      </w:r>
      <w:proofErr w:type="spellEnd"/>
      <w:r>
        <w:t>»</w:t>
      </w:r>
      <w:r w:rsidR="00EB33AF" w:rsidRPr="00F15184">
        <w:t>.</w:t>
      </w:r>
    </w:p>
    <w:p w14:paraId="194C62E0" w14:textId="77777777" w:rsidR="00EB33AF" w:rsidRPr="00F15184" w:rsidRDefault="00EB33AF" w:rsidP="00A63E56">
      <w:pPr>
        <w:pStyle w:val="a3"/>
        <w:spacing w:line="360" w:lineRule="auto"/>
        <w:ind w:left="118" w:firstLine="707"/>
        <w:sectPr w:rsidR="00EB33AF" w:rsidRPr="00F15184">
          <w:pgSz w:w="11910" w:h="16840"/>
          <w:pgMar w:top="1040" w:right="700" w:bottom="940" w:left="1300" w:header="0" w:footer="758" w:gutter="0"/>
          <w:cols w:space="720"/>
        </w:sectPr>
      </w:pPr>
    </w:p>
    <w:p w14:paraId="2279F0B0" w14:textId="58EB5159" w:rsidR="008431DB" w:rsidRPr="008D758E" w:rsidRDefault="00D24F2E" w:rsidP="008D758E">
      <w:pPr>
        <w:pStyle w:val="110"/>
        <w:spacing w:before="0" w:line="360" w:lineRule="auto"/>
        <w:ind w:firstLine="707"/>
        <w:jc w:val="center"/>
        <w:rPr>
          <w:sz w:val="32"/>
          <w:szCs w:val="32"/>
        </w:rPr>
      </w:pPr>
      <w:bookmarkStart w:id="375" w:name="_bookmark175"/>
      <w:bookmarkStart w:id="376" w:name="_bookmark177"/>
      <w:bookmarkStart w:id="377" w:name="_Toc130231968"/>
      <w:bookmarkStart w:id="378" w:name="_Toc153287924"/>
      <w:bookmarkEnd w:id="375"/>
      <w:bookmarkEnd w:id="376"/>
      <w:r w:rsidRPr="008D758E">
        <w:rPr>
          <w:sz w:val="32"/>
          <w:szCs w:val="32"/>
        </w:rPr>
        <w:lastRenderedPageBreak/>
        <w:t>Глава</w:t>
      </w:r>
      <w:r w:rsidRPr="008D758E">
        <w:rPr>
          <w:spacing w:val="-4"/>
          <w:sz w:val="32"/>
          <w:szCs w:val="32"/>
        </w:rPr>
        <w:t xml:space="preserve"> </w:t>
      </w:r>
      <w:r w:rsidRPr="008D758E">
        <w:rPr>
          <w:sz w:val="32"/>
          <w:szCs w:val="32"/>
        </w:rPr>
        <w:t>2</w:t>
      </w:r>
      <w:r w:rsidR="008D758E">
        <w:rPr>
          <w:sz w:val="32"/>
          <w:szCs w:val="32"/>
        </w:rPr>
        <w:t>.</w:t>
      </w:r>
      <w:r w:rsidRPr="008D758E">
        <w:rPr>
          <w:sz w:val="32"/>
          <w:szCs w:val="32"/>
        </w:rPr>
        <w:t xml:space="preserve"> Существующее и перспективное потребление тепловой энергии на цели </w:t>
      </w:r>
      <w:r w:rsidRPr="008D758E">
        <w:rPr>
          <w:spacing w:val="-2"/>
          <w:sz w:val="32"/>
          <w:szCs w:val="32"/>
        </w:rPr>
        <w:t>теплоснабжения</w:t>
      </w:r>
      <w:bookmarkEnd w:id="377"/>
      <w:bookmarkEnd w:id="378"/>
    </w:p>
    <w:p w14:paraId="3B134417" w14:textId="4F6C71B4" w:rsidR="008431DB" w:rsidRPr="00F15184" w:rsidRDefault="00F45AA9" w:rsidP="00A63E56">
      <w:pPr>
        <w:pStyle w:val="110"/>
        <w:spacing w:before="0" w:line="360" w:lineRule="auto"/>
        <w:ind w:left="1194" w:hanging="343"/>
        <w:jc w:val="left"/>
      </w:pPr>
      <w:bookmarkStart w:id="379" w:name="_bookmark178"/>
      <w:bookmarkStart w:id="380" w:name="_Toc130231969"/>
      <w:bookmarkStart w:id="381" w:name="_Toc153287925"/>
      <w:bookmarkEnd w:id="379"/>
      <w:r w:rsidRPr="00F15184">
        <w:rPr>
          <w:noProof/>
          <w:lang w:eastAsia="ru-RU"/>
        </w:rPr>
        <w:t>2.1</w:t>
      </w:r>
      <w:r w:rsidR="00C75710">
        <w:rPr>
          <w:noProof/>
          <w:lang w:eastAsia="ru-RU"/>
        </w:rPr>
        <w:t xml:space="preserve">. </w:t>
      </w:r>
      <w:r w:rsidRPr="00F15184">
        <w:rPr>
          <w:noProof/>
          <w:lang w:eastAsia="ru-RU"/>
        </w:rPr>
        <w:t xml:space="preserve"> </w:t>
      </w:r>
      <w:r w:rsidR="00D24F2E" w:rsidRPr="00F15184">
        <w:t>Данные</w:t>
      </w:r>
      <w:r w:rsidR="00D24F2E" w:rsidRPr="00F15184">
        <w:rPr>
          <w:spacing w:val="-6"/>
        </w:rPr>
        <w:t xml:space="preserve"> </w:t>
      </w:r>
      <w:r w:rsidR="00D24F2E" w:rsidRPr="00F15184">
        <w:t>базового</w:t>
      </w:r>
      <w:r w:rsidR="00D24F2E" w:rsidRPr="00F15184">
        <w:rPr>
          <w:spacing w:val="-1"/>
        </w:rPr>
        <w:t xml:space="preserve"> </w:t>
      </w:r>
      <w:r w:rsidR="00D24F2E" w:rsidRPr="00F15184">
        <w:t>уровня</w:t>
      </w:r>
      <w:r w:rsidR="00D24F2E" w:rsidRPr="00F15184">
        <w:rPr>
          <w:spacing w:val="-1"/>
        </w:rPr>
        <w:t xml:space="preserve"> </w:t>
      </w:r>
      <w:r w:rsidR="00D24F2E" w:rsidRPr="00F15184">
        <w:t>потребления</w:t>
      </w:r>
      <w:r w:rsidR="00D24F2E" w:rsidRPr="00F15184">
        <w:rPr>
          <w:spacing w:val="-4"/>
        </w:rPr>
        <w:t xml:space="preserve"> </w:t>
      </w:r>
      <w:r w:rsidR="00D24F2E" w:rsidRPr="00F15184">
        <w:t>тепла</w:t>
      </w:r>
      <w:r w:rsidR="00D24F2E" w:rsidRPr="00F15184">
        <w:rPr>
          <w:spacing w:val="-2"/>
        </w:rPr>
        <w:t xml:space="preserve"> </w:t>
      </w:r>
      <w:r w:rsidR="00D24F2E" w:rsidRPr="00F15184">
        <w:t>на</w:t>
      </w:r>
      <w:r w:rsidR="00D24F2E" w:rsidRPr="00F15184">
        <w:rPr>
          <w:spacing w:val="-2"/>
        </w:rPr>
        <w:t xml:space="preserve"> </w:t>
      </w:r>
      <w:r w:rsidR="00D24F2E" w:rsidRPr="00F15184">
        <w:t>цели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теплоснабжения</w:t>
      </w:r>
      <w:bookmarkEnd w:id="380"/>
      <w:bookmarkEnd w:id="381"/>
    </w:p>
    <w:p w14:paraId="6D27EA03" w14:textId="0BA41A20" w:rsidR="008431DB" w:rsidRPr="00F15184" w:rsidRDefault="00DB0EF2" w:rsidP="00676D17">
      <w:pPr>
        <w:pStyle w:val="a3"/>
        <w:spacing w:line="360" w:lineRule="auto"/>
        <w:ind w:left="118"/>
        <w:jc w:val="both"/>
      </w:pPr>
      <w:r w:rsidRPr="00F15184">
        <w:t xml:space="preserve">Базовый уровень потребления тепла </w:t>
      </w:r>
      <w:r w:rsidR="00086652">
        <w:t xml:space="preserve">(2025 г.) </w:t>
      </w:r>
      <w:r w:rsidRPr="00F15184">
        <w:t xml:space="preserve">на цели теплоснабжения составляет </w:t>
      </w:r>
      <w:r w:rsidR="00086652" w:rsidRPr="00086652">
        <w:t>10</w:t>
      </w:r>
      <w:r w:rsidR="00086652">
        <w:t>,</w:t>
      </w:r>
      <w:r w:rsidR="00086652" w:rsidRPr="00086652">
        <w:t>499</w:t>
      </w:r>
      <w:r w:rsidRPr="00F15184">
        <w:t xml:space="preserve"> тыс. Гкал в год (табл</w:t>
      </w:r>
      <w:r w:rsidR="005D33D9">
        <w:t>.</w:t>
      </w:r>
      <w:r w:rsidRPr="00F15184">
        <w:t xml:space="preserve"> </w:t>
      </w:r>
      <w:r w:rsidR="005D33D9">
        <w:t>35</w:t>
      </w:r>
      <w:r w:rsidRPr="00F15184">
        <w:t xml:space="preserve">). </w:t>
      </w:r>
    </w:p>
    <w:p w14:paraId="27EFBE7B" w14:textId="5DE27975" w:rsidR="005D33D9" w:rsidRPr="005D33D9" w:rsidRDefault="00D24F2E" w:rsidP="00A63E56">
      <w:pPr>
        <w:spacing w:line="360" w:lineRule="auto"/>
        <w:ind w:left="390" w:right="417"/>
        <w:jc w:val="center"/>
        <w:rPr>
          <w:bCs/>
          <w:sz w:val="24"/>
          <w:szCs w:val="24"/>
        </w:rPr>
      </w:pPr>
      <w:bookmarkStart w:id="382" w:name="_bookmark179"/>
      <w:bookmarkEnd w:id="382"/>
      <w:r w:rsidRPr="005D33D9">
        <w:rPr>
          <w:bCs/>
          <w:sz w:val="24"/>
          <w:szCs w:val="24"/>
        </w:rPr>
        <w:t>Данные</w:t>
      </w:r>
      <w:r w:rsidRPr="005D33D9">
        <w:rPr>
          <w:bCs/>
          <w:spacing w:val="-8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базового</w:t>
      </w:r>
      <w:r w:rsidRPr="005D33D9">
        <w:rPr>
          <w:bCs/>
          <w:spacing w:val="-5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уровня</w:t>
      </w:r>
      <w:r w:rsidRPr="005D33D9">
        <w:rPr>
          <w:bCs/>
          <w:spacing w:val="-7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потребления</w:t>
      </w:r>
      <w:r w:rsidRPr="005D33D9">
        <w:rPr>
          <w:bCs/>
          <w:spacing w:val="-7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тепла</w:t>
      </w:r>
      <w:r w:rsidRPr="005D33D9">
        <w:rPr>
          <w:bCs/>
          <w:spacing w:val="-6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по</w:t>
      </w:r>
      <w:r w:rsidRPr="005D33D9">
        <w:rPr>
          <w:bCs/>
          <w:spacing w:val="-1"/>
          <w:sz w:val="24"/>
          <w:szCs w:val="24"/>
        </w:rPr>
        <w:t xml:space="preserve"> </w:t>
      </w:r>
      <w:r w:rsidRPr="005D33D9">
        <w:rPr>
          <w:bCs/>
          <w:sz w:val="24"/>
          <w:szCs w:val="24"/>
        </w:rPr>
        <w:t>котельным</w:t>
      </w:r>
    </w:p>
    <w:p w14:paraId="30452EA6" w14:textId="601AA3B5" w:rsidR="008431DB" w:rsidRPr="005D33D9" w:rsidRDefault="00D24F2E" w:rsidP="005D33D9">
      <w:pPr>
        <w:spacing w:line="360" w:lineRule="auto"/>
        <w:ind w:left="390" w:right="417"/>
        <w:jc w:val="right"/>
        <w:rPr>
          <w:bCs/>
          <w:sz w:val="24"/>
          <w:szCs w:val="24"/>
        </w:rPr>
      </w:pPr>
      <w:r w:rsidRPr="005D33D9">
        <w:rPr>
          <w:bCs/>
          <w:spacing w:val="-5"/>
          <w:sz w:val="24"/>
          <w:szCs w:val="24"/>
        </w:rPr>
        <w:t xml:space="preserve"> </w:t>
      </w:r>
      <w:r w:rsidR="005D33D9" w:rsidRPr="005D33D9">
        <w:rPr>
          <w:bCs/>
          <w:spacing w:val="-5"/>
          <w:sz w:val="24"/>
          <w:szCs w:val="24"/>
        </w:rPr>
        <w:t>Таблица 35</w:t>
      </w:r>
    </w:p>
    <w:p w14:paraId="691B504C" w14:textId="77777777" w:rsidR="008431DB" w:rsidRPr="00F15184" w:rsidRDefault="008431DB">
      <w:pPr>
        <w:pStyle w:val="a3"/>
        <w:spacing w:before="4"/>
        <w:rPr>
          <w:b/>
          <w:sz w:val="10"/>
        </w:rPr>
      </w:pPr>
    </w:p>
    <w:tbl>
      <w:tblPr>
        <w:tblW w:w="9356" w:type="dxa"/>
        <w:tblInd w:w="250" w:type="dxa"/>
        <w:tblCellMar>
          <w:top w:w="57" w:type="dxa"/>
          <w:right w:w="139" w:type="dxa"/>
        </w:tblCellMar>
        <w:tblLook w:val="04A0" w:firstRow="1" w:lastRow="0" w:firstColumn="1" w:lastColumn="0" w:noHBand="0" w:noVBand="1"/>
      </w:tblPr>
      <w:tblGrid>
        <w:gridCol w:w="4024"/>
        <w:gridCol w:w="1100"/>
        <w:gridCol w:w="1976"/>
        <w:gridCol w:w="2256"/>
      </w:tblGrid>
      <w:tr w:rsidR="00D409BB" w:rsidRPr="005D33D9" w14:paraId="04212E27" w14:textId="77777777" w:rsidTr="00D409BB">
        <w:trPr>
          <w:trHeight w:val="470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46413" w14:textId="77777777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 xml:space="preserve">Наименование котельной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01F64" w14:textId="0695D7EF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>Годовое потребление тепловой энергии, Гкал</w:t>
            </w:r>
          </w:p>
        </w:tc>
      </w:tr>
      <w:tr w:rsidR="00D409BB" w:rsidRPr="005D33D9" w14:paraId="56920753" w14:textId="77777777" w:rsidTr="00D409BB">
        <w:trPr>
          <w:trHeight w:val="237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F43429" w14:textId="77777777" w:rsidR="00D409BB" w:rsidRPr="005D33D9" w:rsidRDefault="00D409BB" w:rsidP="00DB0EF2">
            <w:pPr>
              <w:ind w:left="28"/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1BFE4" w14:textId="663221CE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 xml:space="preserve">Всего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741C" w14:textId="77777777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 xml:space="preserve">в том числе </w:t>
            </w:r>
          </w:p>
        </w:tc>
      </w:tr>
      <w:tr w:rsidR="00D409BB" w:rsidRPr="005D33D9" w14:paraId="3216B196" w14:textId="77777777" w:rsidTr="00F1466C">
        <w:trPr>
          <w:trHeight w:val="143"/>
        </w:trPr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DAFC" w14:textId="77777777" w:rsidR="00D409BB" w:rsidRPr="005D33D9" w:rsidRDefault="00D409BB" w:rsidP="00DB0EF2">
            <w:pPr>
              <w:ind w:left="28"/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0DB9A" w14:textId="56425D52" w:rsidR="00D409BB" w:rsidRPr="005D33D9" w:rsidRDefault="00D409BB" w:rsidP="00DB0EF2">
            <w:pPr>
              <w:ind w:left="2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658E" w14:textId="77777777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 xml:space="preserve">В отопительный период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5E4C8" w14:textId="77777777" w:rsidR="00D409BB" w:rsidRPr="005D33D9" w:rsidRDefault="00D409BB" w:rsidP="00DB0EF2">
            <w:pPr>
              <w:ind w:left="28"/>
              <w:jc w:val="center"/>
            </w:pPr>
            <w:r w:rsidRPr="005D33D9">
              <w:rPr>
                <w:b/>
              </w:rPr>
              <w:t xml:space="preserve">В неотопительный период </w:t>
            </w:r>
          </w:p>
        </w:tc>
      </w:tr>
      <w:tr w:rsidR="00086652" w:rsidRPr="005D33D9" w14:paraId="230A0ABC" w14:textId="77777777" w:rsidTr="00086652">
        <w:trPr>
          <w:trHeight w:val="32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A3A5" w14:textId="77777777" w:rsidR="00086652" w:rsidRDefault="00086652" w:rsidP="00086652">
            <w:pPr>
              <w:ind w:left="28"/>
            </w:pPr>
            <w:r w:rsidRPr="005D33D9">
              <w:t xml:space="preserve">Котельная "Центральная" </w:t>
            </w:r>
          </w:p>
          <w:p w14:paraId="2BA794AB" w14:textId="41CA829D" w:rsidR="00086652" w:rsidRPr="005D33D9" w:rsidRDefault="00086652" w:rsidP="00086652">
            <w:pPr>
              <w:ind w:left="28"/>
            </w:pPr>
            <w:r w:rsidRPr="005D33D9">
              <w:t xml:space="preserve">п. Артемовский, ул. Артемовская № 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F4168" w14:textId="68DD61D3" w:rsidR="00086652" w:rsidRPr="00322317" w:rsidRDefault="00086652" w:rsidP="00086652">
            <w:pPr>
              <w:ind w:left="28"/>
              <w:jc w:val="center"/>
              <w:rPr>
                <w:b/>
                <w:bCs/>
              </w:rPr>
            </w:pPr>
            <w:r>
              <w:rPr>
                <w:color w:val="000000"/>
              </w:rPr>
              <w:t>7541,79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1218" w14:textId="4A26E0F3" w:rsidR="00086652" w:rsidRPr="00F1466C" w:rsidRDefault="00086652" w:rsidP="00086652">
            <w:pPr>
              <w:ind w:left="28"/>
              <w:jc w:val="center"/>
            </w:pPr>
            <w:r>
              <w:rPr>
                <w:color w:val="000000"/>
              </w:rPr>
              <w:t>7541,79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D7FE" w14:textId="01F3D04D" w:rsidR="00086652" w:rsidRPr="005D33D9" w:rsidRDefault="00086652" w:rsidP="00086652">
            <w:pPr>
              <w:ind w:left="28"/>
              <w:jc w:val="center"/>
            </w:pPr>
            <w:r w:rsidRPr="005D33D9">
              <w:rPr>
                <w:color w:val="000000"/>
              </w:rPr>
              <w:t>0</w:t>
            </w:r>
          </w:p>
        </w:tc>
      </w:tr>
      <w:tr w:rsidR="00086652" w:rsidRPr="005D33D9" w14:paraId="43542572" w14:textId="77777777" w:rsidTr="008E279A">
        <w:trPr>
          <w:trHeight w:val="37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95735" w14:textId="77777777" w:rsidR="00086652" w:rsidRDefault="00086652" w:rsidP="00086652">
            <w:pPr>
              <w:ind w:left="28"/>
            </w:pPr>
            <w:r w:rsidRPr="005D33D9">
              <w:t xml:space="preserve">Котельная "ГРО" </w:t>
            </w:r>
          </w:p>
          <w:p w14:paraId="534A91A8" w14:textId="5363EEAD" w:rsidR="00086652" w:rsidRPr="005D33D9" w:rsidRDefault="00086652" w:rsidP="00086652">
            <w:pPr>
              <w:ind w:left="28"/>
            </w:pPr>
            <w:r w:rsidRPr="005D33D9">
              <w:t>п. Артемовский, ул. Геологическая №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BF2F" w14:textId="3E36FE63" w:rsidR="00086652" w:rsidRPr="00322317" w:rsidRDefault="00086652" w:rsidP="00086652">
            <w:pPr>
              <w:ind w:left="28"/>
              <w:jc w:val="center"/>
              <w:rPr>
                <w:b/>
                <w:bCs/>
              </w:rPr>
            </w:pPr>
            <w:r>
              <w:rPr>
                <w:color w:val="000000"/>
              </w:rPr>
              <w:t>2488,36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5028" w14:textId="45AEED4C" w:rsidR="00086652" w:rsidRPr="00F1466C" w:rsidRDefault="00086652" w:rsidP="00086652">
            <w:pPr>
              <w:ind w:left="28"/>
              <w:jc w:val="center"/>
            </w:pPr>
            <w:r>
              <w:rPr>
                <w:color w:val="000000"/>
              </w:rPr>
              <w:t>2488,36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DF88" w14:textId="6F8EAB31" w:rsidR="00086652" w:rsidRPr="005D33D9" w:rsidRDefault="00086652" w:rsidP="00086652">
            <w:pPr>
              <w:ind w:left="28"/>
              <w:jc w:val="center"/>
            </w:pPr>
            <w:r>
              <w:t>0</w:t>
            </w:r>
          </w:p>
        </w:tc>
      </w:tr>
      <w:tr w:rsidR="00086652" w:rsidRPr="005D33D9" w14:paraId="41AC373E" w14:textId="77777777" w:rsidTr="008E279A">
        <w:trPr>
          <w:trHeight w:val="27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2B2CC" w14:textId="77777777" w:rsidR="00086652" w:rsidRDefault="00086652" w:rsidP="00086652">
            <w:pPr>
              <w:ind w:left="28"/>
            </w:pPr>
            <w:r w:rsidRPr="005D33D9">
              <w:t xml:space="preserve">Котельная "УКМТ" </w:t>
            </w:r>
          </w:p>
          <w:p w14:paraId="0E2D535E" w14:textId="14B4E9B4" w:rsidR="00086652" w:rsidRPr="005D33D9" w:rsidRDefault="00086652" w:rsidP="00086652">
            <w:r w:rsidRPr="005D33D9">
              <w:t xml:space="preserve">п. </w:t>
            </w:r>
            <w:proofErr w:type="spellStart"/>
            <w:r w:rsidRPr="005D33D9">
              <w:t>Апрельск</w:t>
            </w:r>
            <w:proofErr w:type="spellEnd"/>
            <w:r w:rsidRPr="005D33D9">
              <w:t>, ул. Нагорная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0587" w14:textId="05662BD2" w:rsidR="00086652" w:rsidRPr="00322317" w:rsidRDefault="00086652" w:rsidP="00086652">
            <w:pPr>
              <w:ind w:left="28"/>
              <w:jc w:val="center"/>
              <w:rPr>
                <w:b/>
                <w:bCs/>
              </w:rPr>
            </w:pPr>
            <w:r>
              <w:rPr>
                <w:color w:val="000000"/>
              </w:rPr>
              <w:t>469,05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F7B6" w14:textId="3A14ADE8" w:rsidR="00086652" w:rsidRPr="00F1466C" w:rsidRDefault="00086652" w:rsidP="00086652">
            <w:pPr>
              <w:ind w:left="28"/>
              <w:jc w:val="center"/>
            </w:pPr>
            <w:r>
              <w:rPr>
                <w:color w:val="000000"/>
              </w:rPr>
              <w:t>469,05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0212" w14:textId="4F4A7B6C" w:rsidR="00086652" w:rsidRPr="005D33D9" w:rsidRDefault="00086652" w:rsidP="00086652">
            <w:pPr>
              <w:ind w:left="28"/>
              <w:jc w:val="center"/>
            </w:pPr>
            <w:r>
              <w:t>0</w:t>
            </w:r>
          </w:p>
        </w:tc>
      </w:tr>
      <w:tr w:rsidR="00086652" w:rsidRPr="005D33D9" w14:paraId="4D4B5907" w14:textId="77777777" w:rsidTr="008E279A">
        <w:trPr>
          <w:trHeight w:val="4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2BE19" w14:textId="509E7DFD" w:rsidR="00086652" w:rsidRPr="005D33D9" w:rsidRDefault="00086652" w:rsidP="00086652">
            <w:pPr>
              <w:ind w:left="28"/>
            </w:pPr>
            <w:r w:rsidRPr="005D33D9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9A0E" w14:textId="4A0FC18C" w:rsidR="00086652" w:rsidRPr="00D409BB" w:rsidRDefault="00086652" w:rsidP="00086652">
            <w:pPr>
              <w:ind w:left="28"/>
              <w:jc w:val="center"/>
              <w:rPr>
                <w:b/>
                <w:bCs/>
              </w:rPr>
            </w:pPr>
            <w:r>
              <w:rPr>
                <w:noProof/>
                <w:color w:val="000000"/>
              </w:rPr>
              <w:t>10499,16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BDD1" w14:textId="6A1FA1E4" w:rsidR="00086652" w:rsidRPr="00F1466C" w:rsidRDefault="00086652" w:rsidP="00086652">
            <w:pPr>
              <w:ind w:left="28"/>
              <w:jc w:val="center"/>
            </w:pPr>
            <w:bookmarkStart w:id="383" w:name="_Hlk234847864"/>
            <w:r>
              <w:rPr>
                <w:noProof/>
                <w:color w:val="000000"/>
              </w:rPr>
              <w:t>10499,16</w:t>
            </w:r>
            <w:bookmarkEnd w:id="383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AD48" w14:textId="776DCB8D" w:rsidR="00086652" w:rsidRPr="005D33D9" w:rsidRDefault="00086652" w:rsidP="00086652">
            <w:pPr>
              <w:ind w:left="28"/>
              <w:jc w:val="center"/>
            </w:pPr>
            <w:r>
              <w:t>0</w:t>
            </w:r>
          </w:p>
        </w:tc>
      </w:tr>
    </w:tbl>
    <w:p w14:paraId="06D0230A" w14:textId="77777777" w:rsidR="00DB0EF2" w:rsidRPr="00F15184" w:rsidRDefault="00DB0EF2">
      <w:pPr>
        <w:ind w:left="826"/>
        <w:rPr>
          <w:spacing w:val="-4"/>
          <w:sz w:val="24"/>
        </w:rPr>
      </w:pPr>
    </w:p>
    <w:p w14:paraId="79DCDE1E" w14:textId="77777777" w:rsidR="008431DB" w:rsidRPr="00F15184" w:rsidRDefault="00F45AA9" w:rsidP="00F1466C">
      <w:pPr>
        <w:pStyle w:val="110"/>
        <w:spacing w:before="0" w:line="360" w:lineRule="auto"/>
        <w:ind w:right="145"/>
      </w:pPr>
      <w:bookmarkStart w:id="384" w:name="_bookmark180"/>
      <w:bookmarkStart w:id="385" w:name="_Toc130231970"/>
      <w:bookmarkStart w:id="386" w:name="_Toc153287926"/>
      <w:bookmarkEnd w:id="384"/>
      <w:proofErr w:type="gramStart"/>
      <w:r w:rsidRPr="00F15184">
        <w:rPr>
          <w:noProof/>
          <w:lang w:eastAsia="ru-RU"/>
        </w:rPr>
        <w:t xml:space="preserve">2.2 </w:t>
      </w:r>
      <w:r w:rsidR="00D24F2E" w:rsidRPr="00F15184">
        <w:t>Прогнозы приростов площади строительных фондов, сгруппированные по расчётным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</w:r>
      <w:bookmarkEnd w:id="385"/>
      <w:bookmarkEnd w:id="386"/>
      <w:proofErr w:type="gramEnd"/>
    </w:p>
    <w:p w14:paraId="6800DA80" w14:textId="0D2CFBDA" w:rsidR="00C71947" w:rsidRPr="00F15184" w:rsidRDefault="00C71947" w:rsidP="00676D17">
      <w:pPr>
        <w:pStyle w:val="a3"/>
        <w:spacing w:line="360" w:lineRule="auto"/>
        <w:ind w:firstLine="567"/>
        <w:jc w:val="both"/>
      </w:pPr>
      <w:bookmarkStart w:id="387" w:name="_Hlk234576329"/>
      <w:r w:rsidRPr="00F15184">
        <w:t xml:space="preserve">Для оценки </w:t>
      </w:r>
      <w:r w:rsidR="00F1466C">
        <w:t>прогноза приростов объемов строительства</w:t>
      </w:r>
      <w:r w:rsidRPr="00F15184">
        <w:t xml:space="preserve"> был проанализирован сложившийся уровень </w:t>
      </w:r>
      <w:r w:rsidR="00F1466C">
        <w:t>ввода объектов недвижимости</w:t>
      </w:r>
      <w:r w:rsidRPr="00F15184">
        <w:t xml:space="preserve"> в Артемовском </w:t>
      </w:r>
      <w:r w:rsidR="00F1466C" w:rsidRPr="00F1466C">
        <w:t>городско</w:t>
      </w:r>
      <w:r w:rsidR="00F1466C">
        <w:t>м</w:t>
      </w:r>
      <w:r w:rsidR="00F1466C" w:rsidRPr="00F1466C">
        <w:t xml:space="preserve"> поселени</w:t>
      </w:r>
      <w:r w:rsidR="00F1466C">
        <w:t>и</w:t>
      </w:r>
      <w:r w:rsidRPr="00F15184">
        <w:t xml:space="preserve">.  </w:t>
      </w:r>
    </w:p>
    <w:p w14:paraId="03CB4D73" w14:textId="6D0D620D" w:rsidR="00C71947" w:rsidRPr="00F15184" w:rsidRDefault="00C71947" w:rsidP="00676D17">
      <w:pPr>
        <w:pStyle w:val="a3"/>
        <w:spacing w:line="360" w:lineRule="auto"/>
        <w:ind w:firstLine="567"/>
        <w:jc w:val="both"/>
      </w:pPr>
      <w:r w:rsidRPr="00F15184">
        <w:t xml:space="preserve">Схема теплоснабжения разрабатывается на основе документов территориального планирования </w:t>
      </w:r>
      <w:r w:rsidR="00F1466C">
        <w:t xml:space="preserve">городского </w:t>
      </w:r>
      <w:r w:rsidRPr="00F15184">
        <w:t>поселения, утвержденных в соответствии с законодательством о градостроительной деятельности.</w:t>
      </w:r>
    </w:p>
    <w:p w14:paraId="2966EC4D" w14:textId="0ADACCD3" w:rsidR="00C71947" w:rsidRDefault="00C71947" w:rsidP="00676D17">
      <w:pPr>
        <w:pStyle w:val="a3"/>
        <w:spacing w:line="360" w:lineRule="auto"/>
        <w:ind w:firstLine="567"/>
        <w:jc w:val="both"/>
      </w:pPr>
      <w:r w:rsidRPr="00F15184">
        <w:t xml:space="preserve">В Генеральном плане Артемовского муниципального образования предусматривается перспективное жилищное строительство в </w:t>
      </w:r>
      <w:proofErr w:type="spellStart"/>
      <w:r w:rsidRPr="00F15184">
        <w:t>р.п</w:t>
      </w:r>
      <w:proofErr w:type="spellEnd"/>
      <w:r w:rsidRPr="00F15184">
        <w:t xml:space="preserve">. </w:t>
      </w:r>
      <w:proofErr w:type="gramStart"/>
      <w:r w:rsidRPr="00F15184">
        <w:t>Артемовский</w:t>
      </w:r>
      <w:proofErr w:type="gramEnd"/>
      <w:r w:rsidRPr="00F15184">
        <w:t xml:space="preserve"> представленное малоэтажной застройкой и индивидуальными жилыми домами с при</w:t>
      </w:r>
      <w:r w:rsidR="00F1466C">
        <w:t>домовыми</w:t>
      </w:r>
      <w:r w:rsidRPr="00F15184">
        <w:t xml:space="preserve"> земельными участками.</w:t>
      </w:r>
    </w:p>
    <w:p w14:paraId="6ABAE1DD" w14:textId="21514C1D" w:rsidR="00545804" w:rsidRDefault="00545804" w:rsidP="00676D17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  <w:r w:rsidRPr="00D37C88">
        <w:rPr>
          <w:rFonts w:eastAsia="Calibri"/>
          <w:sz w:val="24"/>
          <w:szCs w:val="24"/>
        </w:rPr>
        <w:t>Более половины (55%) жителей городского поселения проживают в многоквартирных домах, 31% - в домах блокированной застройки, 14% - в индивидуальных жилых домах (табл</w:t>
      </w:r>
      <w:r>
        <w:rPr>
          <w:rFonts w:eastAsia="Calibri"/>
          <w:sz w:val="24"/>
          <w:szCs w:val="24"/>
        </w:rPr>
        <w:t>.</w:t>
      </w:r>
      <w:r w:rsidRPr="00D37C88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36, 37</w:t>
      </w:r>
      <w:r w:rsidRPr="00D37C88">
        <w:rPr>
          <w:rFonts w:eastAsia="Calibri"/>
          <w:sz w:val="24"/>
          <w:szCs w:val="24"/>
        </w:rPr>
        <w:t>).</w:t>
      </w:r>
    </w:p>
    <w:p w14:paraId="5C2EB089" w14:textId="77777777" w:rsidR="00545804" w:rsidRPr="00D37C88" w:rsidRDefault="00545804" w:rsidP="00545804">
      <w:pPr>
        <w:widowControl/>
        <w:autoSpaceDE/>
        <w:autoSpaceDN/>
        <w:spacing w:line="360" w:lineRule="auto"/>
        <w:ind w:firstLine="567"/>
        <w:jc w:val="both"/>
        <w:rPr>
          <w:rFonts w:eastAsia="Calibri"/>
          <w:sz w:val="24"/>
          <w:szCs w:val="24"/>
        </w:rPr>
      </w:pPr>
    </w:p>
    <w:p w14:paraId="2EDD62FB" w14:textId="77777777" w:rsidR="00676D17" w:rsidRDefault="00676D17" w:rsidP="00676D17">
      <w:pPr>
        <w:widowControl/>
        <w:autoSpaceDE/>
        <w:autoSpaceDN/>
        <w:spacing w:line="360" w:lineRule="auto"/>
        <w:jc w:val="center"/>
        <w:rPr>
          <w:rFonts w:eastAsia="Calibri"/>
          <w:iCs/>
          <w:sz w:val="24"/>
          <w:szCs w:val="28"/>
        </w:rPr>
      </w:pPr>
    </w:p>
    <w:p w14:paraId="60D4C06B" w14:textId="54ADE956" w:rsidR="00676D17" w:rsidRDefault="00545804" w:rsidP="00676D17">
      <w:pPr>
        <w:widowControl/>
        <w:autoSpaceDE/>
        <w:autoSpaceDN/>
        <w:spacing w:line="360" w:lineRule="auto"/>
        <w:jc w:val="center"/>
        <w:rPr>
          <w:rFonts w:eastAsia="Calibri"/>
          <w:iCs/>
          <w:sz w:val="24"/>
          <w:szCs w:val="28"/>
        </w:rPr>
      </w:pPr>
      <w:r w:rsidRPr="00D37C88">
        <w:rPr>
          <w:rFonts w:eastAsia="Calibri"/>
          <w:iCs/>
          <w:sz w:val="24"/>
          <w:szCs w:val="28"/>
        </w:rPr>
        <w:lastRenderedPageBreak/>
        <w:t>Распределение жилых помещений по количеству проживающих</w:t>
      </w:r>
    </w:p>
    <w:p w14:paraId="752C7319" w14:textId="5CE6C3E7" w:rsidR="00545804" w:rsidRPr="00D37C88" w:rsidRDefault="00545804" w:rsidP="00676D17">
      <w:pPr>
        <w:widowControl/>
        <w:autoSpaceDE/>
        <w:autoSpaceDN/>
        <w:spacing w:line="360" w:lineRule="auto"/>
        <w:jc w:val="right"/>
        <w:rPr>
          <w:rFonts w:eastAsia="Calibri"/>
          <w:iCs/>
          <w:color w:val="000000"/>
          <w:sz w:val="24"/>
          <w:szCs w:val="28"/>
          <w:lang w:eastAsia="ru-RU" w:bidi="ru-RU"/>
        </w:rPr>
      </w:pPr>
      <w:r w:rsidRPr="00D37C88">
        <w:rPr>
          <w:rFonts w:eastAsia="Calibri"/>
          <w:iCs/>
          <w:color w:val="000000"/>
          <w:sz w:val="24"/>
          <w:szCs w:val="28"/>
          <w:lang w:eastAsia="ru-RU" w:bidi="ru-RU"/>
        </w:rPr>
        <w:t xml:space="preserve">Таблица </w:t>
      </w:r>
      <w:r>
        <w:rPr>
          <w:rFonts w:eastAsia="Calibri"/>
          <w:iCs/>
          <w:color w:val="000000"/>
          <w:sz w:val="24"/>
          <w:szCs w:val="28"/>
          <w:lang w:eastAsia="ru-RU" w:bidi="ru-RU"/>
        </w:rPr>
        <w:t>36</w:t>
      </w:r>
    </w:p>
    <w:tbl>
      <w:tblPr>
        <w:tblStyle w:val="TableGridReport3"/>
        <w:tblW w:w="0" w:type="auto"/>
        <w:jc w:val="center"/>
        <w:tblLook w:val="04A0" w:firstRow="1" w:lastRow="0" w:firstColumn="1" w:lastColumn="0" w:noHBand="0" w:noVBand="1"/>
      </w:tblPr>
      <w:tblGrid>
        <w:gridCol w:w="6486"/>
        <w:gridCol w:w="1900"/>
      </w:tblGrid>
      <w:tr w:rsidR="00545804" w:rsidRPr="00D37C88" w14:paraId="03CAEAF1" w14:textId="77777777" w:rsidTr="00545804">
        <w:trPr>
          <w:trHeight w:val="552"/>
          <w:jc w:val="center"/>
        </w:trPr>
        <w:tc>
          <w:tcPr>
            <w:tcW w:w="6486" w:type="dxa"/>
            <w:vAlign w:val="center"/>
            <w:hideMark/>
          </w:tcPr>
          <w:p w14:paraId="45488A7B" w14:textId="77777777" w:rsidR="00545804" w:rsidRPr="00D37C88" w:rsidRDefault="00545804" w:rsidP="00ED48FD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Вид жилых домов</w:t>
            </w:r>
          </w:p>
        </w:tc>
        <w:tc>
          <w:tcPr>
            <w:tcW w:w="1900" w:type="dxa"/>
            <w:vAlign w:val="center"/>
            <w:hideMark/>
          </w:tcPr>
          <w:p w14:paraId="0AF56907" w14:textId="77777777" w:rsidR="00545804" w:rsidRPr="00D37C88" w:rsidRDefault="00545804" w:rsidP="00ED48FD">
            <w:pPr>
              <w:jc w:val="center"/>
              <w:rPr>
                <w:rFonts w:eastAsia="Calibri"/>
              </w:rPr>
            </w:pPr>
            <w:r w:rsidRPr="00D37C88">
              <w:rPr>
                <w:rFonts w:eastAsia="Calibri"/>
              </w:rPr>
              <w:t>Количество проживающих, чел.</w:t>
            </w:r>
          </w:p>
        </w:tc>
      </w:tr>
      <w:tr w:rsidR="00545804" w:rsidRPr="00D37C88" w14:paraId="6FBB5CB7" w14:textId="77777777" w:rsidTr="00545804">
        <w:trPr>
          <w:trHeight w:val="526"/>
          <w:jc w:val="center"/>
        </w:trPr>
        <w:tc>
          <w:tcPr>
            <w:tcW w:w="6486" w:type="dxa"/>
            <w:vAlign w:val="center"/>
            <w:hideMark/>
          </w:tcPr>
          <w:p w14:paraId="1AA3D846" w14:textId="77777777" w:rsidR="00545804" w:rsidRPr="00D37C88" w:rsidRDefault="00545804" w:rsidP="00ED48FD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Многоквартирные дома</w:t>
            </w:r>
          </w:p>
        </w:tc>
        <w:tc>
          <w:tcPr>
            <w:tcW w:w="1900" w:type="dxa"/>
            <w:vAlign w:val="center"/>
            <w:hideMark/>
          </w:tcPr>
          <w:p w14:paraId="1AACBC2A" w14:textId="77777777" w:rsidR="00545804" w:rsidRPr="00D37C88" w:rsidRDefault="00545804" w:rsidP="00ED48FD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634</w:t>
            </w:r>
          </w:p>
        </w:tc>
      </w:tr>
      <w:tr w:rsidR="00545804" w:rsidRPr="00D37C88" w14:paraId="57BD81AE" w14:textId="77777777" w:rsidTr="00545804">
        <w:trPr>
          <w:trHeight w:val="552"/>
          <w:jc w:val="center"/>
        </w:trPr>
        <w:tc>
          <w:tcPr>
            <w:tcW w:w="6486" w:type="dxa"/>
            <w:vAlign w:val="center"/>
            <w:hideMark/>
          </w:tcPr>
          <w:p w14:paraId="01E0C0EF" w14:textId="77777777" w:rsidR="00545804" w:rsidRPr="00D37C88" w:rsidRDefault="00545804" w:rsidP="00ED48FD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Жилые дома (индивидуально-определенные здания)</w:t>
            </w:r>
          </w:p>
        </w:tc>
        <w:tc>
          <w:tcPr>
            <w:tcW w:w="1900" w:type="dxa"/>
            <w:vAlign w:val="center"/>
            <w:hideMark/>
          </w:tcPr>
          <w:p w14:paraId="26564C65" w14:textId="77777777" w:rsidR="00545804" w:rsidRPr="00D37C88" w:rsidRDefault="00545804" w:rsidP="00ED48FD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166</w:t>
            </w:r>
          </w:p>
        </w:tc>
      </w:tr>
      <w:tr w:rsidR="00545804" w:rsidRPr="00D37C88" w14:paraId="14A8E4D9" w14:textId="77777777" w:rsidTr="00545804">
        <w:trPr>
          <w:trHeight w:val="511"/>
          <w:jc w:val="center"/>
        </w:trPr>
        <w:tc>
          <w:tcPr>
            <w:tcW w:w="6486" w:type="dxa"/>
            <w:vAlign w:val="center"/>
            <w:hideMark/>
          </w:tcPr>
          <w:p w14:paraId="1C24C987" w14:textId="77777777" w:rsidR="00545804" w:rsidRPr="00D37C88" w:rsidRDefault="00545804" w:rsidP="00ED48FD">
            <w:pPr>
              <w:rPr>
                <w:rFonts w:eastAsia="Calibri"/>
              </w:rPr>
            </w:pPr>
            <w:r w:rsidRPr="00D37C88">
              <w:rPr>
                <w:rFonts w:eastAsia="Calibri"/>
              </w:rPr>
              <w:t>Дома блокированной застройки</w:t>
            </w:r>
          </w:p>
        </w:tc>
        <w:tc>
          <w:tcPr>
            <w:tcW w:w="1900" w:type="dxa"/>
            <w:vAlign w:val="center"/>
            <w:hideMark/>
          </w:tcPr>
          <w:p w14:paraId="4A54074D" w14:textId="77777777" w:rsidR="00545804" w:rsidRPr="00D37C88" w:rsidRDefault="00545804" w:rsidP="00ED48FD">
            <w:pPr>
              <w:jc w:val="center"/>
              <w:rPr>
                <w:rFonts w:eastAsia="Calibri"/>
                <w:color w:val="000000"/>
              </w:rPr>
            </w:pPr>
            <w:r w:rsidRPr="00D37C88">
              <w:rPr>
                <w:rFonts w:eastAsia="Calibri"/>
                <w:color w:val="000000"/>
              </w:rPr>
              <w:t>362</w:t>
            </w:r>
          </w:p>
        </w:tc>
      </w:tr>
    </w:tbl>
    <w:p w14:paraId="06F070D4" w14:textId="77777777" w:rsidR="00545804" w:rsidRPr="00F15184" w:rsidRDefault="00545804" w:rsidP="00F1466C">
      <w:pPr>
        <w:pStyle w:val="a3"/>
        <w:spacing w:line="360" w:lineRule="auto"/>
        <w:ind w:left="142" w:firstLine="709"/>
        <w:jc w:val="both"/>
      </w:pPr>
    </w:p>
    <w:p w14:paraId="4181D008" w14:textId="6B9E2C17" w:rsidR="00545804" w:rsidRDefault="00545804" w:rsidP="00545804">
      <w:pPr>
        <w:widowControl/>
        <w:autoSpaceDE/>
        <w:autoSpaceDN/>
        <w:jc w:val="center"/>
        <w:rPr>
          <w:rFonts w:eastAsia="Calibri"/>
          <w:iCs/>
          <w:sz w:val="24"/>
          <w:szCs w:val="28"/>
        </w:rPr>
      </w:pPr>
      <w:r w:rsidRPr="00545804">
        <w:rPr>
          <w:rFonts w:eastAsia="Calibri"/>
          <w:iCs/>
          <w:sz w:val="24"/>
          <w:szCs w:val="28"/>
        </w:rPr>
        <w:t>Распределение жилищного фонда по проценту износа</w:t>
      </w:r>
    </w:p>
    <w:p w14:paraId="24D9D87C" w14:textId="633C1916" w:rsidR="00545804" w:rsidRPr="00545804" w:rsidRDefault="00545804" w:rsidP="00545804">
      <w:pPr>
        <w:widowControl/>
        <w:autoSpaceDE/>
        <w:autoSpaceDN/>
        <w:jc w:val="right"/>
        <w:rPr>
          <w:rFonts w:eastAsia="Calibri"/>
          <w:iCs/>
          <w:sz w:val="24"/>
          <w:szCs w:val="28"/>
        </w:rPr>
      </w:pPr>
      <w:r w:rsidRPr="00545804">
        <w:rPr>
          <w:rFonts w:eastAsia="Calibri"/>
          <w:iCs/>
          <w:sz w:val="24"/>
          <w:szCs w:val="28"/>
        </w:rPr>
        <w:t>Таблица</w:t>
      </w:r>
      <w:r>
        <w:rPr>
          <w:rFonts w:eastAsia="Calibri"/>
          <w:iCs/>
          <w:sz w:val="24"/>
          <w:szCs w:val="28"/>
        </w:rPr>
        <w:t xml:space="preserve"> 37</w:t>
      </w:r>
    </w:p>
    <w:p w14:paraId="503452CA" w14:textId="77777777" w:rsidR="00545804" w:rsidRPr="00545804" w:rsidRDefault="00545804" w:rsidP="00545804">
      <w:pPr>
        <w:widowControl/>
        <w:autoSpaceDE/>
        <w:autoSpaceDN/>
        <w:jc w:val="right"/>
        <w:rPr>
          <w:rFonts w:eastAsia="Calibri"/>
          <w:color w:val="000000"/>
          <w:sz w:val="24"/>
          <w:szCs w:val="28"/>
          <w:lang w:eastAsia="ru-RU" w:bidi="ru-RU"/>
        </w:rPr>
      </w:pPr>
    </w:p>
    <w:tbl>
      <w:tblPr>
        <w:tblStyle w:val="TableGridReport1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1900"/>
        <w:gridCol w:w="1460"/>
        <w:gridCol w:w="884"/>
        <w:gridCol w:w="1460"/>
        <w:gridCol w:w="851"/>
        <w:gridCol w:w="1460"/>
        <w:gridCol w:w="851"/>
      </w:tblGrid>
      <w:tr w:rsidR="00545804" w:rsidRPr="00545804" w14:paraId="6218CB58" w14:textId="77777777" w:rsidTr="00ED48FD">
        <w:trPr>
          <w:tblHeader/>
          <w:jc w:val="center"/>
        </w:trPr>
        <w:tc>
          <w:tcPr>
            <w:tcW w:w="518" w:type="dxa"/>
            <w:vMerge w:val="restart"/>
            <w:vAlign w:val="center"/>
          </w:tcPr>
          <w:p w14:paraId="2C169D0C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 xml:space="preserve">№ </w:t>
            </w:r>
            <w:proofErr w:type="gramStart"/>
            <w:r w:rsidRPr="00545804">
              <w:rPr>
                <w:rFonts w:eastAsia="Calibri"/>
              </w:rPr>
              <w:t>п</w:t>
            </w:r>
            <w:proofErr w:type="gramEnd"/>
            <w:r w:rsidRPr="00545804">
              <w:rPr>
                <w:rFonts w:eastAsia="Calibri"/>
              </w:rPr>
              <w:t>/п</w:t>
            </w:r>
          </w:p>
        </w:tc>
        <w:tc>
          <w:tcPr>
            <w:tcW w:w="1900" w:type="dxa"/>
            <w:vMerge w:val="restart"/>
            <w:vAlign w:val="center"/>
          </w:tcPr>
          <w:p w14:paraId="7A939C8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Наименование показателей</w:t>
            </w:r>
          </w:p>
        </w:tc>
        <w:tc>
          <w:tcPr>
            <w:tcW w:w="2293" w:type="dxa"/>
            <w:gridSpan w:val="2"/>
            <w:vAlign w:val="center"/>
          </w:tcPr>
          <w:p w14:paraId="0BE94968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Жилые дома (индивидуальн</w:t>
            </w:r>
            <w:proofErr w:type="gramStart"/>
            <w:r w:rsidRPr="00545804">
              <w:rPr>
                <w:rFonts w:eastAsia="Calibri"/>
              </w:rPr>
              <w:t>о-</w:t>
            </w:r>
            <w:proofErr w:type="gramEnd"/>
            <w:r w:rsidRPr="00545804">
              <w:rPr>
                <w:rFonts w:eastAsia="Calibri"/>
              </w:rPr>
              <w:t xml:space="preserve"> определенные здания)</w:t>
            </w:r>
          </w:p>
        </w:tc>
        <w:tc>
          <w:tcPr>
            <w:tcW w:w="2180" w:type="dxa"/>
            <w:gridSpan w:val="2"/>
            <w:vAlign w:val="center"/>
          </w:tcPr>
          <w:p w14:paraId="0FB1C438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Многоквартирные жилые дома</w:t>
            </w:r>
          </w:p>
        </w:tc>
        <w:tc>
          <w:tcPr>
            <w:tcW w:w="2180" w:type="dxa"/>
            <w:gridSpan w:val="2"/>
            <w:vAlign w:val="center"/>
          </w:tcPr>
          <w:p w14:paraId="31C15CFB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Дома блокированной застройки</w:t>
            </w:r>
          </w:p>
        </w:tc>
      </w:tr>
      <w:tr w:rsidR="00545804" w:rsidRPr="00545804" w14:paraId="71E368CE" w14:textId="77777777" w:rsidTr="00ED48FD">
        <w:trPr>
          <w:tblHeader/>
          <w:jc w:val="center"/>
        </w:trPr>
        <w:tc>
          <w:tcPr>
            <w:tcW w:w="518" w:type="dxa"/>
            <w:vMerge/>
            <w:vAlign w:val="center"/>
          </w:tcPr>
          <w:p w14:paraId="6C3DD7B7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</w:p>
        </w:tc>
        <w:tc>
          <w:tcPr>
            <w:tcW w:w="1900" w:type="dxa"/>
            <w:vMerge/>
            <w:vAlign w:val="center"/>
          </w:tcPr>
          <w:p w14:paraId="1B898523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</w:p>
        </w:tc>
        <w:tc>
          <w:tcPr>
            <w:tcW w:w="1409" w:type="dxa"/>
            <w:vAlign w:val="center"/>
          </w:tcPr>
          <w:p w14:paraId="05C55AB9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Общая площадь жилых помещений, тыс. кв. м</w:t>
            </w:r>
          </w:p>
        </w:tc>
        <w:tc>
          <w:tcPr>
            <w:tcW w:w="884" w:type="dxa"/>
            <w:vAlign w:val="center"/>
          </w:tcPr>
          <w:p w14:paraId="7F3617DC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Кол-во ед.</w:t>
            </w:r>
          </w:p>
        </w:tc>
        <w:tc>
          <w:tcPr>
            <w:tcW w:w="1329" w:type="dxa"/>
            <w:vAlign w:val="center"/>
          </w:tcPr>
          <w:p w14:paraId="593E5D03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Общая площадь жилых помещений, тыс. кв. м</w:t>
            </w:r>
          </w:p>
        </w:tc>
        <w:tc>
          <w:tcPr>
            <w:tcW w:w="851" w:type="dxa"/>
            <w:vAlign w:val="center"/>
          </w:tcPr>
          <w:p w14:paraId="4883334D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Кол-во ед.</w:t>
            </w:r>
          </w:p>
        </w:tc>
        <w:tc>
          <w:tcPr>
            <w:tcW w:w="1329" w:type="dxa"/>
            <w:vAlign w:val="center"/>
          </w:tcPr>
          <w:p w14:paraId="6C53EA6F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Общая площадь жилых помещений, тыс. кв. м</w:t>
            </w:r>
          </w:p>
        </w:tc>
        <w:tc>
          <w:tcPr>
            <w:tcW w:w="851" w:type="dxa"/>
            <w:vAlign w:val="center"/>
          </w:tcPr>
          <w:p w14:paraId="6A559FE1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Кол-во ед.</w:t>
            </w:r>
          </w:p>
        </w:tc>
      </w:tr>
      <w:tr w:rsidR="00545804" w:rsidRPr="00545804" w14:paraId="1B84294E" w14:textId="77777777" w:rsidTr="00ED48FD">
        <w:trPr>
          <w:jc w:val="center"/>
        </w:trPr>
        <w:tc>
          <w:tcPr>
            <w:tcW w:w="518" w:type="dxa"/>
            <w:vAlign w:val="center"/>
          </w:tcPr>
          <w:p w14:paraId="3C38A085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1</w:t>
            </w:r>
          </w:p>
        </w:tc>
        <w:tc>
          <w:tcPr>
            <w:tcW w:w="1900" w:type="dxa"/>
            <w:vAlign w:val="center"/>
          </w:tcPr>
          <w:p w14:paraId="6372E78E" w14:textId="77777777" w:rsidR="00545804" w:rsidRPr="00545804" w:rsidRDefault="00545804" w:rsidP="00545804">
            <w:pPr>
              <w:rPr>
                <w:rFonts w:eastAsia="Calibri"/>
              </w:rPr>
            </w:pPr>
            <w:r w:rsidRPr="00545804">
              <w:rPr>
                <w:rFonts w:eastAsia="Calibri"/>
              </w:rPr>
              <w:t>от 0 до 30%</w:t>
            </w:r>
          </w:p>
        </w:tc>
        <w:tc>
          <w:tcPr>
            <w:tcW w:w="1409" w:type="dxa"/>
            <w:vAlign w:val="center"/>
          </w:tcPr>
          <w:p w14:paraId="4A2A193D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0,2</w:t>
            </w:r>
          </w:p>
        </w:tc>
        <w:tc>
          <w:tcPr>
            <w:tcW w:w="884" w:type="dxa"/>
            <w:vAlign w:val="center"/>
          </w:tcPr>
          <w:p w14:paraId="4C170D28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3</w:t>
            </w:r>
          </w:p>
        </w:tc>
        <w:tc>
          <w:tcPr>
            <w:tcW w:w="1329" w:type="dxa"/>
            <w:vAlign w:val="center"/>
          </w:tcPr>
          <w:p w14:paraId="2B6082C3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  <w:tc>
          <w:tcPr>
            <w:tcW w:w="851" w:type="dxa"/>
            <w:vAlign w:val="center"/>
          </w:tcPr>
          <w:p w14:paraId="30853467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  <w:tc>
          <w:tcPr>
            <w:tcW w:w="1329" w:type="dxa"/>
            <w:vAlign w:val="center"/>
          </w:tcPr>
          <w:p w14:paraId="01382AC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  <w:tc>
          <w:tcPr>
            <w:tcW w:w="851" w:type="dxa"/>
            <w:vAlign w:val="center"/>
          </w:tcPr>
          <w:p w14:paraId="62CE32E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</w:tr>
      <w:tr w:rsidR="00545804" w:rsidRPr="00545804" w14:paraId="30007F3B" w14:textId="77777777" w:rsidTr="00ED48FD">
        <w:trPr>
          <w:jc w:val="center"/>
        </w:trPr>
        <w:tc>
          <w:tcPr>
            <w:tcW w:w="518" w:type="dxa"/>
            <w:vAlign w:val="center"/>
          </w:tcPr>
          <w:p w14:paraId="383162A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</w:t>
            </w:r>
          </w:p>
        </w:tc>
        <w:tc>
          <w:tcPr>
            <w:tcW w:w="1900" w:type="dxa"/>
            <w:vAlign w:val="center"/>
          </w:tcPr>
          <w:p w14:paraId="59A2D89E" w14:textId="77777777" w:rsidR="00545804" w:rsidRPr="00545804" w:rsidRDefault="00545804" w:rsidP="00545804">
            <w:pPr>
              <w:rPr>
                <w:rFonts w:eastAsia="Calibri"/>
              </w:rPr>
            </w:pPr>
            <w:r w:rsidRPr="00545804">
              <w:rPr>
                <w:rFonts w:eastAsia="Calibri"/>
              </w:rPr>
              <w:t>от 31% до 65%</w:t>
            </w:r>
          </w:p>
        </w:tc>
        <w:tc>
          <w:tcPr>
            <w:tcW w:w="1409" w:type="dxa"/>
            <w:vAlign w:val="center"/>
          </w:tcPr>
          <w:p w14:paraId="575CFC77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0,4</w:t>
            </w:r>
          </w:p>
        </w:tc>
        <w:tc>
          <w:tcPr>
            <w:tcW w:w="884" w:type="dxa"/>
            <w:vAlign w:val="center"/>
          </w:tcPr>
          <w:p w14:paraId="254E3D9E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7</w:t>
            </w:r>
          </w:p>
        </w:tc>
        <w:tc>
          <w:tcPr>
            <w:tcW w:w="1329" w:type="dxa"/>
            <w:vAlign w:val="center"/>
          </w:tcPr>
          <w:p w14:paraId="459EAED0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16,9</w:t>
            </w:r>
          </w:p>
        </w:tc>
        <w:tc>
          <w:tcPr>
            <w:tcW w:w="851" w:type="dxa"/>
            <w:vAlign w:val="center"/>
          </w:tcPr>
          <w:p w14:paraId="73A54849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24</w:t>
            </w:r>
          </w:p>
        </w:tc>
        <w:tc>
          <w:tcPr>
            <w:tcW w:w="1329" w:type="dxa"/>
            <w:vAlign w:val="center"/>
          </w:tcPr>
          <w:p w14:paraId="26D319D9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2,6</w:t>
            </w:r>
          </w:p>
        </w:tc>
        <w:tc>
          <w:tcPr>
            <w:tcW w:w="851" w:type="dxa"/>
            <w:vAlign w:val="center"/>
          </w:tcPr>
          <w:p w14:paraId="0B936118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22</w:t>
            </w:r>
          </w:p>
        </w:tc>
      </w:tr>
      <w:tr w:rsidR="00545804" w:rsidRPr="00545804" w14:paraId="03B209C5" w14:textId="77777777" w:rsidTr="00ED48FD">
        <w:trPr>
          <w:jc w:val="center"/>
        </w:trPr>
        <w:tc>
          <w:tcPr>
            <w:tcW w:w="518" w:type="dxa"/>
            <w:vAlign w:val="center"/>
          </w:tcPr>
          <w:p w14:paraId="1E1DC60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3</w:t>
            </w:r>
          </w:p>
        </w:tc>
        <w:tc>
          <w:tcPr>
            <w:tcW w:w="1900" w:type="dxa"/>
            <w:vAlign w:val="center"/>
          </w:tcPr>
          <w:p w14:paraId="77432BAC" w14:textId="77777777" w:rsidR="00545804" w:rsidRPr="00545804" w:rsidRDefault="00545804" w:rsidP="00545804">
            <w:pPr>
              <w:rPr>
                <w:rFonts w:eastAsia="Calibri"/>
              </w:rPr>
            </w:pPr>
            <w:r w:rsidRPr="00545804">
              <w:rPr>
                <w:rFonts w:eastAsia="Calibri"/>
              </w:rPr>
              <w:t>От 66% до 70%</w:t>
            </w:r>
          </w:p>
        </w:tc>
        <w:tc>
          <w:tcPr>
            <w:tcW w:w="1409" w:type="dxa"/>
            <w:vAlign w:val="center"/>
          </w:tcPr>
          <w:p w14:paraId="66EF4E9B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  <w:tc>
          <w:tcPr>
            <w:tcW w:w="884" w:type="dxa"/>
            <w:vAlign w:val="center"/>
          </w:tcPr>
          <w:p w14:paraId="05A78A85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-</w:t>
            </w:r>
          </w:p>
        </w:tc>
        <w:tc>
          <w:tcPr>
            <w:tcW w:w="1329" w:type="dxa"/>
            <w:vAlign w:val="center"/>
          </w:tcPr>
          <w:p w14:paraId="0779CD9D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2,6</w:t>
            </w:r>
          </w:p>
        </w:tc>
        <w:tc>
          <w:tcPr>
            <w:tcW w:w="851" w:type="dxa"/>
            <w:vAlign w:val="center"/>
          </w:tcPr>
          <w:p w14:paraId="66D1A379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4</w:t>
            </w:r>
          </w:p>
        </w:tc>
        <w:tc>
          <w:tcPr>
            <w:tcW w:w="1329" w:type="dxa"/>
            <w:vAlign w:val="center"/>
          </w:tcPr>
          <w:p w14:paraId="137955F1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0,3</w:t>
            </w:r>
          </w:p>
        </w:tc>
        <w:tc>
          <w:tcPr>
            <w:tcW w:w="851" w:type="dxa"/>
            <w:vAlign w:val="center"/>
          </w:tcPr>
          <w:p w14:paraId="30E2B121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</w:t>
            </w:r>
          </w:p>
        </w:tc>
      </w:tr>
      <w:tr w:rsidR="00545804" w:rsidRPr="00545804" w14:paraId="68F06299" w14:textId="77777777" w:rsidTr="00ED48FD">
        <w:trPr>
          <w:jc w:val="center"/>
        </w:trPr>
        <w:tc>
          <w:tcPr>
            <w:tcW w:w="518" w:type="dxa"/>
            <w:vAlign w:val="center"/>
          </w:tcPr>
          <w:p w14:paraId="602D88AE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4</w:t>
            </w:r>
          </w:p>
        </w:tc>
        <w:tc>
          <w:tcPr>
            <w:tcW w:w="1900" w:type="dxa"/>
            <w:vAlign w:val="center"/>
          </w:tcPr>
          <w:p w14:paraId="4DE16B4E" w14:textId="77777777" w:rsidR="00545804" w:rsidRPr="00545804" w:rsidRDefault="00545804" w:rsidP="00545804">
            <w:pPr>
              <w:rPr>
                <w:rFonts w:eastAsia="Calibri"/>
              </w:rPr>
            </w:pPr>
            <w:r w:rsidRPr="00545804">
              <w:rPr>
                <w:rFonts w:eastAsia="Calibri"/>
              </w:rPr>
              <w:t>свыше 70%</w:t>
            </w:r>
          </w:p>
        </w:tc>
        <w:tc>
          <w:tcPr>
            <w:tcW w:w="1409" w:type="dxa"/>
            <w:vAlign w:val="center"/>
          </w:tcPr>
          <w:p w14:paraId="5BDE5EFC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4,2</w:t>
            </w:r>
          </w:p>
        </w:tc>
        <w:tc>
          <w:tcPr>
            <w:tcW w:w="884" w:type="dxa"/>
            <w:vAlign w:val="center"/>
          </w:tcPr>
          <w:p w14:paraId="7CEEC69B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85</w:t>
            </w:r>
          </w:p>
        </w:tc>
        <w:tc>
          <w:tcPr>
            <w:tcW w:w="1329" w:type="dxa"/>
            <w:vAlign w:val="center"/>
          </w:tcPr>
          <w:p w14:paraId="6F461913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2,6</w:t>
            </w:r>
          </w:p>
        </w:tc>
        <w:tc>
          <w:tcPr>
            <w:tcW w:w="851" w:type="dxa"/>
            <w:vAlign w:val="center"/>
          </w:tcPr>
          <w:p w14:paraId="6F3CD5F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4</w:t>
            </w:r>
          </w:p>
        </w:tc>
        <w:tc>
          <w:tcPr>
            <w:tcW w:w="1329" w:type="dxa"/>
            <w:vAlign w:val="center"/>
          </w:tcPr>
          <w:p w14:paraId="0BE9BD34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7,7</w:t>
            </w:r>
          </w:p>
        </w:tc>
        <w:tc>
          <w:tcPr>
            <w:tcW w:w="851" w:type="dxa"/>
            <w:vAlign w:val="center"/>
          </w:tcPr>
          <w:p w14:paraId="210C1E3A" w14:textId="77777777" w:rsidR="00545804" w:rsidRPr="00545804" w:rsidRDefault="00545804" w:rsidP="00545804">
            <w:pPr>
              <w:jc w:val="center"/>
              <w:rPr>
                <w:rFonts w:eastAsia="Calibri"/>
              </w:rPr>
            </w:pPr>
            <w:r w:rsidRPr="00545804">
              <w:rPr>
                <w:rFonts w:eastAsia="Calibri"/>
              </w:rPr>
              <w:t>98</w:t>
            </w:r>
          </w:p>
        </w:tc>
      </w:tr>
    </w:tbl>
    <w:p w14:paraId="0F487524" w14:textId="77777777" w:rsidR="00545804" w:rsidRDefault="00545804" w:rsidP="00F1466C">
      <w:pPr>
        <w:pStyle w:val="a3"/>
        <w:spacing w:line="360" w:lineRule="auto"/>
        <w:ind w:left="142" w:firstLine="709"/>
        <w:jc w:val="both"/>
      </w:pPr>
    </w:p>
    <w:p w14:paraId="6C84104D" w14:textId="69C29B5A" w:rsidR="00C71947" w:rsidRPr="00F15184" w:rsidRDefault="00C71947" w:rsidP="00F1466C">
      <w:pPr>
        <w:pStyle w:val="a3"/>
        <w:spacing w:line="360" w:lineRule="auto"/>
        <w:ind w:left="142" w:firstLine="709"/>
        <w:jc w:val="both"/>
      </w:pPr>
      <w:r w:rsidRPr="00F15184">
        <w:t xml:space="preserve">За ряд последних лет сложилась </w:t>
      </w:r>
      <w:proofErr w:type="gramStart"/>
      <w:r w:rsidRPr="00F15184">
        <w:t>устойчивая</w:t>
      </w:r>
      <w:proofErr w:type="gramEnd"/>
      <w:r w:rsidRPr="00F15184">
        <w:t xml:space="preserve"> тенденцию к оттоку населения из Артемовского </w:t>
      </w:r>
      <w:r w:rsidR="00F1466C" w:rsidRPr="00F1466C">
        <w:t>городского поселения</w:t>
      </w:r>
      <w:r w:rsidRPr="00F15184">
        <w:t xml:space="preserve">. По данным </w:t>
      </w:r>
      <w:proofErr w:type="spellStart"/>
      <w:r w:rsidRPr="00F15184">
        <w:t>госстатистики</w:t>
      </w:r>
      <w:proofErr w:type="spellEnd"/>
      <w:r w:rsidRPr="00F15184">
        <w:t xml:space="preserve">, постоянное население </w:t>
      </w:r>
      <w:r w:rsidR="0020769F" w:rsidRPr="00F15184">
        <w:t xml:space="preserve">Артемовского </w:t>
      </w:r>
      <w:r w:rsidR="00F1466C" w:rsidRPr="00F1466C">
        <w:t xml:space="preserve">городского поселения </w:t>
      </w:r>
      <w:r w:rsidRPr="00F15184">
        <w:t>на 01.01.2012 составляло 1943 чел., на 01.01.202</w:t>
      </w:r>
      <w:r w:rsidR="00F1466C">
        <w:t>6</w:t>
      </w:r>
      <w:r w:rsidRPr="00F15184">
        <w:t xml:space="preserve"> г. – </w:t>
      </w:r>
      <w:r w:rsidR="00F1466C" w:rsidRPr="00F1466C">
        <w:t>1079</w:t>
      </w:r>
      <w:r w:rsidRPr="00F15184">
        <w:t xml:space="preserve"> чел.</w:t>
      </w:r>
    </w:p>
    <w:p w14:paraId="0F4C5126" w14:textId="77777777" w:rsidR="00CC2E28" w:rsidRDefault="00545804" w:rsidP="00545804">
      <w:pPr>
        <w:pStyle w:val="a3"/>
        <w:spacing w:line="360" w:lineRule="auto"/>
        <w:ind w:left="142" w:firstLine="709"/>
        <w:jc w:val="both"/>
      </w:pPr>
      <w:r w:rsidRPr="00545804">
        <w:t>Новое жилищное строительство намечено сформировать за счет многоквартирных домов, возводимых с участием предприятий, намеренных развивать добычу полезных ископаемых в поселении. На перспективу развитие индивидуального жилищного строительства не прогнозируется</w:t>
      </w:r>
      <w:r>
        <w:t xml:space="preserve">. </w:t>
      </w:r>
    </w:p>
    <w:p w14:paraId="6F32F26D" w14:textId="6CC2FC0C" w:rsidR="00545804" w:rsidRDefault="00545804" w:rsidP="00545804">
      <w:pPr>
        <w:pStyle w:val="a3"/>
        <w:spacing w:line="360" w:lineRule="auto"/>
        <w:ind w:left="142" w:firstLine="709"/>
        <w:jc w:val="both"/>
      </w:pPr>
      <w:r w:rsidRPr="00545804">
        <w:t>Основные показатели развития жилищного строительства в поселении приведены в табл</w:t>
      </w:r>
      <w:r>
        <w:t>.38</w:t>
      </w:r>
      <w:r w:rsidRPr="00545804">
        <w:t>:</w:t>
      </w:r>
    </w:p>
    <w:p w14:paraId="745D72C2" w14:textId="77777777" w:rsidR="00CC2E28" w:rsidRDefault="00CC2E28" w:rsidP="00CC2E28">
      <w:pPr>
        <w:pStyle w:val="a3"/>
        <w:spacing w:line="360" w:lineRule="auto"/>
        <w:ind w:left="142" w:firstLine="709"/>
        <w:jc w:val="right"/>
      </w:pPr>
    </w:p>
    <w:p w14:paraId="1F1D028C" w14:textId="16D159EC" w:rsidR="00CC2E28" w:rsidRDefault="00CC2E28" w:rsidP="00CC2E28">
      <w:pPr>
        <w:pStyle w:val="a3"/>
        <w:spacing w:line="360" w:lineRule="auto"/>
        <w:ind w:left="142" w:firstLine="709"/>
        <w:jc w:val="right"/>
      </w:pPr>
    </w:p>
    <w:p w14:paraId="78736216" w14:textId="729BDAC2" w:rsidR="00AB15D1" w:rsidRDefault="00AB15D1" w:rsidP="00CC2E28">
      <w:pPr>
        <w:pStyle w:val="a3"/>
        <w:spacing w:line="360" w:lineRule="auto"/>
        <w:ind w:left="142" w:firstLine="709"/>
        <w:jc w:val="right"/>
      </w:pPr>
    </w:p>
    <w:p w14:paraId="602441FB" w14:textId="7E2B0FBF" w:rsidR="00676D17" w:rsidRDefault="00676D17" w:rsidP="00CC2E28">
      <w:pPr>
        <w:pStyle w:val="a3"/>
        <w:spacing w:line="360" w:lineRule="auto"/>
        <w:ind w:left="142" w:firstLine="709"/>
        <w:jc w:val="right"/>
      </w:pPr>
    </w:p>
    <w:p w14:paraId="5508070D" w14:textId="77777777" w:rsidR="00676D17" w:rsidRDefault="00676D17" w:rsidP="00CC2E28">
      <w:pPr>
        <w:pStyle w:val="a3"/>
        <w:spacing w:line="360" w:lineRule="auto"/>
        <w:ind w:left="142" w:firstLine="709"/>
        <w:jc w:val="right"/>
      </w:pPr>
    </w:p>
    <w:p w14:paraId="6397D9C2" w14:textId="4008727D" w:rsidR="00CC2E28" w:rsidRDefault="00CC2E28" w:rsidP="00CC2E28">
      <w:pPr>
        <w:pStyle w:val="a3"/>
        <w:spacing w:line="360" w:lineRule="auto"/>
        <w:ind w:left="142" w:firstLine="709"/>
        <w:jc w:val="right"/>
      </w:pPr>
      <w:r>
        <w:lastRenderedPageBreak/>
        <w:t>Таблица 38</w:t>
      </w:r>
    </w:p>
    <w:tbl>
      <w:tblPr>
        <w:tblStyle w:val="TableGridReport4"/>
        <w:tblW w:w="9663" w:type="dxa"/>
        <w:jc w:val="center"/>
        <w:tblLayout w:type="fixed"/>
        <w:tblLook w:val="04A0" w:firstRow="1" w:lastRow="0" w:firstColumn="1" w:lastColumn="0" w:noHBand="0" w:noVBand="1"/>
      </w:tblPr>
      <w:tblGrid>
        <w:gridCol w:w="2923"/>
        <w:gridCol w:w="1271"/>
        <w:gridCol w:w="980"/>
        <w:gridCol w:w="1632"/>
        <w:gridCol w:w="1770"/>
        <w:gridCol w:w="1087"/>
      </w:tblGrid>
      <w:tr w:rsidR="00CC2E28" w:rsidRPr="00CC2E28" w14:paraId="6618C0BC" w14:textId="77777777" w:rsidTr="00CC2E28">
        <w:trPr>
          <w:trHeight w:val="804"/>
          <w:tblHeader/>
          <w:jc w:val="center"/>
        </w:trPr>
        <w:tc>
          <w:tcPr>
            <w:tcW w:w="2923" w:type="dxa"/>
            <w:vMerge w:val="restart"/>
            <w:vAlign w:val="center"/>
            <w:hideMark/>
          </w:tcPr>
          <w:p w14:paraId="35D82267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Вид жилых домов</w:t>
            </w:r>
          </w:p>
        </w:tc>
        <w:tc>
          <w:tcPr>
            <w:tcW w:w="2251" w:type="dxa"/>
            <w:gridSpan w:val="2"/>
            <w:vAlign w:val="center"/>
            <w:hideMark/>
          </w:tcPr>
          <w:p w14:paraId="5C61D3C3" w14:textId="1FD2B33D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Общая площадь нового жилищного фонда, тыс. кв.</w:t>
            </w:r>
            <w:r>
              <w:rPr>
                <w:rFonts w:eastAsia="Calibri"/>
              </w:rPr>
              <w:t xml:space="preserve"> </w:t>
            </w:r>
            <w:r w:rsidRPr="00CC2E28">
              <w:rPr>
                <w:rFonts w:eastAsia="Calibri"/>
              </w:rPr>
              <w:t>м.</w:t>
            </w:r>
          </w:p>
        </w:tc>
        <w:tc>
          <w:tcPr>
            <w:tcW w:w="4489" w:type="dxa"/>
            <w:gridSpan w:val="3"/>
            <w:vAlign w:val="center"/>
          </w:tcPr>
          <w:p w14:paraId="69ABF314" w14:textId="77777777" w:rsid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 xml:space="preserve">Общая площадь жилищного фонда, </w:t>
            </w:r>
          </w:p>
          <w:p w14:paraId="3005B5B5" w14:textId="4B9336D9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тыс. кв.</w:t>
            </w:r>
            <w:r>
              <w:rPr>
                <w:rFonts w:eastAsia="Calibri"/>
              </w:rPr>
              <w:t xml:space="preserve"> </w:t>
            </w:r>
            <w:r w:rsidRPr="00CC2E28">
              <w:rPr>
                <w:rFonts w:eastAsia="Calibri"/>
              </w:rPr>
              <w:t>м.</w:t>
            </w:r>
          </w:p>
        </w:tc>
      </w:tr>
      <w:tr w:rsidR="00CC2E28" w:rsidRPr="00CC2E28" w14:paraId="01EB2FE2" w14:textId="77777777" w:rsidTr="00CC2E28">
        <w:trPr>
          <w:trHeight w:val="1056"/>
          <w:tblHeader/>
          <w:jc w:val="center"/>
        </w:trPr>
        <w:tc>
          <w:tcPr>
            <w:tcW w:w="2923" w:type="dxa"/>
            <w:vMerge/>
            <w:vAlign w:val="center"/>
            <w:hideMark/>
          </w:tcPr>
          <w:p w14:paraId="5EA6E049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vAlign w:val="center"/>
            <w:hideMark/>
          </w:tcPr>
          <w:p w14:paraId="6C1CC90C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первая очередь строительства</w:t>
            </w:r>
          </w:p>
        </w:tc>
        <w:tc>
          <w:tcPr>
            <w:tcW w:w="980" w:type="dxa"/>
            <w:vAlign w:val="center"/>
            <w:hideMark/>
          </w:tcPr>
          <w:p w14:paraId="2759C20E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расчетный срок</w:t>
            </w:r>
          </w:p>
        </w:tc>
        <w:tc>
          <w:tcPr>
            <w:tcW w:w="1632" w:type="dxa"/>
            <w:vAlign w:val="center"/>
          </w:tcPr>
          <w:p w14:paraId="39764DC1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существующее положение</w:t>
            </w:r>
          </w:p>
        </w:tc>
        <w:tc>
          <w:tcPr>
            <w:tcW w:w="1770" w:type="dxa"/>
            <w:vAlign w:val="center"/>
          </w:tcPr>
          <w:p w14:paraId="0A91C793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первая очередь строительства</w:t>
            </w:r>
          </w:p>
        </w:tc>
        <w:tc>
          <w:tcPr>
            <w:tcW w:w="1087" w:type="dxa"/>
            <w:vAlign w:val="center"/>
          </w:tcPr>
          <w:p w14:paraId="15A1F971" w14:textId="77777777" w:rsidR="00CC2E28" w:rsidRPr="00CC2E28" w:rsidRDefault="00CC2E28" w:rsidP="00CC2E28">
            <w:pPr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расчетный срок</w:t>
            </w:r>
          </w:p>
        </w:tc>
      </w:tr>
      <w:tr w:rsidR="00CC2E28" w:rsidRPr="00CC2E28" w14:paraId="117BD6E5" w14:textId="77777777" w:rsidTr="00CC2E28">
        <w:trPr>
          <w:trHeight w:val="741"/>
          <w:jc w:val="center"/>
        </w:trPr>
        <w:tc>
          <w:tcPr>
            <w:tcW w:w="2923" w:type="dxa"/>
            <w:vAlign w:val="center"/>
            <w:hideMark/>
          </w:tcPr>
          <w:p w14:paraId="36989DAF" w14:textId="77777777" w:rsidR="00CC2E28" w:rsidRPr="00CC2E28" w:rsidRDefault="00CC2E28" w:rsidP="00CC2E28">
            <w:pPr>
              <w:rPr>
                <w:rFonts w:eastAsia="Calibri"/>
              </w:rPr>
            </w:pPr>
            <w:r w:rsidRPr="00CC2E28">
              <w:rPr>
                <w:rFonts w:eastAsia="Calibri"/>
              </w:rPr>
              <w:t>Многоквартирные дома</w:t>
            </w:r>
          </w:p>
        </w:tc>
        <w:tc>
          <w:tcPr>
            <w:tcW w:w="1271" w:type="dxa"/>
            <w:vAlign w:val="center"/>
            <w:hideMark/>
          </w:tcPr>
          <w:p w14:paraId="11BDB823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22,2</w:t>
            </w:r>
          </w:p>
        </w:tc>
        <w:tc>
          <w:tcPr>
            <w:tcW w:w="980" w:type="dxa"/>
            <w:vAlign w:val="center"/>
            <w:hideMark/>
          </w:tcPr>
          <w:p w14:paraId="364DCE16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11,6</w:t>
            </w:r>
          </w:p>
        </w:tc>
        <w:tc>
          <w:tcPr>
            <w:tcW w:w="1632" w:type="dxa"/>
            <w:vAlign w:val="center"/>
          </w:tcPr>
          <w:p w14:paraId="61E804BF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22,1</w:t>
            </w:r>
          </w:p>
        </w:tc>
        <w:tc>
          <w:tcPr>
            <w:tcW w:w="1770" w:type="dxa"/>
            <w:vAlign w:val="center"/>
          </w:tcPr>
          <w:p w14:paraId="1D0AFCAA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41,7</w:t>
            </w:r>
          </w:p>
        </w:tc>
        <w:tc>
          <w:tcPr>
            <w:tcW w:w="1087" w:type="dxa"/>
            <w:vAlign w:val="center"/>
          </w:tcPr>
          <w:p w14:paraId="498BC11A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50,7</w:t>
            </w:r>
          </w:p>
        </w:tc>
      </w:tr>
      <w:tr w:rsidR="00CC2E28" w:rsidRPr="00CC2E28" w14:paraId="14B1E106" w14:textId="77777777" w:rsidTr="00CC2E28">
        <w:trPr>
          <w:trHeight w:val="528"/>
          <w:jc w:val="center"/>
        </w:trPr>
        <w:tc>
          <w:tcPr>
            <w:tcW w:w="2923" w:type="dxa"/>
            <w:vAlign w:val="center"/>
            <w:hideMark/>
          </w:tcPr>
          <w:p w14:paraId="56EFB780" w14:textId="77777777" w:rsidR="00CC2E28" w:rsidRPr="00CC2E28" w:rsidRDefault="00CC2E28" w:rsidP="00CC2E28">
            <w:pPr>
              <w:rPr>
                <w:rFonts w:eastAsia="Calibri"/>
              </w:rPr>
            </w:pPr>
            <w:r w:rsidRPr="00CC2E28">
              <w:rPr>
                <w:rFonts w:eastAsia="Calibri"/>
              </w:rPr>
              <w:t>Жилые дома (индивидуально-определенные здания)</w:t>
            </w:r>
          </w:p>
        </w:tc>
        <w:tc>
          <w:tcPr>
            <w:tcW w:w="1271" w:type="dxa"/>
            <w:vAlign w:val="center"/>
            <w:hideMark/>
          </w:tcPr>
          <w:p w14:paraId="6477F2BA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0,0</w:t>
            </w:r>
          </w:p>
        </w:tc>
        <w:tc>
          <w:tcPr>
            <w:tcW w:w="980" w:type="dxa"/>
            <w:vAlign w:val="center"/>
            <w:hideMark/>
          </w:tcPr>
          <w:p w14:paraId="68A7AF52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0,0</w:t>
            </w:r>
          </w:p>
        </w:tc>
        <w:tc>
          <w:tcPr>
            <w:tcW w:w="1632" w:type="dxa"/>
            <w:vAlign w:val="center"/>
          </w:tcPr>
          <w:p w14:paraId="03FDDEA5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4,8</w:t>
            </w:r>
          </w:p>
        </w:tc>
        <w:tc>
          <w:tcPr>
            <w:tcW w:w="1770" w:type="dxa"/>
            <w:vAlign w:val="center"/>
          </w:tcPr>
          <w:p w14:paraId="3D530B1A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0,4</w:t>
            </w:r>
          </w:p>
        </w:tc>
        <w:tc>
          <w:tcPr>
            <w:tcW w:w="1087" w:type="dxa"/>
            <w:vAlign w:val="center"/>
          </w:tcPr>
          <w:p w14:paraId="35DDAFE6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0,4</w:t>
            </w:r>
          </w:p>
        </w:tc>
      </w:tr>
      <w:tr w:rsidR="00CC2E28" w:rsidRPr="00CC2E28" w14:paraId="340AE09A" w14:textId="77777777" w:rsidTr="00CC2E28">
        <w:trPr>
          <w:trHeight w:val="276"/>
          <w:jc w:val="center"/>
        </w:trPr>
        <w:tc>
          <w:tcPr>
            <w:tcW w:w="2923" w:type="dxa"/>
            <w:vAlign w:val="center"/>
            <w:hideMark/>
          </w:tcPr>
          <w:p w14:paraId="07126E30" w14:textId="77777777" w:rsidR="00CC2E28" w:rsidRPr="00CC2E28" w:rsidRDefault="00CC2E28" w:rsidP="00CC2E28">
            <w:pPr>
              <w:rPr>
                <w:rFonts w:eastAsia="Calibri"/>
              </w:rPr>
            </w:pPr>
            <w:r w:rsidRPr="00CC2E28">
              <w:rPr>
                <w:rFonts w:eastAsia="Calibri"/>
              </w:rPr>
              <w:t>Дома блокированной застройки</w:t>
            </w:r>
          </w:p>
        </w:tc>
        <w:tc>
          <w:tcPr>
            <w:tcW w:w="1271" w:type="dxa"/>
            <w:vAlign w:val="center"/>
            <w:hideMark/>
          </w:tcPr>
          <w:p w14:paraId="254E8C8D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0,0</w:t>
            </w:r>
          </w:p>
        </w:tc>
        <w:tc>
          <w:tcPr>
            <w:tcW w:w="980" w:type="dxa"/>
            <w:vAlign w:val="center"/>
            <w:hideMark/>
          </w:tcPr>
          <w:p w14:paraId="5172CFB8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0,0</w:t>
            </w:r>
          </w:p>
        </w:tc>
        <w:tc>
          <w:tcPr>
            <w:tcW w:w="1632" w:type="dxa"/>
            <w:vAlign w:val="center"/>
          </w:tcPr>
          <w:p w14:paraId="3C979F29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10,6</w:t>
            </w:r>
          </w:p>
        </w:tc>
        <w:tc>
          <w:tcPr>
            <w:tcW w:w="1770" w:type="dxa"/>
            <w:vAlign w:val="center"/>
          </w:tcPr>
          <w:p w14:paraId="1FC1AF27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0,3</w:t>
            </w:r>
          </w:p>
        </w:tc>
        <w:tc>
          <w:tcPr>
            <w:tcW w:w="1087" w:type="dxa"/>
            <w:vAlign w:val="center"/>
          </w:tcPr>
          <w:p w14:paraId="64693B0A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</w:rPr>
            </w:pPr>
            <w:r w:rsidRPr="00CC2E28">
              <w:rPr>
                <w:rFonts w:eastAsia="Calibri"/>
              </w:rPr>
              <w:t>0,0</w:t>
            </w:r>
          </w:p>
        </w:tc>
      </w:tr>
      <w:tr w:rsidR="00CC2E28" w:rsidRPr="00CC2E28" w14:paraId="0546B924" w14:textId="77777777" w:rsidTr="00CC2E28">
        <w:trPr>
          <w:trHeight w:val="609"/>
          <w:jc w:val="center"/>
        </w:trPr>
        <w:tc>
          <w:tcPr>
            <w:tcW w:w="2923" w:type="dxa"/>
            <w:tcBorders>
              <w:bottom w:val="single" w:sz="4" w:space="0" w:color="auto"/>
            </w:tcBorders>
            <w:vAlign w:val="center"/>
            <w:hideMark/>
          </w:tcPr>
          <w:p w14:paraId="205731FD" w14:textId="77777777" w:rsidR="00CC2E28" w:rsidRPr="00CC2E28" w:rsidRDefault="00CC2E28" w:rsidP="00CC2E28">
            <w:pPr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Итого: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  <w:hideMark/>
          </w:tcPr>
          <w:p w14:paraId="6DB98D4C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22,2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center"/>
            <w:hideMark/>
          </w:tcPr>
          <w:p w14:paraId="026E90E7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11,6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vAlign w:val="center"/>
          </w:tcPr>
          <w:p w14:paraId="66B99DCC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37,5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79E77792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42,5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3FE3126D" w14:textId="77777777" w:rsidR="00CC2E28" w:rsidRPr="00CC2E28" w:rsidRDefault="00CC2E28" w:rsidP="00676D17">
            <w:pPr>
              <w:pStyle w:val="af7"/>
              <w:jc w:val="center"/>
              <w:rPr>
                <w:rFonts w:eastAsia="Calibri"/>
                <w:b/>
              </w:rPr>
            </w:pPr>
            <w:r w:rsidRPr="00CC2E28">
              <w:rPr>
                <w:rFonts w:eastAsia="Calibri"/>
                <w:b/>
              </w:rPr>
              <w:t>51,2</w:t>
            </w:r>
          </w:p>
        </w:tc>
      </w:tr>
    </w:tbl>
    <w:p w14:paraId="520C2856" w14:textId="77777777" w:rsidR="00CC2E28" w:rsidRDefault="00CC2E28" w:rsidP="00CC2E28">
      <w:pPr>
        <w:pStyle w:val="a3"/>
        <w:spacing w:line="360" w:lineRule="auto"/>
        <w:ind w:left="142" w:firstLine="709"/>
        <w:jc w:val="right"/>
      </w:pPr>
    </w:p>
    <w:p w14:paraId="7B5A608F" w14:textId="36F7863B" w:rsidR="00C71947" w:rsidRPr="00F15184" w:rsidRDefault="00C71947" w:rsidP="00CC2E28">
      <w:pPr>
        <w:pStyle w:val="a3"/>
        <w:spacing w:line="360" w:lineRule="auto"/>
        <w:ind w:left="142" w:firstLine="709"/>
        <w:jc w:val="both"/>
      </w:pPr>
      <w:r w:rsidRPr="00F15184">
        <w:t xml:space="preserve">Учитывая </w:t>
      </w:r>
      <w:r w:rsidR="00CC2E28">
        <w:t xml:space="preserve">объемы </w:t>
      </w:r>
      <w:r w:rsidRPr="00F15184">
        <w:t xml:space="preserve">нового строительства многоквартирных домов на территории Артемовского </w:t>
      </w:r>
      <w:r w:rsidR="00F1466C" w:rsidRPr="00F1466C">
        <w:t xml:space="preserve">городского поселения </w:t>
      </w:r>
      <w:r w:rsidR="00CC2E28">
        <w:t>на расчетный срок по генеральному плану</w:t>
      </w:r>
      <w:r w:rsidRPr="00F15184">
        <w:t xml:space="preserve">, </w:t>
      </w:r>
      <w:r w:rsidR="00CC2E28">
        <w:t>актуализированной</w:t>
      </w:r>
      <w:r w:rsidRPr="00F15184">
        <w:t xml:space="preserve"> схемой теплоснабжения предусматривается </w:t>
      </w:r>
      <w:r w:rsidR="00CC2E28">
        <w:t>увеличение</w:t>
      </w:r>
      <w:r w:rsidRPr="00F15184">
        <w:t xml:space="preserve"> объема жилищного фонда,</w:t>
      </w:r>
      <w:r w:rsidR="00CC2E28" w:rsidRPr="00CC2E28">
        <w:t xml:space="preserve"> обеспеченн</w:t>
      </w:r>
      <w:r w:rsidR="00CC2E28">
        <w:t>ого</w:t>
      </w:r>
      <w:r w:rsidR="00CC2E28" w:rsidRPr="00CC2E28">
        <w:t xml:space="preserve"> централизованным теплоснабжением</w:t>
      </w:r>
      <w:r w:rsidR="00CC2E28">
        <w:t>.</w:t>
      </w:r>
      <w:r w:rsidRPr="00F15184">
        <w:t xml:space="preserve"> </w:t>
      </w:r>
      <w:r w:rsidR="00CC2E28">
        <w:t>О</w:t>
      </w:r>
      <w:r w:rsidRPr="00F15184">
        <w:t>бъект</w:t>
      </w:r>
      <w:r w:rsidR="00CC2E28">
        <w:t>ы</w:t>
      </w:r>
      <w:r w:rsidRPr="00F15184">
        <w:t xml:space="preserve"> социального, культурного и бытового назначения, </w:t>
      </w:r>
      <w:r w:rsidR="00CC2E28">
        <w:t>сохраняются по существующему положению.</w:t>
      </w:r>
    </w:p>
    <w:p w14:paraId="43065F36" w14:textId="77777777" w:rsidR="008431DB" w:rsidRPr="00F15184" w:rsidRDefault="00F45AA9" w:rsidP="00F1466C">
      <w:pPr>
        <w:pStyle w:val="110"/>
        <w:spacing w:before="0" w:line="360" w:lineRule="auto"/>
        <w:ind w:left="0" w:right="151"/>
      </w:pPr>
      <w:bookmarkStart w:id="388" w:name="_bookmark181"/>
      <w:bookmarkStart w:id="389" w:name="_Toc130231971"/>
      <w:bookmarkStart w:id="390" w:name="_Toc153287927"/>
      <w:bookmarkEnd w:id="387"/>
      <w:bookmarkEnd w:id="388"/>
      <w:r w:rsidRPr="00F15184">
        <w:rPr>
          <w:noProof/>
          <w:lang w:eastAsia="ru-RU"/>
        </w:rPr>
        <w:t xml:space="preserve">2.3 </w:t>
      </w:r>
      <w:r w:rsidR="00D24F2E" w:rsidRPr="00F15184">
        <w:t>Прогнозы</w:t>
      </w:r>
      <w:r w:rsidR="00D24F2E" w:rsidRPr="00F15184">
        <w:rPr>
          <w:spacing w:val="-4"/>
        </w:rPr>
        <w:t xml:space="preserve"> </w:t>
      </w:r>
      <w:r w:rsidR="00D24F2E" w:rsidRPr="00F15184">
        <w:t>перспективных</w:t>
      </w:r>
      <w:r w:rsidR="00D24F2E" w:rsidRPr="00F15184">
        <w:rPr>
          <w:spacing w:val="-4"/>
        </w:rPr>
        <w:t xml:space="preserve"> </w:t>
      </w:r>
      <w:r w:rsidR="00D24F2E" w:rsidRPr="00F15184">
        <w:t>удельных</w:t>
      </w:r>
      <w:r w:rsidR="00D24F2E" w:rsidRPr="00F15184">
        <w:rPr>
          <w:spacing w:val="-4"/>
        </w:rPr>
        <w:t xml:space="preserve"> </w:t>
      </w:r>
      <w:r w:rsidR="00D24F2E" w:rsidRPr="00F15184">
        <w:t>расходов</w:t>
      </w:r>
      <w:r w:rsidR="00D24F2E" w:rsidRPr="00F15184">
        <w:rPr>
          <w:spacing w:val="-4"/>
        </w:rPr>
        <w:t xml:space="preserve"> </w:t>
      </w:r>
      <w:r w:rsidR="00D24F2E" w:rsidRPr="00F15184">
        <w:t>тепловой</w:t>
      </w:r>
      <w:r w:rsidR="00D24F2E" w:rsidRPr="00F15184">
        <w:rPr>
          <w:spacing w:val="-4"/>
        </w:rPr>
        <w:t xml:space="preserve"> </w:t>
      </w:r>
      <w:r w:rsidR="00D24F2E" w:rsidRPr="00F15184">
        <w:t>энергии</w:t>
      </w:r>
      <w:r w:rsidR="00D24F2E" w:rsidRPr="00F15184">
        <w:rPr>
          <w:spacing w:val="-4"/>
        </w:rPr>
        <w:t xml:space="preserve"> </w:t>
      </w:r>
      <w:r w:rsidR="00D24F2E" w:rsidRPr="00F15184">
        <w:t>на</w:t>
      </w:r>
      <w:r w:rsidR="00D24F2E" w:rsidRPr="00F15184">
        <w:rPr>
          <w:spacing w:val="-4"/>
        </w:rPr>
        <w:t xml:space="preserve"> </w:t>
      </w:r>
      <w:r w:rsidR="00D24F2E" w:rsidRPr="00F15184">
        <w:t>отопление, вентиляцию</w:t>
      </w:r>
      <w:r w:rsidR="00D24F2E" w:rsidRPr="00F15184">
        <w:rPr>
          <w:spacing w:val="-9"/>
        </w:rPr>
        <w:t xml:space="preserve"> </w:t>
      </w:r>
      <w:r w:rsidR="00D24F2E" w:rsidRPr="00F15184">
        <w:t>и</w:t>
      </w:r>
      <w:r w:rsidR="00D24F2E" w:rsidRPr="00F15184">
        <w:rPr>
          <w:spacing w:val="-7"/>
        </w:rPr>
        <w:t xml:space="preserve"> </w:t>
      </w:r>
      <w:r w:rsidR="00D24F2E" w:rsidRPr="00F15184">
        <w:t>горячее</w:t>
      </w:r>
      <w:r w:rsidR="00D24F2E" w:rsidRPr="00F15184">
        <w:rPr>
          <w:spacing w:val="-9"/>
        </w:rPr>
        <w:t xml:space="preserve"> </w:t>
      </w:r>
      <w:r w:rsidR="00D24F2E" w:rsidRPr="00F15184">
        <w:t>водоснабжение,</w:t>
      </w:r>
      <w:r w:rsidR="00D24F2E" w:rsidRPr="00F15184">
        <w:rPr>
          <w:spacing w:val="-8"/>
        </w:rPr>
        <w:t xml:space="preserve"> </w:t>
      </w:r>
      <w:r w:rsidR="00D24F2E" w:rsidRPr="00F15184">
        <w:t>согласованных</w:t>
      </w:r>
      <w:r w:rsidR="00D24F2E" w:rsidRPr="00F15184">
        <w:rPr>
          <w:spacing w:val="-8"/>
        </w:rPr>
        <w:t xml:space="preserve"> </w:t>
      </w:r>
      <w:r w:rsidR="00D24F2E" w:rsidRPr="00F15184">
        <w:t>с</w:t>
      </w:r>
      <w:r w:rsidR="00D24F2E" w:rsidRPr="00F15184">
        <w:rPr>
          <w:spacing w:val="-9"/>
        </w:rPr>
        <w:t xml:space="preserve"> </w:t>
      </w:r>
      <w:r w:rsidR="00D24F2E" w:rsidRPr="00F15184">
        <w:t>требованиями</w:t>
      </w:r>
      <w:r w:rsidR="00D24F2E" w:rsidRPr="00F15184">
        <w:rPr>
          <w:spacing w:val="-7"/>
        </w:rPr>
        <w:t xml:space="preserve"> </w:t>
      </w:r>
      <w:r w:rsidR="00D24F2E" w:rsidRPr="00F15184">
        <w:t>к</w:t>
      </w:r>
      <w:r w:rsidR="00D24F2E" w:rsidRPr="00F15184">
        <w:rPr>
          <w:spacing w:val="-7"/>
        </w:rPr>
        <w:t xml:space="preserve"> </w:t>
      </w:r>
      <w:r w:rsidR="00D24F2E" w:rsidRPr="00F15184">
        <w:t>энергетической эффективности объектов теплопотребления, устанавливаемых в соответствии с законодательством Российской Федерации</w:t>
      </w:r>
      <w:bookmarkEnd w:id="389"/>
      <w:bookmarkEnd w:id="390"/>
    </w:p>
    <w:p w14:paraId="667F7AD3" w14:textId="7568B0BA" w:rsidR="008965CC" w:rsidRPr="00F15184" w:rsidRDefault="008965CC" w:rsidP="00F1466C">
      <w:pPr>
        <w:spacing w:line="360" w:lineRule="auto"/>
        <w:ind w:left="142" w:right="-11" w:firstLine="709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Тепловые нагрузки на нужды отопления для объектов застройки определяются по проектам или по укрупненным показателям максимального теплового потока на 1 </w:t>
      </w:r>
      <w:r w:rsidR="007D606A">
        <w:rPr>
          <w:sz w:val="24"/>
          <w:szCs w:val="24"/>
        </w:rPr>
        <w:t>кв</w:t>
      </w:r>
      <w:r w:rsidRPr="00F15184">
        <w:rPr>
          <w:sz w:val="24"/>
          <w:szCs w:val="24"/>
        </w:rPr>
        <w:t>.</w:t>
      </w:r>
      <w:r w:rsidR="00CC2E28">
        <w:rPr>
          <w:sz w:val="24"/>
          <w:szCs w:val="24"/>
        </w:rPr>
        <w:t xml:space="preserve"> </w:t>
      </w:r>
      <w:r w:rsidRPr="00F15184">
        <w:rPr>
          <w:sz w:val="24"/>
          <w:szCs w:val="24"/>
        </w:rPr>
        <w:t xml:space="preserve">м </w:t>
      </w:r>
      <w:r w:rsidR="007D606A">
        <w:rPr>
          <w:sz w:val="24"/>
          <w:szCs w:val="24"/>
        </w:rPr>
        <w:t>площади и объема</w:t>
      </w:r>
      <w:r w:rsidRPr="00F15184">
        <w:rPr>
          <w:sz w:val="24"/>
          <w:szCs w:val="24"/>
        </w:rPr>
        <w:t xml:space="preserve"> в соответствии с рекомендациями СП 50.13330.20</w:t>
      </w:r>
      <w:r w:rsidR="00CC2E28">
        <w:rPr>
          <w:sz w:val="24"/>
          <w:szCs w:val="24"/>
        </w:rPr>
        <w:t>24</w:t>
      </w:r>
      <w:r w:rsidRPr="00F15184">
        <w:rPr>
          <w:sz w:val="24"/>
          <w:szCs w:val="24"/>
        </w:rPr>
        <w:t xml:space="preserve"> «Свод правил. Тепловая защита зданий. Актуализированная редакция СНиП 23-02-2003», при расчетной температуре наружного воздуха для проектирования систем отопления соответствующего населенного пункта. </w:t>
      </w:r>
      <w:r w:rsidR="00EA5031">
        <w:rPr>
          <w:sz w:val="24"/>
          <w:szCs w:val="24"/>
        </w:rPr>
        <w:t xml:space="preserve">Многоквартирные жилые дома (далее МКД) </w:t>
      </w:r>
      <w:r w:rsidR="00D66EE0" w:rsidRPr="00D66EE0">
        <w:rPr>
          <w:sz w:val="24"/>
          <w:szCs w:val="24"/>
        </w:rPr>
        <w:t>должны обеспечивать энергетическ</w:t>
      </w:r>
      <w:r w:rsidR="00D66EE0">
        <w:rPr>
          <w:sz w:val="24"/>
          <w:szCs w:val="24"/>
        </w:rPr>
        <w:t>ую</w:t>
      </w:r>
      <w:r w:rsidR="00D66EE0" w:rsidRPr="00D66EE0">
        <w:rPr>
          <w:sz w:val="24"/>
          <w:szCs w:val="24"/>
        </w:rPr>
        <w:t xml:space="preserve"> эффективност</w:t>
      </w:r>
      <w:r w:rsidR="00D66EE0">
        <w:rPr>
          <w:sz w:val="24"/>
          <w:szCs w:val="24"/>
        </w:rPr>
        <w:t>ь</w:t>
      </w:r>
      <w:r w:rsidR="00D66EE0" w:rsidRPr="00D66EE0">
        <w:t xml:space="preserve"> </w:t>
      </w:r>
      <w:r w:rsidR="00D66EE0" w:rsidRPr="00D66EE0">
        <w:rPr>
          <w:sz w:val="24"/>
          <w:szCs w:val="24"/>
        </w:rPr>
        <w:t xml:space="preserve">теплопотребления </w:t>
      </w:r>
      <w:r w:rsidR="00EA5031">
        <w:rPr>
          <w:sz w:val="24"/>
          <w:szCs w:val="24"/>
        </w:rPr>
        <w:t xml:space="preserve">в соответствии </w:t>
      </w:r>
      <w:r w:rsidR="00CC2E28" w:rsidRPr="00CC2E28">
        <w:rPr>
          <w:sz w:val="24"/>
          <w:szCs w:val="24"/>
        </w:rPr>
        <w:t>с требованиями</w:t>
      </w:r>
      <w:r w:rsidR="00EA5031">
        <w:rPr>
          <w:sz w:val="24"/>
          <w:szCs w:val="24"/>
        </w:rPr>
        <w:t xml:space="preserve"> приказа Мин</w:t>
      </w:r>
      <w:r w:rsidR="00D66EE0">
        <w:rPr>
          <w:sz w:val="24"/>
          <w:szCs w:val="24"/>
        </w:rPr>
        <w:t>строя и ЖКХ РФ от 06.06.2016 г. №399/пр</w:t>
      </w:r>
      <w:proofErr w:type="gramStart"/>
      <w:r w:rsidR="00D66EE0">
        <w:rPr>
          <w:sz w:val="24"/>
          <w:szCs w:val="24"/>
        </w:rPr>
        <w:t>.</w:t>
      </w:r>
      <w:r w:rsidR="007D606A">
        <w:rPr>
          <w:sz w:val="24"/>
          <w:szCs w:val="24"/>
        </w:rPr>
        <w:t>(</w:t>
      </w:r>
      <w:proofErr w:type="gramEnd"/>
      <w:r w:rsidR="007D606A">
        <w:rPr>
          <w:sz w:val="24"/>
          <w:szCs w:val="24"/>
        </w:rPr>
        <w:t>табл.40).</w:t>
      </w:r>
    </w:p>
    <w:p w14:paraId="4397D32F" w14:textId="5C554088" w:rsidR="008965CC" w:rsidRPr="00F15184" w:rsidRDefault="008965CC" w:rsidP="00F1466C">
      <w:pPr>
        <w:spacing w:line="360" w:lineRule="auto"/>
        <w:ind w:left="142" w:right="-13" w:firstLine="709"/>
        <w:jc w:val="both"/>
        <w:rPr>
          <w:sz w:val="24"/>
          <w:szCs w:val="24"/>
        </w:rPr>
      </w:pPr>
      <w:bookmarkStart w:id="391" w:name="_Hlk233123531"/>
      <w:r w:rsidRPr="00F15184">
        <w:rPr>
          <w:sz w:val="24"/>
          <w:szCs w:val="24"/>
        </w:rPr>
        <w:t>Перспективные удельные расходы тепловой энергии на отопление</w:t>
      </w:r>
      <w:r w:rsidR="00D66EE0">
        <w:rPr>
          <w:sz w:val="24"/>
          <w:szCs w:val="24"/>
        </w:rPr>
        <w:t xml:space="preserve"> </w:t>
      </w:r>
      <w:bookmarkEnd w:id="391"/>
      <w:r w:rsidR="00D66EE0">
        <w:rPr>
          <w:sz w:val="24"/>
          <w:szCs w:val="24"/>
        </w:rPr>
        <w:t>ИЖС</w:t>
      </w:r>
      <w:r w:rsidRPr="00F15184">
        <w:rPr>
          <w:sz w:val="24"/>
          <w:szCs w:val="24"/>
        </w:rPr>
        <w:t>, определенные в соответствии с СП 50.13330.20</w:t>
      </w:r>
      <w:r w:rsidR="00CC2E28">
        <w:rPr>
          <w:sz w:val="24"/>
          <w:szCs w:val="24"/>
        </w:rPr>
        <w:t>24</w:t>
      </w:r>
      <w:r w:rsidRPr="00F15184">
        <w:rPr>
          <w:sz w:val="24"/>
          <w:szCs w:val="24"/>
        </w:rPr>
        <w:t xml:space="preserve">, представлены в таблице </w:t>
      </w:r>
      <w:r w:rsidR="00CC2E28">
        <w:rPr>
          <w:sz w:val="24"/>
          <w:szCs w:val="24"/>
        </w:rPr>
        <w:t>39</w:t>
      </w:r>
      <w:r w:rsidRPr="00F15184">
        <w:rPr>
          <w:sz w:val="24"/>
          <w:szCs w:val="24"/>
        </w:rPr>
        <w:t xml:space="preserve">. </w:t>
      </w:r>
    </w:p>
    <w:p w14:paraId="13CC550E" w14:textId="77777777" w:rsidR="00D66EE0" w:rsidRDefault="00D66EE0" w:rsidP="00EA5031">
      <w:pPr>
        <w:spacing w:line="360" w:lineRule="auto"/>
        <w:ind w:left="1405" w:right="1439"/>
        <w:jc w:val="right"/>
        <w:rPr>
          <w:bCs/>
          <w:sz w:val="24"/>
          <w:szCs w:val="24"/>
        </w:rPr>
      </w:pPr>
    </w:p>
    <w:p w14:paraId="7256665A" w14:textId="77777777" w:rsidR="00D66EE0" w:rsidRDefault="00D66EE0" w:rsidP="00EA5031">
      <w:pPr>
        <w:spacing w:line="360" w:lineRule="auto"/>
        <w:ind w:left="1405" w:right="1439"/>
        <w:jc w:val="right"/>
        <w:rPr>
          <w:bCs/>
          <w:sz w:val="24"/>
          <w:szCs w:val="24"/>
        </w:rPr>
      </w:pPr>
    </w:p>
    <w:p w14:paraId="328D8672" w14:textId="463ECC57" w:rsidR="008431DB" w:rsidRPr="00EA5031" w:rsidRDefault="00D24F2E" w:rsidP="00EA5031">
      <w:pPr>
        <w:spacing w:line="360" w:lineRule="auto"/>
        <w:ind w:left="1405" w:right="1439"/>
        <w:jc w:val="right"/>
        <w:rPr>
          <w:bCs/>
          <w:spacing w:val="-6"/>
          <w:sz w:val="24"/>
          <w:szCs w:val="24"/>
        </w:rPr>
      </w:pPr>
      <w:r w:rsidRPr="00EA5031">
        <w:rPr>
          <w:bCs/>
          <w:sz w:val="24"/>
          <w:szCs w:val="24"/>
        </w:rPr>
        <w:lastRenderedPageBreak/>
        <w:t>Таблица</w:t>
      </w:r>
      <w:r w:rsidRPr="00EA5031">
        <w:rPr>
          <w:bCs/>
          <w:spacing w:val="-7"/>
          <w:sz w:val="24"/>
          <w:szCs w:val="24"/>
        </w:rPr>
        <w:t xml:space="preserve"> </w:t>
      </w:r>
      <w:r w:rsidR="00CC2E28" w:rsidRPr="00EA5031">
        <w:rPr>
          <w:bCs/>
          <w:sz w:val="24"/>
          <w:szCs w:val="24"/>
        </w:rPr>
        <w:t>39</w:t>
      </w:r>
    </w:p>
    <w:tbl>
      <w:tblPr>
        <w:tblW w:w="9787" w:type="dxa"/>
        <w:tblInd w:w="250" w:type="dxa"/>
        <w:tblCellMar>
          <w:top w:w="17" w:type="dxa"/>
          <w:right w:w="89" w:type="dxa"/>
        </w:tblCellMar>
        <w:tblLook w:val="04A0" w:firstRow="1" w:lastRow="0" w:firstColumn="1" w:lastColumn="0" w:noHBand="0" w:noVBand="1"/>
      </w:tblPr>
      <w:tblGrid>
        <w:gridCol w:w="3402"/>
        <w:gridCol w:w="919"/>
        <w:gridCol w:w="922"/>
        <w:gridCol w:w="728"/>
        <w:gridCol w:w="1058"/>
        <w:gridCol w:w="920"/>
        <w:gridCol w:w="919"/>
        <w:gridCol w:w="919"/>
      </w:tblGrid>
      <w:tr w:rsidR="008965CC" w:rsidRPr="00F15184" w14:paraId="415AE85E" w14:textId="77777777" w:rsidTr="00F70987">
        <w:trPr>
          <w:trHeight w:val="41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8B1E" w14:textId="6A4C1DA8" w:rsidR="008965CC" w:rsidRPr="00F15184" w:rsidRDefault="00E7714A" w:rsidP="008965CC">
            <w:pPr>
              <w:ind w:right="1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 здания</w:t>
            </w:r>
            <w:r w:rsidR="00C21B98">
              <w:rPr>
                <w:b/>
                <w:sz w:val="20"/>
                <w:szCs w:val="20"/>
              </w:rPr>
              <w:t>, кв. м</w:t>
            </w:r>
          </w:p>
        </w:tc>
        <w:tc>
          <w:tcPr>
            <w:tcW w:w="63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F796" w14:textId="64F81826" w:rsidR="008965CC" w:rsidRPr="00F15184" w:rsidRDefault="00E7714A" w:rsidP="008965C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Удельное п</w:t>
            </w:r>
            <w:r w:rsidR="008965CC" w:rsidRPr="00F15184">
              <w:rPr>
                <w:b/>
                <w:sz w:val="20"/>
                <w:szCs w:val="20"/>
              </w:rPr>
              <w:t>отребление тепловой энергии</w:t>
            </w:r>
            <w:r w:rsidR="00C21B98">
              <w:t xml:space="preserve"> </w:t>
            </w:r>
            <w:r w:rsidR="00C21B98" w:rsidRPr="00C21B98">
              <w:rPr>
                <w:b/>
                <w:sz w:val="20"/>
                <w:szCs w:val="20"/>
              </w:rPr>
              <w:t xml:space="preserve">малоэтажных жилых одноквартирных зданий, </w:t>
            </w:r>
            <w:proofErr w:type="gramStart"/>
            <w:r w:rsidR="00C21B98" w:rsidRPr="00C21B98">
              <w:rPr>
                <w:b/>
                <w:sz w:val="20"/>
                <w:szCs w:val="20"/>
              </w:rPr>
              <w:t>Вт</w:t>
            </w:r>
            <w:proofErr w:type="gramEnd"/>
            <w:r w:rsidR="00C21B98" w:rsidRPr="00C21B98">
              <w:rPr>
                <w:b/>
                <w:sz w:val="20"/>
                <w:szCs w:val="20"/>
              </w:rPr>
              <w:t>/(м3·°C)</w:t>
            </w:r>
          </w:p>
        </w:tc>
      </w:tr>
      <w:tr w:rsidR="008965CC" w:rsidRPr="00F15184" w14:paraId="679EF1F7" w14:textId="77777777" w:rsidTr="00F70987">
        <w:trPr>
          <w:trHeight w:val="109"/>
        </w:trPr>
        <w:tc>
          <w:tcPr>
            <w:tcW w:w="34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44CD" w14:textId="77777777" w:rsidR="008965CC" w:rsidRPr="00F15184" w:rsidRDefault="008965CC" w:rsidP="008965CC">
            <w:pPr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94077" w14:textId="77777777" w:rsidR="008965CC" w:rsidRPr="00F70987" w:rsidRDefault="008965CC" w:rsidP="008965CC">
            <w:pPr>
              <w:ind w:right="17"/>
              <w:jc w:val="center"/>
              <w:rPr>
                <w:bCs/>
                <w:sz w:val="16"/>
                <w:szCs w:val="16"/>
              </w:rPr>
            </w:pPr>
            <w:r w:rsidRPr="00F70987">
              <w:rPr>
                <w:bCs/>
                <w:sz w:val="16"/>
                <w:szCs w:val="16"/>
              </w:rPr>
              <w:t xml:space="preserve">1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06D3" w14:textId="77777777" w:rsidR="008965CC" w:rsidRPr="00F70987" w:rsidRDefault="008965CC" w:rsidP="008965CC">
            <w:pPr>
              <w:ind w:right="19"/>
              <w:jc w:val="center"/>
              <w:rPr>
                <w:bCs/>
                <w:sz w:val="16"/>
                <w:szCs w:val="16"/>
              </w:rPr>
            </w:pPr>
            <w:r w:rsidRPr="00F70987">
              <w:rPr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8E37" w14:textId="77777777" w:rsidR="008965CC" w:rsidRPr="00F70987" w:rsidRDefault="008965CC" w:rsidP="008965CC">
            <w:pPr>
              <w:ind w:right="16"/>
              <w:jc w:val="center"/>
              <w:rPr>
                <w:bCs/>
                <w:sz w:val="16"/>
                <w:szCs w:val="16"/>
              </w:rPr>
            </w:pPr>
            <w:r w:rsidRPr="00F70987">
              <w:rPr>
                <w:bCs/>
                <w:sz w:val="16"/>
                <w:szCs w:val="1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9AB59" w14:textId="44A51569" w:rsidR="008965CC" w:rsidRPr="00F15184" w:rsidRDefault="008965CC" w:rsidP="008965CC">
            <w:pPr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F473B" w14:textId="01DADEE1" w:rsidR="008965CC" w:rsidRPr="00F15184" w:rsidRDefault="008965CC" w:rsidP="008965CC">
            <w:pPr>
              <w:ind w:right="22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6A5E" w14:textId="3F74E0A5" w:rsidR="008965CC" w:rsidRPr="00F15184" w:rsidRDefault="008965CC" w:rsidP="008965CC">
            <w:pPr>
              <w:ind w:right="22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A04" w14:textId="10A25A74" w:rsidR="008965CC" w:rsidRPr="00F15184" w:rsidRDefault="008965CC" w:rsidP="008965CC">
            <w:pPr>
              <w:ind w:left="43"/>
              <w:rPr>
                <w:sz w:val="20"/>
                <w:szCs w:val="20"/>
              </w:rPr>
            </w:pPr>
          </w:p>
        </w:tc>
      </w:tr>
      <w:tr w:rsidR="008965CC" w:rsidRPr="00F15184" w14:paraId="7473E0A5" w14:textId="77777777" w:rsidTr="00F70987">
        <w:trPr>
          <w:trHeight w:val="2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7882" w14:textId="3E81C1A2" w:rsidR="00E7714A" w:rsidRPr="00F15184" w:rsidRDefault="00E7714A" w:rsidP="008965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CEA4B" w14:textId="776FE063" w:rsidR="008965CC" w:rsidRPr="00C21B98" w:rsidRDefault="00E7714A" w:rsidP="00C21B98">
            <w:pPr>
              <w:ind w:right="19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0,579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1BA3" w14:textId="4E7483D3" w:rsidR="008965CC" w:rsidRPr="00C21B98" w:rsidRDefault="008965CC" w:rsidP="00C21B98">
            <w:pPr>
              <w:ind w:right="17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1EE44" w14:textId="027B478C" w:rsidR="008965CC" w:rsidRPr="00C21B98" w:rsidRDefault="008965CC" w:rsidP="00C21B98">
            <w:pPr>
              <w:ind w:left="46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8D6E" w14:textId="310496B3" w:rsidR="008965CC" w:rsidRPr="00F15184" w:rsidRDefault="008965CC" w:rsidP="008965CC">
            <w:pPr>
              <w:ind w:right="17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48FED" w14:textId="23528D54" w:rsidR="008965CC" w:rsidRPr="00F15184" w:rsidRDefault="008965CC" w:rsidP="008965CC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3E34" w14:textId="2394ECF1" w:rsidR="008965CC" w:rsidRPr="00F15184" w:rsidRDefault="008965CC" w:rsidP="008965CC">
            <w:pPr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93931" w14:textId="0C33356A" w:rsidR="008965CC" w:rsidRPr="00F15184" w:rsidRDefault="008965CC" w:rsidP="008965CC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C21B98" w:rsidRPr="00F15184" w14:paraId="2522C692" w14:textId="77777777" w:rsidTr="00C21B98">
        <w:trPr>
          <w:trHeight w:val="27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FD99" w14:textId="366D4A7E" w:rsidR="00C21B98" w:rsidRPr="00F15184" w:rsidRDefault="00C21B98" w:rsidP="00C21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6A08A" w14:textId="1A002649" w:rsidR="00C21B98" w:rsidRPr="00C21B98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0,517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8C52" w14:textId="56C502AF" w:rsidR="00C21B98" w:rsidRPr="00C21B98" w:rsidRDefault="00C21B98" w:rsidP="00C21B98">
            <w:pPr>
              <w:ind w:right="17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0,558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91CDA" w14:textId="474E8B7A" w:rsidR="00C21B98" w:rsidRPr="00C21B98" w:rsidRDefault="00C21B98" w:rsidP="00C21B98">
            <w:pPr>
              <w:ind w:left="46"/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A2BA" w14:textId="73B4B41C" w:rsidR="00C21B98" w:rsidRPr="00F15184" w:rsidRDefault="00C21B98" w:rsidP="00C21B98">
            <w:pPr>
              <w:ind w:right="17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370A4" w14:textId="145A9FE4" w:rsidR="00C21B98" w:rsidRPr="00F15184" w:rsidRDefault="00C21B98" w:rsidP="00C21B98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530D2" w14:textId="22EDB58D" w:rsidR="00C21B98" w:rsidRPr="00F15184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EE20C" w14:textId="181619EF" w:rsidR="00C21B98" w:rsidRPr="00F15184" w:rsidRDefault="00C21B98" w:rsidP="00C21B98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C21B98" w:rsidRPr="00F15184" w14:paraId="1DA059FE" w14:textId="77777777" w:rsidTr="00C21B98">
        <w:trPr>
          <w:trHeight w:val="19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8B35" w14:textId="1FDE9462" w:rsidR="00C21B98" w:rsidRPr="00F15184" w:rsidRDefault="00C21B98" w:rsidP="00C21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44A0" w14:textId="5F04E158" w:rsidR="00C21B98" w:rsidRPr="00C21B98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0,455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275D5" w14:textId="5945CAC7" w:rsidR="00C21B98" w:rsidRPr="00C21B98" w:rsidRDefault="00C21B98" w:rsidP="00C21B98">
            <w:pPr>
              <w:ind w:right="17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0,496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3FB4" w14:textId="65811E04" w:rsidR="00C21B98" w:rsidRPr="00C21B98" w:rsidRDefault="00C21B98" w:rsidP="00C21B98">
            <w:pPr>
              <w:ind w:left="46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0,538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8F44" w14:textId="0A9A06AD" w:rsidR="00C21B98" w:rsidRPr="00C21B98" w:rsidRDefault="00C21B98" w:rsidP="00C21B98">
            <w:pPr>
              <w:ind w:right="17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40A5A" w14:textId="0DD8D4F8" w:rsidR="00C21B98" w:rsidRPr="00F15184" w:rsidRDefault="00C21B98" w:rsidP="00C21B98">
            <w:pPr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E190D" w14:textId="07F99BC0" w:rsidR="00C21B98" w:rsidRPr="00F15184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F951" w14:textId="766E7E8B" w:rsidR="00C21B98" w:rsidRPr="00F15184" w:rsidRDefault="00C21B98" w:rsidP="00C21B98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C21B98" w:rsidRPr="00F15184" w14:paraId="2A3960FF" w14:textId="77777777" w:rsidTr="00C21B98">
        <w:trPr>
          <w:trHeight w:val="29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91647" w14:textId="0B66B278" w:rsidR="00C21B98" w:rsidRPr="00F15184" w:rsidRDefault="00C21B98" w:rsidP="00C21B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873B1" w14:textId="06A11F59" w:rsidR="00C21B98" w:rsidRPr="00C21B98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153B" w14:textId="1919815C" w:rsidR="00C21B98" w:rsidRPr="00C21B98" w:rsidRDefault="00C21B98" w:rsidP="00C21B98">
            <w:pPr>
              <w:ind w:right="17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3</w:t>
            </w:r>
            <w:r w:rsidRPr="00C21B98">
              <w:rPr>
                <w:sz w:val="20"/>
                <w:szCs w:val="20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60A9" w14:textId="57457063" w:rsidR="00C21B98" w:rsidRPr="00C21B98" w:rsidRDefault="00C21B98" w:rsidP="00C21B98">
            <w:pPr>
              <w:ind w:left="46"/>
              <w:jc w:val="center"/>
              <w:rPr>
                <w:sz w:val="20"/>
                <w:szCs w:val="20"/>
              </w:rPr>
            </w:pPr>
            <w:r w:rsidRPr="00C21B98">
              <w:rPr>
                <w:sz w:val="20"/>
                <w:szCs w:val="20"/>
              </w:rPr>
              <w:t>0,455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B0058" w14:textId="476C6442" w:rsidR="00C21B98" w:rsidRPr="00F15184" w:rsidRDefault="00C21B98" w:rsidP="00C21B98">
            <w:pPr>
              <w:ind w:right="16"/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1EB7" w14:textId="21EE20C8" w:rsidR="00C21B98" w:rsidRPr="00F15184" w:rsidRDefault="00C21B98" w:rsidP="00C21B98">
            <w:pPr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17F0" w14:textId="6851B733" w:rsidR="00C21B98" w:rsidRPr="00F15184" w:rsidRDefault="00C21B98" w:rsidP="00C21B98">
            <w:pPr>
              <w:ind w:right="18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F3AA4" w14:textId="00E4E5D4" w:rsidR="00C21B98" w:rsidRPr="00F15184" w:rsidRDefault="00C21B98" w:rsidP="00C21B98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</w:tbl>
    <w:p w14:paraId="50155C87" w14:textId="77777777" w:rsidR="008431DB" w:rsidRPr="00F15184" w:rsidRDefault="008431DB">
      <w:pPr>
        <w:pStyle w:val="a3"/>
        <w:spacing w:before="5"/>
        <w:rPr>
          <w:b/>
          <w:sz w:val="10"/>
        </w:rPr>
      </w:pPr>
    </w:p>
    <w:p w14:paraId="3A0EEB5D" w14:textId="77777777" w:rsidR="008431DB" w:rsidRDefault="008431DB">
      <w:pPr>
        <w:spacing w:line="210" w:lineRule="exact"/>
        <w:rPr>
          <w:sz w:val="20"/>
        </w:rPr>
      </w:pPr>
    </w:p>
    <w:p w14:paraId="44094277" w14:textId="03C31BE1" w:rsidR="007D606A" w:rsidRPr="007D606A" w:rsidRDefault="007D606A" w:rsidP="007D606A">
      <w:pPr>
        <w:pStyle w:val="a3"/>
        <w:spacing w:before="2"/>
        <w:jc w:val="right"/>
        <w:rPr>
          <w:bCs/>
        </w:rPr>
      </w:pPr>
      <w:r w:rsidRPr="007D606A">
        <w:rPr>
          <w:bCs/>
        </w:rPr>
        <w:t>Таблица 40</w:t>
      </w:r>
    </w:p>
    <w:p w14:paraId="5601C564" w14:textId="77777777" w:rsidR="007D606A" w:rsidRDefault="007D606A" w:rsidP="008965CC">
      <w:pPr>
        <w:ind w:left="142" w:right="129" w:firstLine="709"/>
        <w:jc w:val="both"/>
        <w:rPr>
          <w:sz w:val="24"/>
          <w:szCs w:val="24"/>
        </w:rPr>
      </w:pPr>
    </w:p>
    <w:p w14:paraId="673E88FD" w14:textId="2B661BA3" w:rsidR="007D606A" w:rsidRDefault="007D606A" w:rsidP="007D606A">
      <w:pPr>
        <w:ind w:left="142" w:right="129" w:firstLine="709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3EF577" wp14:editId="5CA79E16">
            <wp:extent cx="5298063" cy="308100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12378" cy="30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FC2FB" w14:textId="77777777" w:rsidR="007D606A" w:rsidRDefault="007D606A" w:rsidP="008965CC">
      <w:pPr>
        <w:ind w:left="142" w:right="129" w:firstLine="709"/>
        <w:jc w:val="both"/>
        <w:rPr>
          <w:sz w:val="24"/>
          <w:szCs w:val="24"/>
        </w:rPr>
      </w:pPr>
    </w:p>
    <w:p w14:paraId="3AA79AC8" w14:textId="67F79B5C" w:rsidR="007D606A" w:rsidRDefault="004F7F21" w:rsidP="004F7F21">
      <w:pPr>
        <w:spacing w:line="360" w:lineRule="auto"/>
        <w:ind w:firstLine="567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Перспективные удельные расходы тепловой энергии на отопление</w:t>
      </w:r>
      <w:r>
        <w:rPr>
          <w:sz w:val="24"/>
          <w:szCs w:val="24"/>
        </w:rPr>
        <w:t xml:space="preserve"> общественных зданий приведены в табл. 41 согласно требованиям приказа МЭР РФ от 15.06.2020 №425</w:t>
      </w:r>
    </w:p>
    <w:p w14:paraId="21100991" w14:textId="6B4C623A" w:rsidR="004F7F21" w:rsidRDefault="004F7F21" w:rsidP="004F7F21">
      <w:pPr>
        <w:spacing w:line="360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41</w:t>
      </w: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3828"/>
        <w:gridCol w:w="2268"/>
        <w:gridCol w:w="2264"/>
      </w:tblGrid>
      <w:tr w:rsidR="00177296" w:rsidRPr="00177296" w14:paraId="10C2C0DC" w14:textId="77777777" w:rsidTr="00AB15D1">
        <w:trPr>
          <w:trHeight w:val="777"/>
          <w:jc w:val="center"/>
        </w:trPr>
        <w:tc>
          <w:tcPr>
            <w:tcW w:w="719" w:type="dxa"/>
            <w:vMerge w:val="restart"/>
            <w:shd w:val="clear" w:color="auto" w:fill="auto"/>
            <w:vAlign w:val="center"/>
            <w:hideMark/>
          </w:tcPr>
          <w:p w14:paraId="7F9F6673" w14:textId="77777777" w:rsidR="00177296" w:rsidRPr="00177296" w:rsidRDefault="00177296" w:rsidP="0017729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 xml:space="preserve">№ </w:t>
            </w:r>
            <w:proofErr w:type="gramStart"/>
            <w:r w:rsidRPr="00177296">
              <w:rPr>
                <w:color w:val="000000"/>
                <w:lang w:eastAsia="ru-RU"/>
              </w:rPr>
              <w:t>п</w:t>
            </w:r>
            <w:proofErr w:type="gramEnd"/>
            <w:r w:rsidRPr="00177296">
              <w:rPr>
                <w:color w:val="000000"/>
                <w:lang w:eastAsia="ru-RU"/>
              </w:rPr>
              <w:t>/п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  <w:hideMark/>
          </w:tcPr>
          <w:p w14:paraId="212A3E38" w14:textId="77777777" w:rsidR="00177296" w:rsidRPr="00177296" w:rsidRDefault="00177296" w:rsidP="0017729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Вид объекта теплоснабжения</w:t>
            </w:r>
          </w:p>
        </w:tc>
        <w:tc>
          <w:tcPr>
            <w:tcW w:w="4532" w:type="dxa"/>
            <w:gridSpan w:val="2"/>
            <w:shd w:val="clear" w:color="auto" w:fill="auto"/>
            <w:vAlign w:val="center"/>
            <w:hideMark/>
          </w:tcPr>
          <w:p w14:paraId="6CA1A84F" w14:textId="77777777" w:rsidR="00177296" w:rsidRPr="00177296" w:rsidRDefault="00177296" w:rsidP="00177296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Перспективный  (нормативный) удельный расход тепловой энергии на отопление и вентиляцию</w:t>
            </w:r>
          </w:p>
        </w:tc>
      </w:tr>
      <w:tr w:rsidR="00177296" w:rsidRPr="00177296" w14:paraId="4A8DB5FC" w14:textId="77777777" w:rsidTr="00177296">
        <w:trPr>
          <w:trHeight w:val="315"/>
          <w:jc w:val="center"/>
        </w:trPr>
        <w:tc>
          <w:tcPr>
            <w:tcW w:w="719" w:type="dxa"/>
            <w:vMerge/>
            <w:vAlign w:val="center"/>
            <w:hideMark/>
          </w:tcPr>
          <w:p w14:paraId="1A6D699A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14:paraId="7278FCD4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6884096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 xml:space="preserve"> Вт∙ ч/(м</w:t>
            </w:r>
            <w:proofErr w:type="gramStart"/>
            <w:r w:rsidRPr="00177296">
              <w:rPr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177296">
              <w:rPr>
                <w:color w:val="000000"/>
                <w:lang w:eastAsia="ru-RU"/>
              </w:rPr>
              <w:t>×</w:t>
            </w:r>
            <w:r w:rsidRPr="00177296">
              <w:rPr>
                <w:color w:val="000000"/>
                <w:vertAlign w:val="superscript"/>
                <w:lang w:eastAsia="ru-RU"/>
              </w:rPr>
              <w:t>0</w:t>
            </w:r>
            <w:r w:rsidRPr="00177296">
              <w:rPr>
                <w:color w:val="000000"/>
                <w:lang w:eastAsia="ru-RU"/>
              </w:rPr>
              <w:t>С×сут)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54227FCD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Гкал/кв. м</w:t>
            </w:r>
          </w:p>
        </w:tc>
      </w:tr>
      <w:tr w:rsidR="00177296" w:rsidRPr="00177296" w14:paraId="0FA01756" w14:textId="77777777" w:rsidTr="00177296">
        <w:trPr>
          <w:trHeight w:val="300"/>
          <w:jc w:val="center"/>
        </w:trPr>
        <w:tc>
          <w:tcPr>
            <w:tcW w:w="4547" w:type="dxa"/>
            <w:gridSpan w:val="2"/>
            <w:shd w:val="clear" w:color="auto" w:fill="auto"/>
            <w:vAlign w:val="center"/>
            <w:hideMark/>
          </w:tcPr>
          <w:p w14:paraId="398B6E92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 </w:t>
            </w:r>
            <w:r w:rsidRPr="00177296">
              <w:rPr>
                <w:b/>
                <w:bCs/>
                <w:color w:val="000000"/>
                <w:lang w:eastAsia="ru-RU"/>
              </w:rPr>
              <w:t>Бюджетные учреждения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1DB1B4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 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4F3717FD" w14:textId="77777777" w:rsidR="00177296" w:rsidRPr="00177296" w:rsidRDefault="00177296" w:rsidP="00177296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 </w:t>
            </w:r>
          </w:p>
        </w:tc>
      </w:tr>
      <w:tr w:rsidR="0010134F" w:rsidRPr="00177296" w14:paraId="12218D05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0BABEA3B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5D457E72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ЦРБ (больница со стационаром)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10D147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29,15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76395FEA" w14:textId="3396BD79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0,175</w:t>
            </w:r>
          </w:p>
        </w:tc>
      </w:tr>
      <w:tr w:rsidR="0010134F" w:rsidRPr="00177296" w14:paraId="2245935A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2C2BB9C8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2482F3A4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Общеобразовательная школа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EC9A714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28,39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291B9591" w14:textId="59AAE936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0,147</w:t>
            </w:r>
          </w:p>
        </w:tc>
      </w:tr>
      <w:tr w:rsidR="0010134F" w:rsidRPr="00177296" w14:paraId="36C2C2DF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62329599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49A1E75F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Детский сад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3360AB7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33,86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2B45FB34" w14:textId="7B2E673B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0,204</w:t>
            </w:r>
          </w:p>
        </w:tc>
      </w:tr>
      <w:tr w:rsidR="0010134F" w:rsidRPr="00177296" w14:paraId="65707F53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68BABBB4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5EBFC84C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Спортшколы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73F8A0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32,59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42161D58" w14:textId="01FC9E74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0,169</w:t>
            </w:r>
          </w:p>
        </w:tc>
      </w:tr>
      <w:tr w:rsidR="0010134F" w:rsidRPr="00177296" w14:paraId="4239EEF8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27D1827F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5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2B8818D5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РЦКД (дом культуры, клубы)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F2D5CED" w14:textId="4AE5FB23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30,6</w:t>
            </w: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2A52B6C2" w14:textId="5BEC6811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0,146</w:t>
            </w:r>
          </w:p>
        </w:tc>
      </w:tr>
      <w:tr w:rsidR="0010134F" w:rsidRPr="00177296" w14:paraId="26EB9925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4391664D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6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3C0E7961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Административное здание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535D2D" w14:textId="715AFE98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29,7</w:t>
            </w: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232A4025" w14:textId="0737953B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0,154</w:t>
            </w:r>
          </w:p>
        </w:tc>
      </w:tr>
      <w:tr w:rsidR="0010134F" w:rsidRPr="00177296" w14:paraId="411E81D1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375EE1C8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7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4E08781E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Музей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F4F529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29,27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116DECB4" w14:textId="03BF1456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0,140</w:t>
            </w:r>
          </w:p>
        </w:tc>
      </w:tr>
      <w:tr w:rsidR="0010134F" w:rsidRPr="00177296" w14:paraId="4D71FA51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4A671341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8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6F5A86C4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Библиотека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F10B74" w14:textId="73E05989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29,2</w:t>
            </w: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005163E5" w14:textId="2F968A1A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0,152</w:t>
            </w:r>
          </w:p>
        </w:tc>
      </w:tr>
      <w:tr w:rsidR="0010134F" w:rsidRPr="00177296" w14:paraId="1FF8F8EE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289CE320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9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25C2017E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СВА (ФАП)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C00176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25,55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4704D8AB" w14:textId="61BE54A8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0,138</w:t>
            </w:r>
          </w:p>
        </w:tc>
      </w:tr>
      <w:tr w:rsidR="0010134F" w:rsidRPr="00177296" w14:paraId="00DEEC0D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2D729003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10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1F0B9CDB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Детская школа искусств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8D4844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31,64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161A0FDA" w14:textId="100DA85F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0,164</w:t>
            </w:r>
          </w:p>
        </w:tc>
      </w:tr>
      <w:tr w:rsidR="0010134F" w:rsidRPr="00177296" w14:paraId="24ECB609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031257A3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11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71B8C26F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Детская музыкальная школа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0806D5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34,25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46FAF744" w14:textId="7A78BF1D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0,178</w:t>
            </w:r>
          </w:p>
        </w:tc>
      </w:tr>
      <w:tr w:rsidR="0010134F" w:rsidRPr="00177296" w14:paraId="726AD10D" w14:textId="77777777" w:rsidTr="00D017E0">
        <w:trPr>
          <w:trHeight w:val="300"/>
          <w:jc w:val="center"/>
        </w:trPr>
        <w:tc>
          <w:tcPr>
            <w:tcW w:w="719" w:type="dxa"/>
            <w:shd w:val="clear" w:color="auto" w:fill="auto"/>
            <w:vAlign w:val="center"/>
            <w:hideMark/>
          </w:tcPr>
          <w:p w14:paraId="281031F1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12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14:paraId="1058A6A6" w14:textId="77777777" w:rsidR="0010134F" w:rsidRPr="00177296" w:rsidRDefault="0010134F" w:rsidP="0010134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Техникумы и колледжи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3FDD558" w14:textId="77777777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177296">
              <w:rPr>
                <w:color w:val="000000"/>
                <w:lang w:eastAsia="ru-RU"/>
              </w:rPr>
              <w:t>34,25</w:t>
            </w:r>
          </w:p>
        </w:tc>
        <w:tc>
          <w:tcPr>
            <w:tcW w:w="2264" w:type="dxa"/>
            <w:shd w:val="clear" w:color="auto" w:fill="auto"/>
            <w:noWrap/>
            <w:hideMark/>
          </w:tcPr>
          <w:p w14:paraId="2BEE5CCC" w14:textId="52CA0E3C" w:rsidR="0010134F" w:rsidRPr="00177296" w:rsidRDefault="0010134F" w:rsidP="0010134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5356B">
              <w:t>0,178</w:t>
            </w:r>
          </w:p>
        </w:tc>
      </w:tr>
    </w:tbl>
    <w:p w14:paraId="4D6E8F02" w14:textId="2791E2F6" w:rsidR="008965CC" w:rsidRPr="00F15184" w:rsidRDefault="008965CC" w:rsidP="0010134F">
      <w:pPr>
        <w:spacing w:line="360" w:lineRule="auto"/>
        <w:ind w:firstLine="567"/>
        <w:jc w:val="both"/>
        <w:rPr>
          <w:sz w:val="24"/>
          <w:szCs w:val="24"/>
        </w:rPr>
      </w:pPr>
      <w:r w:rsidRPr="00F15184">
        <w:rPr>
          <w:sz w:val="24"/>
          <w:szCs w:val="24"/>
        </w:rPr>
        <w:lastRenderedPageBreak/>
        <w:t xml:space="preserve">Перспективные удельные расходы тепловой энергии на горячее водоснабжение определяются количеством потребителей и режимом пользования системой централизованного горячего водоснабжения. Количество пользователей определяется характеристиками здания. Режим пользования определяется по проектным данным здания, а при отсутствии проектных данных – в соответствии со </w:t>
      </w:r>
      <w:r w:rsidR="0010134F" w:rsidRPr="0010134F">
        <w:rPr>
          <w:sz w:val="24"/>
          <w:szCs w:val="24"/>
        </w:rPr>
        <w:t>СП30.13330.2020</w:t>
      </w:r>
      <w:r w:rsidRPr="00F15184">
        <w:rPr>
          <w:sz w:val="24"/>
          <w:szCs w:val="24"/>
        </w:rPr>
        <w:t xml:space="preserve">. </w:t>
      </w:r>
    </w:p>
    <w:p w14:paraId="25711273" w14:textId="18B0F0A6" w:rsidR="008965CC" w:rsidRDefault="008965CC" w:rsidP="0010134F">
      <w:pPr>
        <w:spacing w:line="360" w:lineRule="auto"/>
        <w:ind w:firstLine="567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Средняя часовая тепловая нагрузка горячего водоснабжения потребителя тепловой э</w:t>
      </w:r>
      <w:r w:rsidR="008E5C93" w:rsidRPr="00F15184">
        <w:rPr>
          <w:sz w:val="24"/>
          <w:szCs w:val="24"/>
        </w:rPr>
        <w:t xml:space="preserve">нергии (Гкал/ч) в отопительный </w:t>
      </w:r>
      <w:r w:rsidRPr="00F15184">
        <w:rPr>
          <w:sz w:val="24"/>
          <w:szCs w:val="24"/>
        </w:rPr>
        <w:t xml:space="preserve">период определяется по формуле: </w:t>
      </w:r>
    </w:p>
    <w:p w14:paraId="570CD0F7" w14:textId="77777777" w:rsidR="0010134F" w:rsidRPr="00F15184" w:rsidRDefault="0010134F" w:rsidP="008965CC">
      <w:pPr>
        <w:ind w:left="142" w:right="129" w:firstLine="709"/>
        <w:jc w:val="both"/>
        <w:rPr>
          <w:sz w:val="24"/>
          <w:szCs w:val="24"/>
        </w:rPr>
      </w:pPr>
    </w:p>
    <w:p w14:paraId="7DDD8DA1" w14:textId="77777777" w:rsidR="008965CC" w:rsidRPr="006465F3" w:rsidRDefault="008965CC" w:rsidP="008965CC">
      <w:pPr>
        <w:spacing w:line="259" w:lineRule="auto"/>
        <w:ind w:left="851" w:right="129" w:hanging="10"/>
        <w:jc w:val="center"/>
      </w:pPr>
      <w:proofErr w:type="gramStart"/>
      <w:r w:rsidRPr="00F15184">
        <w:rPr>
          <w:rFonts w:ascii="Cambria Math" w:eastAsia="Cambria Math" w:hAnsi="Cambria Math" w:cs="Cambria Math"/>
          <w:lang w:val="en-US"/>
        </w:rPr>
        <w:t>a</w:t>
      </w:r>
      <w:proofErr w:type="gramEnd"/>
      <w:r w:rsidRPr="006465F3">
        <w:rPr>
          <w:rFonts w:ascii="Cambria Math" w:eastAsia="Cambria Math" w:hAnsi="Cambria Math" w:cs="Cambria Math"/>
        </w:rPr>
        <w:t xml:space="preserve"> × </w:t>
      </w:r>
      <w:r w:rsidRPr="00F15184">
        <w:rPr>
          <w:rFonts w:ascii="Cambria Math" w:eastAsia="Cambria Math" w:hAnsi="Cambria Math" w:cs="Cambria Math"/>
          <w:lang w:val="en-US"/>
        </w:rPr>
        <w:t>N</w:t>
      </w:r>
      <w:r w:rsidRPr="006465F3">
        <w:rPr>
          <w:rFonts w:ascii="Cambria Math" w:eastAsia="Cambria Math" w:hAnsi="Cambria Math" w:cs="Cambria Math"/>
        </w:rPr>
        <w:t xml:space="preserve"> × (60 − </w:t>
      </w:r>
      <w:proofErr w:type="spellStart"/>
      <w:r w:rsidRPr="00F15184">
        <w:rPr>
          <w:rFonts w:ascii="Cambria Math" w:eastAsia="Cambria Math" w:hAnsi="Cambria Math" w:cs="Cambria Math"/>
          <w:lang w:val="en-US"/>
        </w:rPr>
        <w:t>t</w:t>
      </w:r>
      <w:r w:rsidRPr="00F15184">
        <w:rPr>
          <w:rFonts w:ascii="Cambria Math" w:eastAsia="Cambria Math" w:hAnsi="Cambria Math" w:cs="Cambria Math"/>
          <w:vertAlign w:val="subscript"/>
          <w:lang w:val="en-US"/>
        </w:rPr>
        <w:t>c</w:t>
      </w:r>
      <w:proofErr w:type="spellEnd"/>
      <w:r w:rsidRPr="006465F3">
        <w:rPr>
          <w:rFonts w:ascii="Cambria Math" w:eastAsia="Cambria Math" w:hAnsi="Cambria Math" w:cs="Cambria Math"/>
        </w:rPr>
        <w:t>) × 10</w:t>
      </w:r>
      <w:r w:rsidRPr="006465F3">
        <w:rPr>
          <w:rFonts w:ascii="Cambria Math" w:eastAsia="Cambria Math" w:hAnsi="Cambria Math" w:cs="Cambria Math"/>
          <w:vertAlign w:val="superscript"/>
        </w:rPr>
        <w:t>−6</w:t>
      </w:r>
    </w:p>
    <w:p w14:paraId="378F611C" w14:textId="45B568F7" w:rsidR="008965CC" w:rsidRPr="006465F3" w:rsidRDefault="008965CC" w:rsidP="008965CC">
      <w:pPr>
        <w:spacing w:line="259" w:lineRule="auto"/>
        <w:ind w:left="851" w:right="129" w:hanging="11"/>
        <w:jc w:val="center"/>
      </w:pPr>
      <w:r w:rsidRPr="00F15184">
        <w:rPr>
          <w:rFonts w:ascii="Cambria Math" w:eastAsia="Cambria Math" w:hAnsi="Cambria Math" w:cs="Cambria Math"/>
          <w:lang w:val="en-US"/>
        </w:rPr>
        <w:t>Q</w:t>
      </w:r>
      <w:proofErr w:type="spellStart"/>
      <w:r w:rsidR="00B71422" w:rsidRPr="00B71422">
        <w:rPr>
          <w:rFonts w:ascii="Cambria Math" w:eastAsia="Cambria Math" w:hAnsi="Cambria Math" w:cs="Cambria Math"/>
          <w:sz w:val="20"/>
          <w:vertAlign w:val="subscript"/>
        </w:rPr>
        <w:t>гвс</w:t>
      </w:r>
      <w:r w:rsidR="00B71422">
        <w:rPr>
          <w:rFonts w:ascii="Cambria Math" w:eastAsia="Cambria Math" w:hAnsi="Cambria Math" w:cs="Cambria Math"/>
          <w:sz w:val="20"/>
          <w:vertAlign w:val="superscript"/>
        </w:rPr>
        <w:t>ср.ч</w:t>
      </w:r>
      <w:proofErr w:type="spellEnd"/>
      <w:r w:rsidRPr="006465F3">
        <w:rPr>
          <w:rFonts w:ascii="Cambria Math" w:eastAsia="Cambria Math" w:hAnsi="Cambria Math" w:cs="Cambria Math"/>
          <w:sz w:val="20"/>
        </w:rPr>
        <w:t xml:space="preserve"> </w:t>
      </w:r>
      <w:r w:rsidRPr="006465F3">
        <w:rPr>
          <w:rFonts w:ascii="Cambria Math" w:eastAsia="Cambria Math" w:hAnsi="Cambria Math" w:cs="Cambria Math"/>
        </w:rPr>
        <w:t xml:space="preserve">= </w:t>
      </w:r>
      <w:r w:rsidR="00627364">
        <w:rPr>
          <w:sz w:val="20"/>
          <w:szCs w:val="20"/>
        </w:rPr>
      </w:r>
      <w:r w:rsidR="00627364">
        <w:rPr>
          <w:sz w:val="20"/>
          <w:szCs w:val="20"/>
        </w:rPr>
        <w:pict w14:anchorId="6009E9A3">
          <v:group id="Group 506974" o:spid="_x0000_s1098" style="width:148.95pt;height:.95pt;mso-position-horizontal-relative:char;mso-position-vertical-relative:line" coordsize="18915,121">
            <v:shape id="Shape 706965" o:spid="_x0000_s1099" style="position:absolute;width:18915;height:121;visibility:visible;mso-wrap-style:square;v-text-anchor:top" coordsize="1891538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" adj="0,,0" path="m,l1891538,r,12192l,12192,,e" fillcolor="black" stroked="f" strokeweight="0">
              <v:stroke miterlimit="83231f" joinstyle="miter"/>
              <v:formulas/>
              <v:path arrowok="t" o:connecttype="segments" textboxrect="0,0,1891538,12192"/>
            </v:shape>
            <w10:wrap type="none"/>
            <w10:anchorlock/>
          </v:group>
        </w:pict>
      </w:r>
      <w:r w:rsidRPr="006465F3">
        <w:rPr>
          <w:rFonts w:ascii="Cambria Math" w:eastAsia="Cambria Math" w:hAnsi="Cambria Math" w:cs="Cambria Math"/>
        </w:rPr>
        <w:t xml:space="preserve"> + </w:t>
      </w:r>
      <w:r w:rsidRPr="00F15184">
        <w:rPr>
          <w:rFonts w:ascii="Cambria Math" w:eastAsia="Cambria Math" w:hAnsi="Cambria Math" w:cs="Cambria Math"/>
          <w:lang w:val="en-US"/>
        </w:rPr>
        <w:t>Q</w:t>
      </w:r>
      <w:r w:rsidRPr="00B71422">
        <w:rPr>
          <w:rFonts w:ascii="Cambria Math" w:eastAsia="Cambria Math" w:hAnsi="Cambria Math" w:cs="Cambria Math"/>
          <w:sz w:val="20"/>
          <w:vertAlign w:val="subscript"/>
        </w:rPr>
        <w:t>ТП</w:t>
      </w:r>
      <w:r w:rsidRPr="006465F3">
        <w:rPr>
          <w:rFonts w:ascii="Cambria Math" w:eastAsia="Cambria Math" w:hAnsi="Cambria Math" w:cs="Cambria Math"/>
        </w:rPr>
        <w:t>,</w:t>
      </w:r>
      <w:r w:rsidRPr="006465F3">
        <w:t xml:space="preserve"> </w:t>
      </w:r>
    </w:p>
    <w:p w14:paraId="128D4053" w14:textId="77777777" w:rsidR="008965CC" w:rsidRPr="00F15184" w:rsidRDefault="008965CC" w:rsidP="008965CC">
      <w:pPr>
        <w:spacing w:after="112" w:line="259" w:lineRule="auto"/>
        <w:ind w:left="851" w:right="129" w:hanging="10"/>
        <w:jc w:val="center"/>
      </w:pPr>
      <w:r w:rsidRPr="00F15184">
        <w:rPr>
          <w:rFonts w:ascii="Cambria Math" w:eastAsia="Cambria Math" w:hAnsi="Cambria Math" w:cs="Cambria Math"/>
        </w:rPr>
        <w:t>T</w:t>
      </w:r>
    </w:p>
    <w:p w14:paraId="4FE958C3" w14:textId="77777777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где: </w:t>
      </w:r>
    </w:p>
    <w:p w14:paraId="45FF1BEA" w14:textId="4DAF6D2A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𝑎</w:t>
      </w:r>
      <w:r w:rsidRPr="00F15184">
        <w:rPr>
          <w:sz w:val="24"/>
          <w:szCs w:val="24"/>
        </w:rPr>
        <w:t xml:space="preserve"> - расход воды на горячее водоснабжение абонента, л/ед. измерения в сутки; принимается по таблице </w:t>
      </w:r>
      <w:r w:rsidR="0010134F">
        <w:rPr>
          <w:sz w:val="24"/>
          <w:szCs w:val="24"/>
        </w:rPr>
        <w:t>А</w:t>
      </w:r>
      <w:proofErr w:type="gramStart"/>
      <w:r w:rsidR="0010134F">
        <w:rPr>
          <w:sz w:val="24"/>
          <w:szCs w:val="24"/>
        </w:rPr>
        <w:t>2</w:t>
      </w:r>
      <w:proofErr w:type="gramEnd"/>
      <w:r w:rsidR="0010134F">
        <w:rPr>
          <w:sz w:val="24"/>
          <w:szCs w:val="24"/>
        </w:rPr>
        <w:t xml:space="preserve"> </w:t>
      </w:r>
      <w:r w:rsidR="0010134F" w:rsidRPr="0010134F">
        <w:rPr>
          <w:sz w:val="24"/>
          <w:szCs w:val="24"/>
        </w:rPr>
        <w:t xml:space="preserve">СП30.13330.2020 </w:t>
      </w:r>
      <w:r w:rsidR="0010134F">
        <w:rPr>
          <w:sz w:val="24"/>
          <w:szCs w:val="24"/>
        </w:rPr>
        <w:t>«</w:t>
      </w:r>
      <w:r w:rsidR="0010134F" w:rsidRPr="0010134F">
        <w:rPr>
          <w:sz w:val="24"/>
          <w:szCs w:val="24"/>
        </w:rPr>
        <w:t>Внутренний водопровод и канализация зданий</w:t>
      </w:r>
      <w:r w:rsidR="0010134F">
        <w:rPr>
          <w:sz w:val="24"/>
          <w:szCs w:val="24"/>
        </w:rPr>
        <w:t>»</w:t>
      </w:r>
      <w:r w:rsidRPr="00F15184">
        <w:rPr>
          <w:sz w:val="24"/>
          <w:szCs w:val="24"/>
        </w:rPr>
        <w:t xml:space="preserve">; </w:t>
      </w:r>
    </w:p>
    <w:p w14:paraId="66DEA923" w14:textId="77777777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𝑁</w:t>
      </w:r>
      <w:r w:rsidRPr="00F15184">
        <w:rPr>
          <w:sz w:val="24"/>
          <w:szCs w:val="24"/>
        </w:rPr>
        <w:t xml:space="preserve"> - количество единиц измерения, отнесенное к суткам, - количество жителей, учащихся в учебных заведениях и т.д.; </w:t>
      </w:r>
    </w:p>
    <w:p w14:paraId="070B8859" w14:textId="77777777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𝑡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𝑐</w:t>
      </w:r>
      <w:r w:rsidRPr="00F15184">
        <w:rPr>
          <w:sz w:val="24"/>
          <w:szCs w:val="24"/>
        </w:rPr>
        <w:t xml:space="preserve"> - температура водопроводной воды в отопительный период, °</w:t>
      </w:r>
      <w:proofErr w:type="gramStart"/>
      <w:r w:rsidRPr="00F15184">
        <w:rPr>
          <w:sz w:val="24"/>
          <w:szCs w:val="24"/>
        </w:rPr>
        <w:t>С</w:t>
      </w:r>
      <w:proofErr w:type="gramEnd"/>
      <w:r w:rsidRPr="00F15184">
        <w:rPr>
          <w:sz w:val="24"/>
          <w:szCs w:val="24"/>
        </w:rPr>
        <w:t xml:space="preserve">; </w:t>
      </w:r>
    </w:p>
    <w:p w14:paraId="607A6FA2" w14:textId="0DE099BD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𝑇</w:t>
      </w:r>
      <w:r w:rsidRPr="00F15184">
        <w:rPr>
          <w:sz w:val="24"/>
          <w:szCs w:val="24"/>
        </w:rPr>
        <w:t xml:space="preserve">-продолжительность функционирования системы </w:t>
      </w:r>
      <w:r w:rsidR="0010134F">
        <w:rPr>
          <w:sz w:val="24"/>
          <w:szCs w:val="24"/>
        </w:rPr>
        <w:t>ГВС</w:t>
      </w:r>
      <w:r w:rsidRPr="00F15184">
        <w:rPr>
          <w:sz w:val="24"/>
          <w:szCs w:val="24"/>
        </w:rPr>
        <w:t xml:space="preserve"> потребителя в сутки, </w:t>
      </w:r>
      <w:proofErr w:type="gramStart"/>
      <w:r w:rsidRPr="00F15184">
        <w:rPr>
          <w:sz w:val="24"/>
          <w:szCs w:val="24"/>
        </w:rPr>
        <w:t>ч</w:t>
      </w:r>
      <w:proofErr w:type="gramEnd"/>
      <w:r w:rsidRPr="00F15184">
        <w:rPr>
          <w:sz w:val="24"/>
          <w:szCs w:val="24"/>
        </w:rPr>
        <w:t xml:space="preserve">; </w:t>
      </w:r>
    </w:p>
    <w:p w14:paraId="5419879F" w14:textId="77777777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𝑄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ТП</w:t>
      </w:r>
      <w:r w:rsidRPr="00F15184">
        <w:rPr>
          <w:sz w:val="24"/>
          <w:szCs w:val="24"/>
        </w:rPr>
        <w:t xml:space="preserve"> - тепловые потери в местной системе горячего водоснабжения, в подающем и циркуляционном трубопроводах наружной сети горячего водоснабжения, Гкал/</w:t>
      </w:r>
      <w:proofErr w:type="gramStart"/>
      <w:r w:rsidRPr="00F15184">
        <w:rPr>
          <w:sz w:val="24"/>
          <w:szCs w:val="24"/>
        </w:rPr>
        <w:t>ч</w:t>
      </w:r>
      <w:proofErr w:type="gramEnd"/>
      <w:r w:rsidRPr="00F15184">
        <w:rPr>
          <w:sz w:val="24"/>
          <w:szCs w:val="24"/>
        </w:rPr>
        <w:t xml:space="preserve">. </w:t>
      </w:r>
    </w:p>
    <w:p w14:paraId="7274BC92" w14:textId="77777777" w:rsidR="008965CC" w:rsidRPr="00F15184" w:rsidRDefault="008965CC" w:rsidP="0010134F">
      <w:pPr>
        <w:spacing w:line="360" w:lineRule="auto"/>
        <w:ind w:firstLine="709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Средняя часовая тепловая нагрузка горячего водоснабжения в неотопительный период (Гкал) определяется по формуле: </w:t>
      </w:r>
    </w:p>
    <w:p w14:paraId="713D1C11" w14:textId="36F3E144" w:rsidR="008965CC" w:rsidRPr="00F15184" w:rsidRDefault="008965CC" w:rsidP="0010134F">
      <w:pPr>
        <w:spacing w:after="178" w:line="259" w:lineRule="auto"/>
        <w:ind w:left="567"/>
      </w:pPr>
      <w:r w:rsidRPr="00F15184">
        <w:t xml:space="preserve"> </w:t>
      </w:r>
      <w:r w:rsidR="0010134F">
        <w:t xml:space="preserve">                                                                                      </w:t>
      </w:r>
      <w:proofErr w:type="spellStart"/>
      <w:r w:rsidRPr="00F15184">
        <w:rPr>
          <w:rFonts w:ascii="Cambria Math" w:eastAsia="Cambria Math" w:hAnsi="Cambria Math" w:cs="Cambria Math"/>
        </w:rPr>
        <w:t>t</w:t>
      </w:r>
      <w:r w:rsidRPr="0010134F">
        <w:rPr>
          <w:rFonts w:ascii="Cambria Math" w:eastAsia="Cambria Math" w:hAnsi="Cambria Math" w:cs="Cambria Math"/>
          <w:sz w:val="20"/>
          <w:vertAlign w:val="subscript"/>
        </w:rPr>
        <w:t>hs</w:t>
      </w:r>
      <w:proofErr w:type="spellEnd"/>
      <w:r w:rsidRPr="00F15184">
        <w:rPr>
          <w:rFonts w:ascii="Cambria Math" w:eastAsia="Cambria Math" w:hAnsi="Cambria Math" w:cs="Cambria Math"/>
          <w:sz w:val="20"/>
        </w:rPr>
        <w:t xml:space="preserve"> </w:t>
      </w:r>
      <w:r w:rsidRPr="00F15184">
        <w:rPr>
          <w:rFonts w:ascii="Cambria Math" w:eastAsia="Cambria Math" w:hAnsi="Cambria Math" w:cs="Cambria Math"/>
        </w:rPr>
        <w:t xml:space="preserve">− </w:t>
      </w:r>
      <w:proofErr w:type="spellStart"/>
      <w:r w:rsidRPr="00F15184">
        <w:rPr>
          <w:rFonts w:ascii="Cambria Math" w:eastAsia="Cambria Math" w:hAnsi="Cambria Math" w:cs="Cambria Math"/>
        </w:rPr>
        <w:t>t</w:t>
      </w:r>
      <w:r w:rsidRPr="0010134F">
        <w:rPr>
          <w:rFonts w:ascii="Cambria Math" w:eastAsia="Cambria Math" w:hAnsi="Cambria Math" w:cs="Cambria Math"/>
          <w:sz w:val="20"/>
          <w:vertAlign w:val="subscript"/>
        </w:rPr>
        <w:t>cs</w:t>
      </w:r>
      <w:proofErr w:type="spellEnd"/>
    </w:p>
    <w:p w14:paraId="506AA139" w14:textId="2275D889" w:rsidR="008965CC" w:rsidRPr="00F15184" w:rsidRDefault="008965CC" w:rsidP="008965CC">
      <w:pPr>
        <w:spacing w:line="259" w:lineRule="auto"/>
        <w:ind w:left="2127" w:right="2140" w:hanging="10"/>
        <w:jc w:val="center"/>
      </w:pPr>
      <w:proofErr w:type="spellStart"/>
      <w:r w:rsidRPr="00F15184">
        <w:rPr>
          <w:rFonts w:ascii="Cambria Math" w:eastAsia="Cambria Math" w:hAnsi="Cambria Math" w:cs="Cambria Math"/>
        </w:rPr>
        <w:t>Q</w:t>
      </w:r>
      <w:r w:rsidRPr="0010134F">
        <w:rPr>
          <w:rFonts w:ascii="Cambria Math" w:eastAsia="Cambria Math" w:hAnsi="Cambria Math" w:cs="Cambria Math"/>
          <w:sz w:val="20"/>
          <w:vertAlign w:val="subscript"/>
        </w:rPr>
        <w:t>неот</w:t>
      </w:r>
      <w:proofErr w:type="spellEnd"/>
      <w:r w:rsidRPr="0010134F">
        <w:rPr>
          <w:rFonts w:ascii="Cambria Math" w:eastAsia="Cambria Math" w:hAnsi="Cambria Math" w:cs="Cambria Math"/>
          <w:sz w:val="20"/>
          <w:vertAlign w:val="subscript"/>
        </w:rPr>
        <w:t xml:space="preserve"> </w:t>
      </w:r>
      <w:r w:rsidRPr="00F15184">
        <w:rPr>
          <w:rFonts w:ascii="Cambria Math" w:eastAsia="Cambria Math" w:hAnsi="Cambria Math" w:cs="Cambria Math"/>
        </w:rPr>
        <w:t xml:space="preserve">= </w:t>
      </w:r>
      <w:proofErr w:type="spellStart"/>
      <w:r w:rsidRPr="00F15184">
        <w:rPr>
          <w:rFonts w:ascii="Cambria Math" w:eastAsia="Cambria Math" w:hAnsi="Cambria Math" w:cs="Cambria Math"/>
        </w:rPr>
        <w:t>Q</w:t>
      </w:r>
      <w:r w:rsidR="00B71422" w:rsidRPr="00B71422">
        <w:rPr>
          <w:rFonts w:ascii="Cambria Math" w:eastAsia="Cambria Math" w:hAnsi="Cambria Math" w:cs="Cambria Math"/>
          <w:vertAlign w:val="subscript"/>
        </w:rPr>
        <w:t>гвс</w:t>
      </w:r>
      <w:proofErr w:type="spellEnd"/>
      <w:r w:rsidRPr="00F15184">
        <w:rPr>
          <w:rFonts w:ascii="Cambria Math" w:eastAsia="Cambria Math" w:hAnsi="Cambria Math" w:cs="Cambria Math"/>
          <w:sz w:val="20"/>
        </w:rPr>
        <w:t xml:space="preserve"> </w:t>
      </w:r>
      <w:proofErr w:type="spellStart"/>
      <w:r w:rsidR="00B71422">
        <w:rPr>
          <w:rFonts w:ascii="Cambria Math" w:eastAsia="Cambria Math" w:hAnsi="Cambria Math" w:cs="Cambria Math"/>
          <w:sz w:val="20"/>
          <w:vertAlign w:val="superscript"/>
        </w:rPr>
        <w:t>ср</w:t>
      </w:r>
      <w:proofErr w:type="gramStart"/>
      <w:r w:rsidR="00B71422">
        <w:rPr>
          <w:rFonts w:ascii="Cambria Math" w:eastAsia="Cambria Math" w:hAnsi="Cambria Math" w:cs="Cambria Math"/>
          <w:sz w:val="20"/>
          <w:vertAlign w:val="superscript"/>
        </w:rPr>
        <w:t>.ч</w:t>
      </w:r>
      <w:proofErr w:type="spellEnd"/>
      <w:proofErr w:type="gramEnd"/>
      <w:r w:rsidR="00B71422">
        <w:rPr>
          <w:rFonts w:ascii="Cambria Math" w:eastAsia="Cambria Math" w:hAnsi="Cambria Math" w:cs="Cambria Math"/>
          <w:sz w:val="20"/>
          <w:vertAlign w:val="superscript"/>
        </w:rPr>
        <w:t xml:space="preserve"> </w:t>
      </w:r>
      <w:r w:rsidRPr="00F15184">
        <w:rPr>
          <w:rFonts w:ascii="Cambria Math" w:eastAsia="Cambria Math" w:hAnsi="Cambria Math" w:cs="Cambria Math"/>
        </w:rPr>
        <w:t xml:space="preserve">× β × </w:t>
      </w:r>
      <w:r w:rsidR="00627364">
        <w:pict w14:anchorId="1007A5BA">
          <v:group id="Group 506975" o:spid="_x0000_s1100" style="width:49.45pt;height:.95pt;mso-position-horizontal-relative:char;mso-position-vertical-relative:line" coordsize="6278,121">
            <v:shape id="Shape 706967" o:spid="_x0000_s1101" style="position:absolute;width:6278;height:121;visibility:visible;mso-wrap-style:square;v-text-anchor:top" coordsize="627888,12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" adj="0,,0" path="m,l627888,r,12192l,12192,,e" fillcolor="black" stroked="f" strokeweight="0">
              <v:stroke miterlimit="83231f" joinstyle="miter"/>
              <v:formulas/>
              <v:path arrowok="t" o:connecttype="segments" textboxrect="0,0,627888,12192"/>
            </v:shape>
            <w10:wrap type="none"/>
            <w10:anchorlock/>
          </v:group>
        </w:pict>
      </w:r>
      <w:r w:rsidRPr="00F15184">
        <w:rPr>
          <w:rFonts w:ascii="Cambria Math" w:eastAsia="Cambria Math" w:hAnsi="Cambria Math" w:cs="Cambria Math"/>
        </w:rPr>
        <w:t>,</w:t>
      </w:r>
      <w:r w:rsidRPr="00F15184">
        <w:t xml:space="preserve"> </w:t>
      </w:r>
    </w:p>
    <w:p w14:paraId="25B7FB06" w14:textId="77777777" w:rsidR="008965CC" w:rsidRPr="00F15184" w:rsidRDefault="008965CC" w:rsidP="008965CC">
      <w:pPr>
        <w:spacing w:after="173" w:line="259" w:lineRule="auto"/>
        <w:ind w:firstLine="5387"/>
      </w:pPr>
      <w:proofErr w:type="spellStart"/>
      <w:r w:rsidRPr="00F15184">
        <w:rPr>
          <w:rFonts w:ascii="Cambria Math" w:eastAsia="Cambria Math" w:hAnsi="Cambria Math" w:cs="Cambria Math"/>
        </w:rPr>
        <w:t>t</w:t>
      </w:r>
      <w:r w:rsidRPr="0010134F">
        <w:rPr>
          <w:rFonts w:ascii="Cambria Math" w:eastAsia="Cambria Math" w:hAnsi="Cambria Math" w:cs="Cambria Math"/>
          <w:sz w:val="20"/>
          <w:vertAlign w:val="subscript"/>
        </w:rPr>
        <w:t>h</w:t>
      </w:r>
      <w:proofErr w:type="spellEnd"/>
      <w:r w:rsidRPr="00F15184">
        <w:rPr>
          <w:rFonts w:ascii="Cambria Math" w:eastAsia="Cambria Math" w:hAnsi="Cambria Math" w:cs="Cambria Math"/>
          <w:sz w:val="20"/>
        </w:rPr>
        <w:t xml:space="preserve"> </w:t>
      </w:r>
      <w:r w:rsidRPr="00F15184">
        <w:rPr>
          <w:rFonts w:ascii="Cambria Math" w:eastAsia="Cambria Math" w:hAnsi="Cambria Math" w:cs="Cambria Math"/>
        </w:rPr>
        <w:t xml:space="preserve">− </w:t>
      </w:r>
      <w:proofErr w:type="spellStart"/>
      <w:r w:rsidRPr="00F15184">
        <w:rPr>
          <w:rFonts w:ascii="Cambria Math" w:eastAsia="Cambria Math" w:hAnsi="Cambria Math" w:cs="Cambria Math"/>
        </w:rPr>
        <w:t>t</w:t>
      </w:r>
      <w:r w:rsidRPr="0010134F">
        <w:rPr>
          <w:rFonts w:ascii="Cambria Math" w:eastAsia="Cambria Math" w:hAnsi="Cambria Math" w:cs="Cambria Math"/>
          <w:sz w:val="20"/>
          <w:vertAlign w:val="subscript"/>
        </w:rPr>
        <w:t>c</w:t>
      </w:r>
      <w:proofErr w:type="spellEnd"/>
    </w:p>
    <w:p w14:paraId="1E25DD90" w14:textId="77777777" w:rsidR="008965CC" w:rsidRPr="00F15184" w:rsidRDefault="008965CC" w:rsidP="008965CC">
      <w:pPr>
        <w:ind w:left="142" w:right="129" w:firstLine="709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где: </w:t>
      </w:r>
    </w:p>
    <w:p w14:paraId="2DB1A29F" w14:textId="77777777" w:rsidR="008965CC" w:rsidRPr="00F15184" w:rsidRDefault="008965CC" w:rsidP="008965CC">
      <w:pPr>
        <w:spacing w:after="38"/>
        <w:ind w:left="142" w:right="129"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𝑄</w:t>
      </w:r>
      <w:proofErr w:type="gramStart"/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от</w:t>
      </w:r>
      <w:proofErr w:type="gramEnd"/>
      <w:r w:rsidRPr="00F15184">
        <w:rPr>
          <w:sz w:val="24"/>
          <w:szCs w:val="24"/>
        </w:rPr>
        <w:t xml:space="preserve"> - </w:t>
      </w:r>
      <w:proofErr w:type="gramStart"/>
      <w:r w:rsidRPr="00F15184">
        <w:rPr>
          <w:sz w:val="24"/>
          <w:szCs w:val="24"/>
        </w:rPr>
        <w:t>средняя</w:t>
      </w:r>
      <w:proofErr w:type="gramEnd"/>
      <w:r w:rsidRPr="00F15184">
        <w:rPr>
          <w:sz w:val="24"/>
          <w:szCs w:val="24"/>
        </w:rPr>
        <w:t xml:space="preserve"> часовая тепловая нагрузка горячего водоснабжения в отопительный период, Гкал/ч; </w:t>
      </w:r>
    </w:p>
    <w:p w14:paraId="12B88847" w14:textId="77777777" w:rsidR="008965CC" w:rsidRPr="00F15184" w:rsidRDefault="008965CC" w:rsidP="008965CC">
      <w:pPr>
        <w:spacing w:after="40"/>
        <w:ind w:left="142" w:right="129"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𝛽</w:t>
      </w:r>
      <w:r w:rsidRPr="00F15184">
        <w:rPr>
          <w:sz w:val="24"/>
          <w:szCs w:val="24"/>
        </w:rPr>
        <w:t xml:space="preserve"> - коэффициент, учитывающий снижение средней часовой нагрузки горячего водоснабжения в неотопительный период по сравнению с нагрузкой в отопительный период; </w:t>
      </w:r>
    </w:p>
    <w:p w14:paraId="4C50CF74" w14:textId="77777777" w:rsidR="008965CC" w:rsidRPr="00F15184" w:rsidRDefault="008965CC" w:rsidP="008965CC">
      <w:pPr>
        <w:ind w:left="142" w:right="129"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𝑡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ℎ𝑠</w:t>
      </w:r>
      <w:r w:rsidRPr="00F15184">
        <w:rPr>
          <w:sz w:val="24"/>
          <w:szCs w:val="24"/>
        </w:rPr>
        <w:t xml:space="preserve">, </w:t>
      </w:r>
      <w:r w:rsidRPr="00F15184">
        <w:rPr>
          <w:rFonts w:ascii="Cambria Math" w:eastAsia="Cambria Math" w:hAnsi="Cambria Math" w:cs="Cambria Math"/>
          <w:sz w:val="24"/>
          <w:szCs w:val="24"/>
        </w:rPr>
        <w:t>𝑡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ℎ</w:t>
      </w:r>
      <w:r w:rsidRPr="00F15184">
        <w:rPr>
          <w:sz w:val="24"/>
          <w:szCs w:val="24"/>
        </w:rPr>
        <w:t xml:space="preserve"> - температура горячей воды в неотопительный и отопительный период соответственно, </w:t>
      </w:r>
      <w:proofErr w:type="spellStart"/>
      <w:r w:rsidRPr="00F15184">
        <w:rPr>
          <w:sz w:val="24"/>
          <w:szCs w:val="24"/>
        </w:rPr>
        <w:t>гр</w:t>
      </w:r>
      <w:proofErr w:type="gramStart"/>
      <w:r w:rsidRPr="00F15184">
        <w:rPr>
          <w:sz w:val="24"/>
          <w:szCs w:val="24"/>
        </w:rPr>
        <w:t>.С</w:t>
      </w:r>
      <w:proofErr w:type="spellEnd"/>
      <w:proofErr w:type="gramEnd"/>
      <w:r w:rsidRPr="00F15184">
        <w:rPr>
          <w:sz w:val="24"/>
          <w:szCs w:val="24"/>
        </w:rPr>
        <w:t xml:space="preserve">; </w:t>
      </w:r>
    </w:p>
    <w:p w14:paraId="53336FCE" w14:textId="5DFBD5C6" w:rsidR="008965CC" w:rsidRDefault="008965CC" w:rsidP="008965CC">
      <w:pPr>
        <w:spacing w:after="34"/>
        <w:ind w:left="142" w:right="129" w:firstLine="709"/>
        <w:jc w:val="both"/>
        <w:rPr>
          <w:sz w:val="24"/>
          <w:szCs w:val="24"/>
        </w:rPr>
      </w:pPr>
      <w:r w:rsidRPr="00F15184">
        <w:rPr>
          <w:rFonts w:ascii="Cambria Math" w:eastAsia="Cambria Math" w:hAnsi="Cambria Math" w:cs="Cambria Math"/>
          <w:sz w:val="24"/>
          <w:szCs w:val="24"/>
        </w:rPr>
        <w:t>𝑡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𝑐𝑠</w:t>
      </w:r>
      <w:r w:rsidRPr="00F15184">
        <w:rPr>
          <w:sz w:val="24"/>
          <w:szCs w:val="24"/>
        </w:rPr>
        <w:t xml:space="preserve">, </w:t>
      </w:r>
      <w:r w:rsidRPr="00F15184">
        <w:rPr>
          <w:rFonts w:ascii="Cambria Math" w:eastAsia="Cambria Math" w:hAnsi="Cambria Math" w:cs="Cambria Math"/>
          <w:sz w:val="24"/>
          <w:szCs w:val="24"/>
        </w:rPr>
        <w:t>𝑡</w:t>
      </w:r>
      <w:r w:rsidRPr="00F15184">
        <w:rPr>
          <w:rFonts w:ascii="Cambria Math" w:eastAsia="Cambria Math" w:hAnsi="Cambria Math" w:cs="Cambria Math"/>
          <w:sz w:val="24"/>
          <w:szCs w:val="24"/>
          <w:vertAlign w:val="subscript"/>
        </w:rPr>
        <w:t>𝑐</w:t>
      </w:r>
      <w:r w:rsidRPr="00F15184">
        <w:rPr>
          <w:sz w:val="24"/>
          <w:szCs w:val="24"/>
        </w:rPr>
        <w:t xml:space="preserve"> - температура воды в неотопительный и отопительный период, </w:t>
      </w:r>
      <w:r w:rsidR="0010134F">
        <w:rPr>
          <w:sz w:val="24"/>
          <w:szCs w:val="24"/>
          <w:vertAlign w:val="superscript"/>
        </w:rPr>
        <w:t>0</w:t>
      </w:r>
      <w:r w:rsidRPr="00F15184">
        <w:rPr>
          <w:sz w:val="24"/>
          <w:szCs w:val="24"/>
        </w:rPr>
        <w:t xml:space="preserve">С. </w:t>
      </w:r>
    </w:p>
    <w:p w14:paraId="6B10D791" w14:textId="77777777" w:rsidR="0010134F" w:rsidRDefault="0010134F" w:rsidP="008965CC">
      <w:pPr>
        <w:spacing w:after="34"/>
        <w:ind w:left="142" w:right="129" w:firstLine="709"/>
        <w:jc w:val="both"/>
        <w:rPr>
          <w:sz w:val="24"/>
          <w:szCs w:val="24"/>
        </w:rPr>
      </w:pPr>
    </w:p>
    <w:p w14:paraId="13718BC0" w14:textId="1DB4C928" w:rsidR="008431DB" w:rsidRPr="0010134F" w:rsidRDefault="00F45AA9" w:rsidP="0010134F">
      <w:pPr>
        <w:pStyle w:val="110"/>
        <w:spacing w:before="0" w:line="360" w:lineRule="auto"/>
        <w:ind w:right="145"/>
      </w:pPr>
      <w:bookmarkStart w:id="392" w:name="_bookmark185"/>
      <w:bookmarkStart w:id="393" w:name="_Toc130231972"/>
      <w:bookmarkStart w:id="394" w:name="_Toc153287928"/>
      <w:bookmarkEnd w:id="392"/>
      <w:r w:rsidRPr="0010134F">
        <w:rPr>
          <w:noProof/>
          <w:lang w:eastAsia="ru-RU"/>
        </w:rPr>
        <w:t>2.4</w:t>
      </w:r>
      <w:r w:rsidR="0010134F">
        <w:rPr>
          <w:noProof/>
          <w:lang w:eastAsia="ru-RU"/>
        </w:rPr>
        <w:t>.</w:t>
      </w:r>
      <w:r w:rsidRPr="0010134F">
        <w:rPr>
          <w:noProof/>
          <w:lang w:eastAsia="ru-RU"/>
        </w:rPr>
        <w:t xml:space="preserve"> </w:t>
      </w:r>
      <w:r w:rsidR="00D24F2E" w:rsidRPr="0010134F">
        <w:t>Прогнозы приростов объёмов потребления тепловой энергии (мощности) и теплоносителя</w:t>
      </w:r>
      <w:r w:rsidR="00D24F2E" w:rsidRPr="0010134F">
        <w:rPr>
          <w:spacing w:val="-5"/>
        </w:rPr>
        <w:t xml:space="preserve"> </w:t>
      </w:r>
      <w:r w:rsidR="00D24F2E" w:rsidRPr="0010134F">
        <w:t>с</w:t>
      </w:r>
      <w:r w:rsidR="00D24F2E" w:rsidRPr="0010134F">
        <w:rPr>
          <w:spacing w:val="-5"/>
        </w:rPr>
        <w:t xml:space="preserve"> </w:t>
      </w:r>
      <w:r w:rsidR="00D24F2E" w:rsidRPr="0010134F">
        <w:t>разделением</w:t>
      </w:r>
      <w:r w:rsidR="00D24F2E" w:rsidRPr="0010134F">
        <w:rPr>
          <w:spacing w:val="-5"/>
        </w:rPr>
        <w:t xml:space="preserve"> </w:t>
      </w:r>
      <w:r w:rsidR="00D24F2E" w:rsidRPr="0010134F">
        <w:t>по</w:t>
      </w:r>
      <w:r w:rsidR="00D24F2E" w:rsidRPr="0010134F">
        <w:rPr>
          <w:spacing w:val="-4"/>
        </w:rPr>
        <w:t xml:space="preserve"> </w:t>
      </w:r>
      <w:r w:rsidR="00D24F2E" w:rsidRPr="0010134F">
        <w:t>видам</w:t>
      </w:r>
      <w:r w:rsidR="00D24F2E" w:rsidRPr="0010134F">
        <w:rPr>
          <w:spacing w:val="-5"/>
        </w:rPr>
        <w:t xml:space="preserve"> </w:t>
      </w:r>
      <w:r w:rsidR="00D24F2E" w:rsidRPr="0010134F">
        <w:t>теплопотребления</w:t>
      </w:r>
      <w:r w:rsidR="00D24F2E" w:rsidRPr="0010134F">
        <w:rPr>
          <w:spacing w:val="-4"/>
        </w:rPr>
        <w:t xml:space="preserve"> </w:t>
      </w:r>
      <w:r w:rsidR="00D24F2E" w:rsidRPr="0010134F">
        <w:t>в</w:t>
      </w:r>
      <w:r w:rsidR="00D24F2E" w:rsidRPr="0010134F">
        <w:rPr>
          <w:spacing w:val="-5"/>
        </w:rPr>
        <w:t xml:space="preserve"> </w:t>
      </w:r>
      <w:r w:rsidR="00D24F2E" w:rsidRPr="0010134F">
        <w:t>каждом</w:t>
      </w:r>
      <w:r w:rsidR="00D24F2E" w:rsidRPr="0010134F">
        <w:rPr>
          <w:spacing w:val="-4"/>
        </w:rPr>
        <w:t xml:space="preserve"> </w:t>
      </w:r>
      <w:r w:rsidR="00D24F2E" w:rsidRPr="0010134F">
        <w:t>расчётном</w:t>
      </w:r>
      <w:r w:rsidR="00D24F2E" w:rsidRPr="0010134F">
        <w:rPr>
          <w:spacing w:val="-4"/>
        </w:rPr>
        <w:t xml:space="preserve"> </w:t>
      </w:r>
      <w:r w:rsidR="00D24F2E" w:rsidRPr="0010134F">
        <w:t>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</w:r>
      <w:bookmarkEnd w:id="393"/>
      <w:bookmarkEnd w:id="394"/>
    </w:p>
    <w:p w14:paraId="7DC0D253" w14:textId="32C3B738" w:rsidR="00F8071C" w:rsidRDefault="008E5C93" w:rsidP="0010134F">
      <w:pPr>
        <w:pStyle w:val="a3"/>
        <w:spacing w:line="360" w:lineRule="auto"/>
        <w:ind w:left="118" w:right="148" w:firstLine="567"/>
        <w:jc w:val="both"/>
      </w:pPr>
      <w:r w:rsidRPr="0010134F">
        <w:t xml:space="preserve">В целях </w:t>
      </w:r>
      <w:proofErr w:type="gramStart"/>
      <w:r w:rsidRPr="0010134F">
        <w:t xml:space="preserve">прогнозирования развития систем централизованного теплоснабжения </w:t>
      </w:r>
      <w:r w:rsidRPr="0010134F">
        <w:lastRenderedPageBreak/>
        <w:t xml:space="preserve">Артемовского </w:t>
      </w:r>
      <w:r w:rsidR="0010134F">
        <w:t>городского поселения</w:t>
      </w:r>
      <w:proofErr w:type="gramEnd"/>
      <w:r w:rsidR="00F8071C">
        <w:t xml:space="preserve"> проведен анализ объемов перспективного жилищного строительства. </w:t>
      </w:r>
      <w:proofErr w:type="gramStart"/>
      <w:r w:rsidR="00F8071C">
        <w:t>В</w:t>
      </w:r>
      <w:proofErr w:type="gramEnd"/>
      <w:r w:rsidR="00F8071C">
        <w:t xml:space="preserve"> </w:t>
      </w:r>
      <w:proofErr w:type="gramStart"/>
      <w:r w:rsidR="00F8071C">
        <w:t>Артемовском</w:t>
      </w:r>
      <w:proofErr w:type="gramEnd"/>
      <w:r w:rsidR="00F8071C">
        <w:t xml:space="preserve"> ГП</w:t>
      </w:r>
      <w:r w:rsidRPr="0010134F">
        <w:t xml:space="preserve"> </w:t>
      </w:r>
      <w:r w:rsidR="00F8071C">
        <w:t xml:space="preserve">не </w:t>
      </w:r>
      <w:r w:rsidR="0010134F">
        <w:t>прогнозируется прирост МКД</w:t>
      </w:r>
      <w:r w:rsidRPr="0010134F">
        <w:t xml:space="preserve"> </w:t>
      </w:r>
      <w:r w:rsidR="00BD5609">
        <w:t xml:space="preserve"> </w:t>
      </w:r>
      <w:r w:rsidRPr="0010134F">
        <w:t>до 2033 года</w:t>
      </w:r>
      <w:r w:rsidR="0010134F">
        <w:t>.</w:t>
      </w:r>
      <w:r w:rsidRPr="0010134F">
        <w:t xml:space="preserve"> </w:t>
      </w:r>
    </w:p>
    <w:p w14:paraId="060AF0BD" w14:textId="760A21D5" w:rsidR="008E5C93" w:rsidRDefault="00D95431" w:rsidP="0010134F">
      <w:pPr>
        <w:pStyle w:val="a3"/>
        <w:spacing w:line="360" w:lineRule="auto"/>
        <w:ind w:left="118" w:right="148" w:firstLine="567"/>
        <w:jc w:val="both"/>
      </w:pPr>
      <w:r>
        <w:t>Базовое потребление тепловой энергии составляет:</w:t>
      </w:r>
    </w:p>
    <w:p w14:paraId="7FCD28A7" w14:textId="25108850" w:rsidR="00D95431" w:rsidRDefault="00D95431" w:rsidP="0010134F">
      <w:pPr>
        <w:pStyle w:val="a3"/>
        <w:spacing w:line="360" w:lineRule="auto"/>
        <w:ind w:left="118" w:right="148" w:firstLine="567"/>
        <w:jc w:val="both"/>
      </w:pPr>
      <w:r>
        <w:t>-</w:t>
      </w:r>
      <w:r w:rsidR="00B83FDF">
        <w:t xml:space="preserve"> </w:t>
      </w:r>
      <w:r>
        <w:t xml:space="preserve">население – </w:t>
      </w:r>
      <w:r w:rsidR="00086652">
        <w:t>8282,28</w:t>
      </w:r>
      <w:r w:rsidRPr="00D95431">
        <w:t xml:space="preserve"> Гкал</w:t>
      </w:r>
      <w:r>
        <w:t>:</w:t>
      </w:r>
    </w:p>
    <w:p w14:paraId="1D865352" w14:textId="4303DCE7" w:rsidR="00D95431" w:rsidRDefault="00D95431" w:rsidP="00D95431">
      <w:pPr>
        <w:pStyle w:val="a3"/>
        <w:spacing w:line="360" w:lineRule="auto"/>
        <w:ind w:left="118" w:right="148" w:firstLine="567"/>
        <w:jc w:val="both"/>
      </w:pPr>
      <w:r>
        <w:t xml:space="preserve">- бюджет - </w:t>
      </w:r>
      <w:r w:rsidR="00086652" w:rsidRPr="00086652">
        <w:t>1583,2</w:t>
      </w:r>
      <w:r w:rsidR="00086652">
        <w:t xml:space="preserve">8 </w:t>
      </w:r>
      <w:r w:rsidRPr="00D95431">
        <w:t>Гкал</w:t>
      </w:r>
    </w:p>
    <w:p w14:paraId="07C0B4E6" w14:textId="3C90DB1C" w:rsidR="00D95431" w:rsidRPr="0010134F" w:rsidRDefault="00D95431" w:rsidP="00D95431">
      <w:pPr>
        <w:pStyle w:val="a3"/>
        <w:spacing w:line="360" w:lineRule="auto"/>
        <w:ind w:left="118" w:right="148" w:firstLine="567"/>
        <w:jc w:val="both"/>
      </w:pPr>
      <w:r>
        <w:t xml:space="preserve">- прочие </w:t>
      </w:r>
      <w:r w:rsidR="00086652">
        <w:t>–</w:t>
      </w:r>
      <w:r>
        <w:t xml:space="preserve"> </w:t>
      </w:r>
      <w:r w:rsidR="00086652">
        <w:t>404,19</w:t>
      </w:r>
      <w:r w:rsidRPr="00D95431">
        <w:t xml:space="preserve"> Гкал</w:t>
      </w:r>
    </w:p>
    <w:p w14:paraId="6CC227AC" w14:textId="23F91820" w:rsidR="008E5C93" w:rsidRPr="0010134F" w:rsidRDefault="008E5C93" w:rsidP="0010134F">
      <w:pPr>
        <w:pStyle w:val="a3"/>
        <w:spacing w:line="360" w:lineRule="auto"/>
        <w:ind w:left="119" w:right="147" w:firstLine="567"/>
        <w:jc w:val="both"/>
      </w:pPr>
      <w:r w:rsidRPr="0010134F">
        <w:t>Прогноз прироста объемов потребления тепловой энергии</w:t>
      </w:r>
      <w:r w:rsidR="002F7675">
        <w:t xml:space="preserve"> в целом по Артемовскому городскому поселению</w:t>
      </w:r>
      <w:r w:rsidRPr="0010134F">
        <w:t xml:space="preserve"> </w:t>
      </w:r>
      <w:r w:rsidR="00B83FDF">
        <w:t>приведен</w:t>
      </w:r>
      <w:r w:rsidRPr="0010134F">
        <w:t xml:space="preserve"> в таблице </w:t>
      </w:r>
      <w:r w:rsidR="00BD5609">
        <w:t>42</w:t>
      </w:r>
      <w:r w:rsidRPr="0010134F">
        <w:t>. Прогноз выполнен без учета влияния изменения погодных условий</w:t>
      </w:r>
      <w:r w:rsidR="00086652">
        <w:t xml:space="preserve"> и при условии </w:t>
      </w:r>
      <w:r w:rsidR="004A263F">
        <w:t xml:space="preserve">расселения п. </w:t>
      </w:r>
      <w:proofErr w:type="spellStart"/>
      <w:r w:rsidR="004A263F">
        <w:t>Апрельск</w:t>
      </w:r>
      <w:proofErr w:type="spellEnd"/>
      <w:r w:rsidR="00B83FDF">
        <w:t>.</w:t>
      </w:r>
    </w:p>
    <w:p w14:paraId="0C501089" w14:textId="1630DE90" w:rsidR="008431DB" w:rsidRPr="00BD5609" w:rsidRDefault="00D24F2E" w:rsidP="00BD5609">
      <w:pPr>
        <w:spacing w:line="360" w:lineRule="auto"/>
        <w:ind w:left="2490" w:right="179" w:firstLine="567"/>
        <w:jc w:val="right"/>
        <w:rPr>
          <w:bCs/>
          <w:sz w:val="24"/>
          <w:szCs w:val="24"/>
        </w:rPr>
      </w:pPr>
      <w:bookmarkStart w:id="395" w:name="_bookmark186"/>
      <w:bookmarkEnd w:id="395"/>
      <w:r w:rsidRPr="00BD5609">
        <w:rPr>
          <w:bCs/>
          <w:sz w:val="24"/>
          <w:szCs w:val="24"/>
        </w:rPr>
        <w:t>Таблица</w:t>
      </w:r>
      <w:r w:rsidRPr="00BD5609">
        <w:rPr>
          <w:bCs/>
          <w:spacing w:val="-2"/>
          <w:sz w:val="24"/>
          <w:szCs w:val="24"/>
        </w:rPr>
        <w:t xml:space="preserve"> </w:t>
      </w:r>
      <w:r w:rsidR="00BD5609" w:rsidRPr="00BD5609">
        <w:rPr>
          <w:bCs/>
          <w:sz w:val="24"/>
          <w:szCs w:val="24"/>
        </w:rPr>
        <w:t>42</w:t>
      </w:r>
    </w:p>
    <w:tbl>
      <w:tblPr>
        <w:tblW w:w="10125" w:type="dxa"/>
        <w:jc w:val="center"/>
        <w:tblCellMar>
          <w:top w:w="17" w:type="dxa"/>
          <w:left w:w="34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599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38"/>
      </w:tblGrid>
      <w:tr w:rsidR="00E0768C" w:rsidRPr="00F15184" w14:paraId="1A840DE6" w14:textId="5BDA5E09" w:rsidTr="00F8071C">
        <w:trPr>
          <w:trHeight w:val="312"/>
          <w:jc w:val="center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70B18" w14:textId="77777777" w:rsidR="00E0768C" w:rsidRPr="00F15184" w:rsidRDefault="00E0768C" w:rsidP="00EF0370">
            <w:pPr>
              <w:spacing w:line="259" w:lineRule="auto"/>
              <w:ind w:right="34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Показатель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181D2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E108F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B6C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2765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1C85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D118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D30BA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3373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A17C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502AA" w14:textId="77777777" w:rsidR="00E0768C" w:rsidRPr="00F15184" w:rsidRDefault="00E0768C" w:rsidP="008E5C93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2033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566432" w14:textId="5FD9DC6F" w:rsidR="00E0768C" w:rsidRPr="00F15184" w:rsidRDefault="00E0768C" w:rsidP="008E5C93">
            <w:pPr>
              <w:spacing w:line="259" w:lineRule="auto"/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</w:tr>
      <w:tr w:rsidR="00086652" w:rsidRPr="00F15184" w14:paraId="75A29544" w14:textId="044EC5B5" w:rsidTr="00086652">
        <w:trPr>
          <w:trHeight w:val="672"/>
          <w:jc w:val="center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5F7BC" w14:textId="641BF144" w:rsidR="00086652" w:rsidRPr="00F15184" w:rsidRDefault="00086652" w:rsidP="00086652">
            <w:pPr>
              <w:spacing w:line="259" w:lineRule="auto"/>
              <w:ind w:left="1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Потребление тепловой энергии</w:t>
            </w:r>
            <w:r>
              <w:rPr>
                <w:sz w:val="20"/>
                <w:szCs w:val="20"/>
              </w:rPr>
              <w:t xml:space="preserve"> с учетом СН ТСО</w:t>
            </w:r>
            <w:r w:rsidRPr="00F15184">
              <w:rPr>
                <w:sz w:val="20"/>
                <w:szCs w:val="20"/>
              </w:rPr>
              <w:t xml:space="preserve">, тыс. Гкал в год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D692" w14:textId="2BA1822E" w:rsidR="00086652" w:rsidRPr="00F15184" w:rsidRDefault="00086652" w:rsidP="00086652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10,704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4866" w14:textId="58760E3E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5515" w14:textId="4DBAEE78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FEE4" w14:textId="25F0A169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38C2" w14:textId="3EEC0858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52B5" w14:textId="730BDA0A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9058" w14:textId="4F8889C4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10,704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4859" w14:textId="2134C701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6A00" w14:textId="09E252A3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82F4" w14:textId="00BFB520" w:rsidR="00086652" w:rsidRPr="00086652" w:rsidRDefault="00086652" w:rsidP="00086652">
            <w:pPr>
              <w:rPr>
                <w:sz w:val="20"/>
                <w:szCs w:val="20"/>
              </w:rPr>
            </w:pPr>
            <w:r w:rsidRPr="00086652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367AD" w14:textId="77777777" w:rsidR="00086652" w:rsidRDefault="00086652" w:rsidP="00086652">
            <w:pPr>
              <w:rPr>
                <w:color w:val="000000"/>
                <w:sz w:val="20"/>
                <w:szCs w:val="20"/>
              </w:rPr>
            </w:pPr>
          </w:p>
        </w:tc>
      </w:tr>
      <w:tr w:rsidR="004A263F" w:rsidRPr="00F15184" w14:paraId="2A68C368" w14:textId="66AD3728" w:rsidTr="004A263F">
        <w:trPr>
          <w:trHeight w:val="818"/>
          <w:jc w:val="center"/>
        </w:trPr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54E9B" w14:textId="77777777" w:rsidR="004A263F" w:rsidRPr="00F15184" w:rsidRDefault="004A263F" w:rsidP="004A263F">
            <w:pPr>
              <w:spacing w:line="259" w:lineRule="auto"/>
              <w:ind w:left="17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Прирост потребления тепловой энергии по отношению к предыдущему периоду, тыс. Гкал в год 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88B7" w14:textId="7199EF44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D0C9" w14:textId="088DB52D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960C" w14:textId="372E2012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1AD5" w14:textId="006BAAE3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3A5E" w14:textId="115DE43A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EB95" w14:textId="32EDAA2D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9F40" w14:textId="208E8FC1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384A" w14:textId="3BBFCDF4" w:rsidR="004A263F" w:rsidRPr="00F15184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20C9" w14:textId="3237E6FF" w:rsidR="004A263F" w:rsidRPr="004A263F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4A263F">
              <w:rPr>
                <w:sz w:val="20"/>
                <w:szCs w:val="20"/>
              </w:rPr>
              <w:t>-0,5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C97D0" w14:textId="5B64BB05" w:rsidR="004A263F" w:rsidRPr="004A263F" w:rsidRDefault="004A263F" w:rsidP="004A263F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4A263F">
              <w:rPr>
                <w:sz w:val="20"/>
                <w:szCs w:val="20"/>
              </w:rPr>
              <w:t>-0,5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9D52C" w14:textId="1B79299B" w:rsidR="004A263F" w:rsidRPr="004A263F" w:rsidRDefault="004A263F" w:rsidP="004A263F">
            <w:pPr>
              <w:spacing w:line="259" w:lineRule="auto"/>
              <w:ind w:left="2"/>
              <w:jc w:val="center"/>
              <w:rPr>
                <w:color w:val="000000"/>
                <w:sz w:val="20"/>
                <w:szCs w:val="20"/>
              </w:rPr>
            </w:pPr>
            <w:r w:rsidRPr="004A263F">
              <w:rPr>
                <w:sz w:val="20"/>
                <w:szCs w:val="20"/>
              </w:rPr>
              <w:t>-0,5</w:t>
            </w:r>
          </w:p>
        </w:tc>
      </w:tr>
    </w:tbl>
    <w:p w14:paraId="101D3324" w14:textId="77777777" w:rsidR="00ED151B" w:rsidRPr="00F15184" w:rsidRDefault="00ED151B">
      <w:pPr>
        <w:pStyle w:val="a3"/>
        <w:spacing w:before="7"/>
        <w:rPr>
          <w:b/>
          <w:sz w:val="18"/>
        </w:rPr>
      </w:pPr>
    </w:p>
    <w:p w14:paraId="4B3FB50F" w14:textId="77777777" w:rsidR="008431DB" w:rsidRPr="00C910BF" w:rsidRDefault="00F45AA9" w:rsidP="00BD5609">
      <w:pPr>
        <w:pStyle w:val="110"/>
        <w:spacing w:before="0" w:line="360" w:lineRule="auto"/>
        <w:ind w:left="0" w:right="143"/>
      </w:pPr>
      <w:bookmarkStart w:id="396" w:name="_bookmark187"/>
      <w:bookmarkStart w:id="397" w:name="_Toc130231973"/>
      <w:bookmarkStart w:id="398" w:name="_Toc153287929"/>
      <w:bookmarkEnd w:id="396"/>
      <w:r w:rsidRPr="00C910BF">
        <w:rPr>
          <w:noProof/>
          <w:lang w:eastAsia="ru-RU"/>
        </w:rPr>
        <w:t xml:space="preserve">2.5 </w:t>
      </w:r>
      <w:bookmarkStart w:id="399" w:name="_Hlk233275715"/>
      <w:r w:rsidR="00D24F2E" w:rsidRPr="00C910BF">
        <w:t xml:space="preserve">Прогнозы приростов объёмов потребления тепловой энергии </w:t>
      </w:r>
      <w:bookmarkEnd w:id="399"/>
      <w:r w:rsidR="00D24F2E" w:rsidRPr="00C910BF">
        <w:t>(мощности) и теплоносителя с разделением по видам теплопотребления в расчётных элементах территориального деления и в зонах действия индивидуального теплоснабжения на каждом этапе</w:t>
      </w:r>
      <w:bookmarkEnd w:id="397"/>
      <w:bookmarkEnd w:id="398"/>
    </w:p>
    <w:p w14:paraId="6611D724" w14:textId="64E2FF49" w:rsidR="008E5C93" w:rsidRPr="00F15184" w:rsidRDefault="008E5C93" w:rsidP="00BD5609">
      <w:pPr>
        <w:widowControl/>
        <w:shd w:val="clear" w:color="auto" w:fill="FFFFFF"/>
        <w:spacing w:line="360" w:lineRule="auto"/>
        <w:ind w:firstLine="851"/>
        <w:jc w:val="both"/>
        <w:rPr>
          <w:color w:val="000000"/>
          <w:sz w:val="24"/>
          <w:szCs w:val="24"/>
          <w:lang w:eastAsia="ru-RU"/>
        </w:rPr>
      </w:pPr>
      <w:bookmarkStart w:id="400" w:name="_bookmark188"/>
      <w:bookmarkEnd w:id="400"/>
      <w:r w:rsidRPr="00F15184">
        <w:rPr>
          <w:color w:val="000000"/>
          <w:sz w:val="24"/>
          <w:szCs w:val="24"/>
          <w:lang w:eastAsia="ru-RU"/>
        </w:rPr>
        <w:t>Прогноз прироста объемов потребления тепловой энергии в расчетных элементах территориального деления и в зонах действия индивидуального теплоснабжения представлен в табл</w:t>
      </w:r>
      <w:r w:rsidR="00BD5609">
        <w:rPr>
          <w:color w:val="000000"/>
          <w:sz w:val="24"/>
          <w:szCs w:val="24"/>
          <w:lang w:eastAsia="ru-RU"/>
        </w:rPr>
        <w:t>.</w:t>
      </w:r>
      <w:r w:rsidRPr="00F15184">
        <w:rPr>
          <w:color w:val="000000"/>
          <w:sz w:val="24"/>
          <w:szCs w:val="24"/>
          <w:lang w:eastAsia="ru-RU"/>
        </w:rPr>
        <w:t xml:space="preserve"> </w:t>
      </w:r>
      <w:r w:rsidR="00BD5609">
        <w:rPr>
          <w:color w:val="000000"/>
          <w:sz w:val="24"/>
          <w:szCs w:val="24"/>
          <w:lang w:eastAsia="ru-RU"/>
        </w:rPr>
        <w:t>43</w:t>
      </w:r>
      <w:r w:rsidRPr="00F15184">
        <w:rPr>
          <w:color w:val="000000"/>
          <w:sz w:val="24"/>
          <w:szCs w:val="24"/>
          <w:lang w:eastAsia="ru-RU"/>
        </w:rPr>
        <w:t xml:space="preserve">. Прогноз выполнен без учета влияния изменения погодных условий. </w:t>
      </w:r>
    </w:p>
    <w:p w14:paraId="55775FFC" w14:textId="77777777" w:rsidR="00D846C9" w:rsidRPr="00F15184" w:rsidRDefault="00D846C9" w:rsidP="00BD5609">
      <w:pPr>
        <w:spacing w:line="360" w:lineRule="auto"/>
        <w:rPr>
          <w:b/>
          <w:color w:val="000000"/>
          <w:sz w:val="20"/>
          <w:szCs w:val="20"/>
          <w:lang w:eastAsia="ru-RU"/>
        </w:rPr>
      </w:pPr>
      <w:r w:rsidRPr="00F15184">
        <w:rPr>
          <w:b/>
          <w:color w:val="000000"/>
          <w:sz w:val="20"/>
          <w:szCs w:val="20"/>
          <w:lang w:eastAsia="ru-RU"/>
        </w:rPr>
        <w:br w:type="page"/>
      </w:r>
    </w:p>
    <w:p w14:paraId="31B94CDE" w14:textId="62B6FB78" w:rsidR="00C910BF" w:rsidRDefault="00C910BF" w:rsidP="00C910BF">
      <w:pPr>
        <w:widowControl/>
        <w:shd w:val="clear" w:color="auto" w:fill="FFFFFF"/>
        <w:spacing w:before="120"/>
        <w:ind w:firstLine="851"/>
        <w:jc w:val="center"/>
        <w:rPr>
          <w:bCs/>
          <w:color w:val="000000"/>
          <w:sz w:val="24"/>
          <w:szCs w:val="24"/>
          <w:lang w:eastAsia="ru-RU"/>
        </w:rPr>
      </w:pPr>
      <w:r w:rsidRPr="00C910BF">
        <w:rPr>
          <w:bCs/>
          <w:color w:val="000000"/>
          <w:sz w:val="24"/>
          <w:szCs w:val="24"/>
          <w:lang w:eastAsia="ru-RU"/>
        </w:rPr>
        <w:lastRenderedPageBreak/>
        <w:t>Прогнозы приростов объёмов потребления тепловой энергии</w:t>
      </w:r>
      <w:r w:rsidRPr="00C910BF">
        <w:t xml:space="preserve"> </w:t>
      </w:r>
      <w:r w:rsidRPr="00C910BF">
        <w:rPr>
          <w:bCs/>
          <w:color w:val="000000"/>
          <w:sz w:val="24"/>
          <w:szCs w:val="24"/>
          <w:lang w:eastAsia="ru-RU"/>
        </w:rPr>
        <w:t>в расчётных элементах территориального деления</w:t>
      </w:r>
    </w:p>
    <w:p w14:paraId="5FAA3391" w14:textId="3AE30165" w:rsidR="008E5C93" w:rsidRPr="00C910BF" w:rsidRDefault="00884EC3" w:rsidP="00C910BF">
      <w:pPr>
        <w:widowControl/>
        <w:shd w:val="clear" w:color="auto" w:fill="FFFFFF"/>
        <w:spacing w:before="120"/>
        <w:ind w:firstLine="851"/>
        <w:jc w:val="right"/>
        <w:rPr>
          <w:bCs/>
          <w:color w:val="000000"/>
          <w:sz w:val="24"/>
          <w:szCs w:val="24"/>
          <w:lang w:eastAsia="ru-RU"/>
        </w:rPr>
      </w:pPr>
      <w:r w:rsidRPr="00C910BF">
        <w:rPr>
          <w:bCs/>
          <w:color w:val="000000"/>
          <w:sz w:val="24"/>
          <w:szCs w:val="24"/>
          <w:lang w:eastAsia="ru-RU"/>
        </w:rPr>
        <w:t xml:space="preserve">Таблица </w:t>
      </w:r>
      <w:r w:rsidR="00C910BF" w:rsidRPr="00C910BF">
        <w:rPr>
          <w:bCs/>
          <w:color w:val="000000"/>
          <w:sz w:val="24"/>
          <w:szCs w:val="24"/>
          <w:lang w:eastAsia="ru-RU"/>
        </w:rPr>
        <w:t>4</w:t>
      </w:r>
      <w:r w:rsidRPr="00C910BF">
        <w:rPr>
          <w:bCs/>
          <w:color w:val="000000"/>
          <w:sz w:val="24"/>
          <w:szCs w:val="24"/>
          <w:lang w:eastAsia="ru-RU"/>
        </w:rPr>
        <w:t>3</w:t>
      </w:r>
    </w:p>
    <w:tbl>
      <w:tblPr>
        <w:tblW w:w="9631" w:type="dxa"/>
        <w:tblInd w:w="-108" w:type="dxa"/>
        <w:tblCellMar>
          <w:top w:w="9" w:type="dxa"/>
          <w:left w:w="12" w:type="dxa"/>
          <w:right w:w="0" w:type="dxa"/>
        </w:tblCellMar>
        <w:tblLook w:val="04A0" w:firstRow="1" w:lastRow="0" w:firstColumn="1" w:lastColumn="0" w:noHBand="0" w:noVBand="1"/>
      </w:tblPr>
      <w:tblGrid>
        <w:gridCol w:w="6499"/>
        <w:gridCol w:w="1418"/>
        <w:gridCol w:w="1714"/>
      </w:tblGrid>
      <w:tr w:rsidR="008E5C93" w:rsidRPr="00F15184" w14:paraId="4F104ED7" w14:textId="77777777" w:rsidTr="00C910BF">
        <w:trPr>
          <w:trHeight w:val="741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92688" w14:textId="77777777" w:rsidR="008E5C93" w:rsidRPr="00F15184" w:rsidRDefault="008E5C93" w:rsidP="00D846C9">
            <w:pPr>
              <w:ind w:right="15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Наименование теплоисточника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7F59D" w14:textId="77777777" w:rsidR="008E5C93" w:rsidRPr="00F15184" w:rsidRDefault="008E5C93" w:rsidP="00D846C9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Потребление </w:t>
            </w:r>
            <w:proofErr w:type="gramStart"/>
            <w:r w:rsidRPr="00F15184">
              <w:rPr>
                <w:b/>
                <w:sz w:val="20"/>
                <w:szCs w:val="20"/>
              </w:rPr>
              <w:t>тепловой</w:t>
            </w:r>
            <w:proofErr w:type="gramEnd"/>
            <w:r w:rsidRPr="00F15184">
              <w:rPr>
                <w:b/>
                <w:sz w:val="20"/>
                <w:szCs w:val="20"/>
              </w:rPr>
              <w:t xml:space="preserve"> </w:t>
            </w:r>
          </w:p>
          <w:p w14:paraId="3FB66971" w14:textId="77777777" w:rsidR="008E5C93" w:rsidRPr="00F15184" w:rsidRDefault="008E5C93" w:rsidP="00D846C9">
            <w:pPr>
              <w:ind w:left="38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энергии, тыс. </w:t>
            </w:r>
          </w:p>
          <w:p w14:paraId="53F7F2FC" w14:textId="77777777" w:rsidR="008E5C93" w:rsidRPr="00F15184" w:rsidRDefault="008E5C93" w:rsidP="00D846C9">
            <w:pPr>
              <w:ind w:left="197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Гкал в год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18CB4" w14:textId="77777777" w:rsidR="008E5C93" w:rsidRPr="00F15184" w:rsidRDefault="008E5C93" w:rsidP="00D846C9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Прирост потребления тепловой энергии </w:t>
            </w:r>
            <w:proofErr w:type="gramStart"/>
            <w:r w:rsidRPr="00F15184">
              <w:rPr>
                <w:b/>
                <w:sz w:val="20"/>
                <w:szCs w:val="20"/>
              </w:rPr>
              <w:t>по</w:t>
            </w:r>
            <w:proofErr w:type="gramEnd"/>
            <w:r w:rsidRPr="00F15184">
              <w:rPr>
                <w:b/>
                <w:sz w:val="20"/>
                <w:szCs w:val="20"/>
              </w:rPr>
              <w:t xml:space="preserve"> от-</w:t>
            </w:r>
          </w:p>
          <w:p w14:paraId="09EFC975" w14:textId="77777777" w:rsidR="008E5C93" w:rsidRPr="00F15184" w:rsidRDefault="008E5C93" w:rsidP="00D846C9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ношению к предыдущему периоду, Гкал в год </w:t>
            </w:r>
          </w:p>
        </w:tc>
      </w:tr>
      <w:tr w:rsidR="008E5C93" w:rsidRPr="00F15184" w14:paraId="25D9FBF5" w14:textId="77777777" w:rsidTr="00C910BF">
        <w:trPr>
          <w:trHeight w:val="286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D76EE" w14:textId="77777777" w:rsidR="008E5C93" w:rsidRPr="00F15184" w:rsidRDefault="008E5C93" w:rsidP="00D846C9">
            <w:pPr>
              <w:ind w:right="15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866B8" w14:textId="5B92754A" w:rsidR="008E5C93" w:rsidRPr="004E2D59" w:rsidRDefault="00571461" w:rsidP="009D60C1">
            <w:pPr>
              <w:jc w:val="center"/>
              <w:rPr>
                <w:b/>
                <w:bCs/>
              </w:rPr>
            </w:pPr>
            <w:r w:rsidRPr="004E2D59">
              <w:rPr>
                <w:b/>
                <w:bCs/>
              </w:rPr>
              <w:t>10597,6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98E04" w14:textId="77777777" w:rsidR="008E5C93" w:rsidRPr="00F15184" w:rsidRDefault="008E5C93" w:rsidP="00D846C9">
            <w:pPr>
              <w:ind w:left="46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571461" w:rsidRPr="00F15184" w14:paraId="7C1D523E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AAF0" w14:textId="77777777" w:rsidR="00571461" w:rsidRPr="00F15184" w:rsidRDefault="00571461" w:rsidP="00571461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9739" w14:textId="7D662250" w:rsidR="00571461" w:rsidRPr="004E2D59" w:rsidRDefault="00571461" w:rsidP="00571461">
            <w:pPr>
              <w:ind w:left="28"/>
              <w:jc w:val="center"/>
            </w:pPr>
            <w:r w:rsidRPr="004E2D59">
              <w:rPr>
                <w:color w:val="000000"/>
              </w:rPr>
              <w:t>7445,6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33DF9" w14:textId="77777777" w:rsidR="00571461" w:rsidRPr="00F15184" w:rsidRDefault="00571461" w:rsidP="00571461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571461" w:rsidRPr="00F15184" w14:paraId="137D1C95" w14:textId="77777777" w:rsidTr="004E2D59">
        <w:trPr>
          <w:trHeight w:val="296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91E18" w14:textId="77777777" w:rsidR="00571461" w:rsidRPr="00F15184" w:rsidRDefault="00571461" w:rsidP="00571461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4515" w14:textId="18251FB4" w:rsidR="00571461" w:rsidRPr="004E2D59" w:rsidRDefault="00571461" w:rsidP="00571461">
            <w:pPr>
              <w:ind w:left="28"/>
              <w:jc w:val="center"/>
            </w:pPr>
            <w:r w:rsidRPr="004E2D59">
              <w:rPr>
                <w:color w:val="000000"/>
              </w:rPr>
              <w:t>2529,4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AD93F" w14:textId="5A170184" w:rsidR="00571461" w:rsidRPr="00F15184" w:rsidRDefault="00571461" w:rsidP="00571461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4E2D59" w:rsidRPr="00F15184" w14:paraId="0F1BB60E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E39AD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6881" w14:textId="2822598E" w:rsidR="004E2D59" w:rsidRPr="004E2D59" w:rsidRDefault="004E2D59" w:rsidP="004E2D59">
            <w:pPr>
              <w:ind w:left="28"/>
              <w:jc w:val="center"/>
            </w:pPr>
            <w:r w:rsidRPr="004E2D59">
              <w:rPr>
                <w:color w:val="000000"/>
              </w:rPr>
              <w:t>622,6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101B7" w14:textId="461E6320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4E2D59" w:rsidRPr="00F15184" w14:paraId="50ECF4E4" w14:textId="77777777" w:rsidTr="004E2D59">
        <w:trPr>
          <w:trHeight w:val="286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3F221" w14:textId="77777777" w:rsidR="004E2D59" w:rsidRPr="00F15184" w:rsidRDefault="004E2D59" w:rsidP="004E2D59">
            <w:pPr>
              <w:ind w:right="15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BAEC" w14:textId="5132ADFF" w:rsidR="004E2D59" w:rsidRPr="004E2D59" w:rsidRDefault="004E2D59" w:rsidP="004E2D59">
            <w:pPr>
              <w:ind w:right="46"/>
              <w:jc w:val="center"/>
            </w:pPr>
            <w:r w:rsidRPr="004E2D59">
              <w:rPr>
                <w:b/>
                <w:bCs/>
              </w:rPr>
              <w:t>10499,2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BCEE4" w14:textId="04EB15FD" w:rsidR="004E2D59" w:rsidRPr="00F15184" w:rsidRDefault="004E2D59" w:rsidP="004E2D59">
            <w:pPr>
              <w:ind w:right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-98,4</w:t>
            </w:r>
          </w:p>
        </w:tc>
      </w:tr>
      <w:tr w:rsidR="004E2D59" w:rsidRPr="00F15184" w14:paraId="4074149A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BB688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41DD" w14:textId="5E3F5DA4" w:rsidR="004E2D59" w:rsidRPr="004E2D59" w:rsidRDefault="004E2D59" w:rsidP="004E2D59">
            <w:pPr>
              <w:ind w:left="28"/>
              <w:jc w:val="center"/>
            </w:pPr>
            <w:r w:rsidRPr="004E2D59">
              <w:rPr>
                <w:color w:val="000000"/>
              </w:rPr>
              <w:t>7541,8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BFE9" w14:textId="03202B38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4E2D59" w:rsidRPr="00F15184" w14:paraId="42376DF2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7324F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DCCA" w14:textId="7259B28B" w:rsidR="004E2D59" w:rsidRPr="004E2D59" w:rsidRDefault="004E2D59" w:rsidP="004E2D59">
            <w:pPr>
              <w:ind w:left="28"/>
              <w:jc w:val="center"/>
            </w:pPr>
            <w:r w:rsidRPr="004E2D59">
              <w:rPr>
                <w:color w:val="000000"/>
              </w:rPr>
              <w:t>2488,3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EDEC" w14:textId="0426B38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4E2D59" w:rsidRPr="00F15184" w14:paraId="3E5E5490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1B674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5C4E" w14:textId="3021CFE8" w:rsidR="004E2D59" w:rsidRPr="004E2D59" w:rsidRDefault="004E2D59" w:rsidP="004E2D59">
            <w:pPr>
              <w:jc w:val="center"/>
              <w:rPr>
                <w:color w:val="000000"/>
              </w:rPr>
            </w:pPr>
            <w:r w:rsidRPr="004E2D59">
              <w:rPr>
                <w:color w:val="000000"/>
              </w:rPr>
              <w:t>469,0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DFD9" w14:textId="3CE7C74C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</w:p>
        </w:tc>
      </w:tr>
      <w:tr w:rsidR="004E2D59" w:rsidRPr="00F15184" w14:paraId="1CBF34CC" w14:textId="77777777" w:rsidTr="004E2D59">
        <w:trPr>
          <w:trHeight w:val="286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EE2CB" w14:textId="77777777" w:rsidR="004E2D59" w:rsidRPr="00F15184" w:rsidRDefault="004E2D59" w:rsidP="004E2D59">
            <w:pPr>
              <w:ind w:right="15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F4E5A" w14:textId="7EDD8A73" w:rsidR="004E2D59" w:rsidRPr="004E2D59" w:rsidRDefault="004E2D59" w:rsidP="004E2D59">
            <w:pPr>
              <w:ind w:right="46"/>
              <w:jc w:val="center"/>
            </w:pPr>
            <w:r w:rsidRPr="004E2D59">
              <w:rPr>
                <w:b/>
                <w:bCs/>
              </w:rPr>
              <w:t>10500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DACE8" w14:textId="77777777" w:rsidR="004E2D59" w:rsidRPr="00F15184" w:rsidRDefault="004E2D59" w:rsidP="004E2D59">
            <w:pPr>
              <w:ind w:right="48"/>
              <w:jc w:val="righ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6EE97A50" w14:textId="77777777" w:rsidTr="004E2D59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93AE4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334A" w14:textId="3C1AD65F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7542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D7E77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46420439" w14:textId="77777777" w:rsidTr="0048149C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3C29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B65B" w14:textId="4904B146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68326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34504A77" w14:textId="77777777" w:rsidTr="00C910BF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DA1E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A1D2" w14:textId="3A45EECB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09E92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0E1D15A3" w14:textId="77777777" w:rsidTr="003B2583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598B7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006406" w14:textId="0EF8141A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 w:rsidRPr="004E2D59">
              <w:rPr>
                <w:b/>
                <w:bCs/>
              </w:rPr>
              <w:t>10500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9EEDA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44412872" w14:textId="77777777" w:rsidTr="00C910BF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CC2F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E2DE" w14:textId="3CBFFF79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7542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8368B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7E27413B" w14:textId="77777777" w:rsidTr="008649AA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96EDD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D8C4" w14:textId="40749802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ED827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49CBEED0" w14:textId="77777777" w:rsidTr="00C910BF">
        <w:trPr>
          <w:trHeight w:val="11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E7862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1C7F" w14:textId="79313F47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B0643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F729215" w14:textId="77777777" w:rsidTr="00F43DA2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57D6D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F98C9A" w14:textId="0A12B375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 w:rsidRPr="004E2D59">
              <w:rPr>
                <w:b/>
                <w:bCs/>
              </w:rPr>
              <w:t>10500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3A6CB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5BFC268F" w14:textId="77777777" w:rsidTr="00C910BF">
        <w:trPr>
          <w:trHeight w:val="55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B35C1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E5FC" w14:textId="34C5945E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7542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8C937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3CFA0251" w14:textId="77777777" w:rsidTr="00CD5BBD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02538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DD6A" w14:textId="2A42C075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AFFF4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1D287323" w14:textId="77777777" w:rsidTr="00C910BF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7ACA0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4FBE" w14:textId="2CB608B4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E8CA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295E46E8" w14:textId="77777777" w:rsidTr="000A04B1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D2D1" w14:textId="77777777" w:rsidR="004E2D59" w:rsidRPr="00F8071C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8071C">
              <w:rPr>
                <w:b/>
                <w:sz w:val="20"/>
                <w:szCs w:val="20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05723F" w14:textId="4092ED64" w:rsidR="004E2D59" w:rsidRPr="00511178" w:rsidRDefault="004E2D59" w:rsidP="004E2D59">
            <w:pPr>
              <w:ind w:right="7"/>
              <w:jc w:val="center"/>
              <w:rPr>
                <w:b/>
                <w:bCs/>
                <w:sz w:val="20"/>
                <w:szCs w:val="20"/>
              </w:rPr>
            </w:pPr>
            <w:r w:rsidRPr="004E2D59">
              <w:rPr>
                <w:b/>
                <w:bCs/>
              </w:rPr>
              <w:t>10500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C97F4" w14:textId="77777777" w:rsidR="004E2D59" w:rsidRPr="00B83FDF" w:rsidRDefault="004E2D59" w:rsidP="004E2D59">
            <w:pPr>
              <w:ind w:right="14"/>
              <w:jc w:val="center"/>
              <w:rPr>
                <w:color w:val="FF0000"/>
                <w:sz w:val="20"/>
                <w:szCs w:val="20"/>
              </w:rPr>
            </w:pPr>
            <w:r w:rsidRPr="00B83FDF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E2D59" w:rsidRPr="00F15184" w14:paraId="470F8120" w14:textId="77777777" w:rsidTr="002D787E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EEE7" w14:textId="77777777" w:rsidR="004E2D59" w:rsidRPr="00C910BF" w:rsidRDefault="004E2D59" w:rsidP="004E2D59">
            <w:pPr>
              <w:ind w:left="96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C910BF">
              <w:rPr>
                <w:sz w:val="20"/>
                <w:szCs w:val="20"/>
              </w:rPr>
              <w:t>Артемовский</w:t>
            </w:r>
            <w:proofErr w:type="gramEnd"/>
            <w:r w:rsidRPr="00C910BF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55F" w14:textId="1609ADA2" w:rsidR="004E2D59" w:rsidRPr="00C910BF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7542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7A2DC" w14:textId="77777777" w:rsidR="004E2D59" w:rsidRPr="00C910BF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589C4CF0" w14:textId="77777777" w:rsidTr="002D787E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9319" w14:textId="77777777" w:rsidR="004E2D59" w:rsidRPr="00C910BF" w:rsidRDefault="004E2D59" w:rsidP="004E2D59">
            <w:pPr>
              <w:ind w:left="96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C910BF">
              <w:rPr>
                <w:sz w:val="20"/>
                <w:szCs w:val="20"/>
              </w:rPr>
              <w:t>Артемовский</w:t>
            </w:r>
            <w:proofErr w:type="gramEnd"/>
            <w:r w:rsidRPr="00C910BF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0432" w14:textId="78C27D06" w:rsidR="004E2D59" w:rsidRPr="00C910BF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6AB09" w14:textId="77777777" w:rsidR="004E2D59" w:rsidRPr="00C910BF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05228F1A" w14:textId="77777777" w:rsidTr="002D787E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76C3" w14:textId="77777777" w:rsidR="004E2D59" w:rsidRPr="00C910BF" w:rsidRDefault="004E2D59" w:rsidP="004E2D59">
            <w:pPr>
              <w:ind w:left="96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C910BF">
              <w:rPr>
                <w:sz w:val="20"/>
                <w:szCs w:val="20"/>
              </w:rPr>
              <w:t>Апрельск</w:t>
            </w:r>
            <w:proofErr w:type="spellEnd"/>
            <w:r w:rsidRPr="00C910BF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2666" w14:textId="264F76B2" w:rsidR="004E2D59" w:rsidRPr="00C910BF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1828" w14:textId="77777777" w:rsidR="004E2D59" w:rsidRPr="00C910BF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C910BF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C5417FB" w14:textId="77777777" w:rsidTr="009173F9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8062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20253" w14:textId="02E46E49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 w:rsidRPr="004E2D59">
              <w:rPr>
                <w:b/>
                <w:bCs/>
              </w:rPr>
              <w:t>10500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FF203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54BCBF5E" w14:textId="77777777" w:rsidTr="00076DBD">
        <w:trPr>
          <w:trHeight w:val="77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8EF8B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8EF9" w14:textId="71971CCA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7542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BBA73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7DB468A8" w14:textId="77777777" w:rsidTr="00076DBD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6112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ED45" w14:textId="0A532EB1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941F8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75A7697" w14:textId="77777777" w:rsidTr="00076DBD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003A0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B7B7" w14:textId="22CC03F5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470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FAFDD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4B1340B8" w14:textId="77777777" w:rsidTr="00C910BF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47FBC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512F5" w14:textId="4828F55C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1BAB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7E114EF1" w14:textId="77777777" w:rsidTr="00970F6C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A544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F40C" w14:textId="26852CBD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7402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5621A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1A59593F" w14:textId="77777777" w:rsidTr="00FF59CC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E6909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7748" w14:textId="61D39906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 w:rsidRPr="004E2D59"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CC61F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1FCE624" w14:textId="77777777" w:rsidTr="00970F6C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9263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CB43" w14:textId="1892096B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A75F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56CF11C1" w14:textId="77777777" w:rsidTr="00C910BF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CC05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0A698" w14:textId="02360625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3F9B2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</w:p>
        </w:tc>
      </w:tr>
      <w:tr w:rsidR="004E2D59" w:rsidRPr="00F15184" w14:paraId="3FBA669B" w14:textId="77777777" w:rsidTr="0088633E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90F20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1BAF" w14:textId="3C3F832E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7402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0F957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7D11223F" w14:textId="77777777" w:rsidTr="00BD26E9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F26A4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55B8" w14:textId="4BE36D3E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 w:rsidRPr="004E2D59"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73C4C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46272B9D" w14:textId="77777777" w:rsidTr="0088633E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C7A5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C90C" w14:textId="0BCC675B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D5D6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26E79CFC" w14:textId="77777777" w:rsidTr="00C910BF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FAB4" w14:textId="77777777" w:rsidR="004E2D59" w:rsidRPr="00F15184" w:rsidRDefault="004E2D59" w:rsidP="004E2D59">
            <w:pPr>
              <w:ind w:left="96"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AEF8" w14:textId="18BE2501" w:rsidR="004E2D59" w:rsidRPr="00F15184" w:rsidRDefault="004E2D59" w:rsidP="004E2D59">
            <w:pPr>
              <w:ind w:right="7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10 000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494B" w14:textId="3EDFB25B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-500</w:t>
            </w:r>
          </w:p>
        </w:tc>
      </w:tr>
      <w:tr w:rsidR="004E2D59" w:rsidRPr="00F15184" w14:paraId="0081AF17" w14:textId="77777777" w:rsidTr="00612ABA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E481D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Артемовская № 19)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14ED5" w14:textId="43BD8858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7402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A3A76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5207FFB" w14:textId="77777777" w:rsidTr="00612ABA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6C041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2841" w14:textId="639F815B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 w:rsidRPr="004E2D59">
              <w:rPr>
                <w:color w:val="000000"/>
              </w:rPr>
              <w:t>2488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6EBCB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  <w:tr w:rsidR="004E2D59" w:rsidRPr="00F15184" w14:paraId="62E4DA75" w14:textId="77777777" w:rsidTr="00612ABA">
        <w:trPr>
          <w:trHeight w:val="288"/>
        </w:trPr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AF57" w14:textId="77777777" w:rsidR="004E2D59" w:rsidRPr="00F15184" w:rsidRDefault="004E2D59" w:rsidP="004E2D59">
            <w:pPr>
              <w:ind w:left="96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7506" w14:textId="1E72BE6A" w:rsidR="004E2D59" w:rsidRPr="00F15184" w:rsidRDefault="004E2D59" w:rsidP="004E2D59">
            <w:pPr>
              <w:ind w:left="28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7278A" w14:textId="77777777" w:rsidR="004E2D59" w:rsidRPr="00F15184" w:rsidRDefault="004E2D59" w:rsidP="004E2D59">
            <w:pPr>
              <w:ind w:right="14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 </w:t>
            </w:r>
          </w:p>
        </w:tc>
      </w:tr>
    </w:tbl>
    <w:p w14:paraId="009DA821" w14:textId="13E88076" w:rsidR="00D846C9" w:rsidRPr="00F15184" w:rsidRDefault="00D846C9" w:rsidP="00C910BF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F15184">
        <w:rPr>
          <w:color w:val="000000"/>
          <w:sz w:val="24"/>
          <w:szCs w:val="24"/>
          <w:lang w:eastAsia="ru-RU"/>
        </w:rPr>
        <w:lastRenderedPageBreak/>
        <w:t xml:space="preserve">Перспективный уровень потребления тепловой энергии на цели теплоснабжения к 2033 году по Артемовскому муниципальному образованию составит </w:t>
      </w:r>
      <w:r w:rsidR="00B41DA4">
        <w:rPr>
          <w:color w:val="000000"/>
          <w:sz w:val="24"/>
          <w:szCs w:val="24"/>
          <w:lang w:eastAsia="ru-RU"/>
        </w:rPr>
        <w:t>3,579</w:t>
      </w:r>
      <w:r w:rsidR="00884EC3" w:rsidRPr="00F15184">
        <w:rPr>
          <w:color w:val="000000"/>
          <w:sz w:val="24"/>
          <w:szCs w:val="24"/>
          <w:lang w:eastAsia="ru-RU"/>
        </w:rPr>
        <w:t xml:space="preserve"> Гкал/</w:t>
      </w:r>
      <w:proofErr w:type="gramStart"/>
      <w:r w:rsidR="00884EC3" w:rsidRPr="00F15184">
        <w:rPr>
          <w:color w:val="000000"/>
          <w:sz w:val="24"/>
          <w:szCs w:val="24"/>
          <w:lang w:eastAsia="ru-RU"/>
        </w:rPr>
        <w:t>ч</w:t>
      </w:r>
      <w:proofErr w:type="gramEnd"/>
      <w:r w:rsidR="00884EC3" w:rsidRPr="00F15184">
        <w:rPr>
          <w:color w:val="000000"/>
          <w:sz w:val="24"/>
          <w:szCs w:val="24"/>
          <w:lang w:eastAsia="ru-RU"/>
        </w:rPr>
        <w:t xml:space="preserve"> (табл</w:t>
      </w:r>
      <w:r w:rsidR="00C910BF">
        <w:rPr>
          <w:color w:val="000000"/>
          <w:sz w:val="24"/>
          <w:szCs w:val="24"/>
          <w:lang w:eastAsia="ru-RU"/>
        </w:rPr>
        <w:t>.</w:t>
      </w:r>
      <w:r w:rsidR="00884EC3" w:rsidRPr="00F15184">
        <w:rPr>
          <w:color w:val="000000"/>
          <w:sz w:val="24"/>
          <w:szCs w:val="24"/>
          <w:lang w:eastAsia="ru-RU"/>
        </w:rPr>
        <w:t xml:space="preserve"> </w:t>
      </w:r>
      <w:r w:rsidR="00C910BF">
        <w:rPr>
          <w:color w:val="000000"/>
          <w:sz w:val="24"/>
          <w:szCs w:val="24"/>
          <w:lang w:eastAsia="ru-RU"/>
        </w:rPr>
        <w:t>4</w:t>
      </w:r>
      <w:r w:rsidR="00884EC3" w:rsidRPr="00F15184">
        <w:rPr>
          <w:color w:val="000000"/>
          <w:sz w:val="24"/>
          <w:szCs w:val="24"/>
          <w:lang w:eastAsia="ru-RU"/>
        </w:rPr>
        <w:t>4</w:t>
      </w:r>
      <w:r w:rsidRPr="00F15184">
        <w:rPr>
          <w:color w:val="000000"/>
          <w:sz w:val="24"/>
          <w:szCs w:val="24"/>
          <w:lang w:eastAsia="ru-RU"/>
        </w:rPr>
        <w:t xml:space="preserve">). </w:t>
      </w:r>
    </w:p>
    <w:p w14:paraId="3B47A380" w14:textId="4AC88221" w:rsidR="008E5C93" w:rsidRPr="00B41DA4" w:rsidRDefault="00884EC3" w:rsidP="00C910BF">
      <w:pPr>
        <w:widowControl/>
        <w:shd w:val="clear" w:color="auto" w:fill="FFFFFF"/>
        <w:spacing w:line="360" w:lineRule="auto"/>
        <w:ind w:firstLine="567"/>
        <w:jc w:val="right"/>
        <w:rPr>
          <w:bCs/>
          <w:color w:val="000000"/>
          <w:sz w:val="24"/>
          <w:szCs w:val="24"/>
          <w:lang w:eastAsia="ru-RU"/>
        </w:rPr>
      </w:pPr>
      <w:r w:rsidRPr="00B41DA4">
        <w:rPr>
          <w:bCs/>
          <w:color w:val="000000"/>
          <w:sz w:val="24"/>
          <w:szCs w:val="24"/>
          <w:lang w:eastAsia="ru-RU"/>
        </w:rPr>
        <w:t xml:space="preserve">Таблица </w:t>
      </w:r>
      <w:r w:rsidR="00C910BF" w:rsidRPr="00B41DA4">
        <w:rPr>
          <w:bCs/>
          <w:color w:val="000000"/>
          <w:sz w:val="24"/>
          <w:szCs w:val="24"/>
          <w:lang w:eastAsia="ru-RU"/>
        </w:rPr>
        <w:t>44</w:t>
      </w:r>
    </w:p>
    <w:tbl>
      <w:tblPr>
        <w:tblW w:w="10003" w:type="dxa"/>
        <w:tblInd w:w="91" w:type="dxa"/>
        <w:tblCellMar>
          <w:top w:w="57" w:type="dxa"/>
          <w:left w:w="91" w:type="dxa"/>
          <w:right w:w="93" w:type="dxa"/>
        </w:tblCellMar>
        <w:tblLook w:val="04A0" w:firstRow="1" w:lastRow="0" w:firstColumn="1" w:lastColumn="0" w:noHBand="0" w:noVBand="1"/>
      </w:tblPr>
      <w:tblGrid>
        <w:gridCol w:w="4052"/>
        <w:gridCol w:w="1756"/>
        <w:gridCol w:w="1138"/>
        <w:gridCol w:w="1974"/>
        <w:gridCol w:w="1083"/>
      </w:tblGrid>
      <w:tr w:rsidR="00603CF1" w:rsidRPr="001E3D50" w14:paraId="563FB82B" w14:textId="77777777" w:rsidTr="00603CF1">
        <w:trPr>
          <w:trHeight w:val="450"/>
        </w:trPr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8311B" w14:textId="77777777" w:rsidR="00603CF1" w:rsidRPr="001E3D50" w:rsidRDefault="00603CF1" w:rsidP="00EF0370">
            <w:pPr>
              <w:spacing w:line="259" w:lineRule="auto"/>
              <w:jc w:val="center"/>
            </w:pPr>
            <w:r w:rsidRPr="001E3D50">
              <w:rPr>
                <w:b/>
              </w:rPr>
              <w:t xml:space="preserve">Наименование теплоисточника 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85825" w14:textId="7E1DD02D" w:rsidR="00603CF1" w:rsidRPr="001E3D50" w:rsidRDefault="00603CF1" w:rsidP="00EF0370">
            <w:pPr>
              <w:spacing w:line="259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Существующая тепловая нагрузка</w:t>
            </w:r>
            <w:r w:rsidR="009A2CF7">
              <w:rPr>
                <w:b/>
              </w:rPr>
              <w:t xml:space="preserve"> на отопление и ГВС</w:t>
            </w:r>
            <w:r>
              <w:rPr>
                <w:b/>
              </w:rPr>
              <w:t>, Гкал/</w:t>
            </w:r>
            <w:proofErr w:type="gramStart"/>
            <w:r>
              <w:rPr>
                <w:b/>
              </w:rPr>
              <w:t>ч</w:t>
            </w:r>
            <w:proofErr w:type="gramEnd"/>
          </w:p>
        </w:tc>
        <w:tc>
          <w:tcPr>
            <w:tcW w:w="4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0A250" w14:textId="3775499F" w:rsidR="00603CF1" w:rsidRPr="001E3D50" w:rsidRDefault="00603CF1" w:rsidP="00EF0370">
            <w:pPr>
              <w:spacing w:line="259" w:lineRule="auto"/>
              <w:ind w:left="2"/>
              <w:jc w:val="center"/>
            </w:pPr>
            <w:r w:rsidRPr="001E3D50">
              <w:rPr>
                <w:b/>
              </w:rPr>
              <w:t>П</w:t>
            </w:r>
            <w:r w:rsidR="00B41DA4">
              <w:rPr>
                <w:b/>
              </w:rPr>
              <w:t xml:space="preserve">ерспективная тепловая </w:t>
            </w:r>
            <w:r w:rsidRPr="001E3D50">
              <w:rPr>
                <w:b/>
              </w:rPr>
              <w:t xml:space="preserve"> нагрузка, Гкал/</w:t>
            </w:r>
            <w:proofErr w:type="gramStart"/>
            <w:r w:rsidRPr="001E3D50">
              <w:rPr>
                <w:b/>
              </w:rPr>
              <w:t>ч</w:t>
            </w:r>
            <w:proofErr w:type="gramEnd"/>
            <w:r w:rsidRPr="001E3D50">
              <w:rPr>
                <w:b/>
              </w:rPr>
              <w:t xml:space="preserve"> </w:t>
            </w:r>
          </w:p>
        </w:tc>
      </w:tr>
      <w:tr w:rsidR="00603CF1" w:rsidRPr="001E3D50" w14:paraId="65D24714" w14:textId="77777777" w:rsidTr="00603CF1">
        <w:trPr>
          <w:trHeight w:val="55"/>
        </w:trPr>
        <w:tc>
          <w:tcPr>
            <w:tcW w:w="40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89330B" w14:textId="77777777" w:rsidR="00603CF1" w:rsidRPr="001E3D50" w:rsidRDefault="00603CF1" w:rsidP="00EF0370">
            <w:pPr>
              <w:spacing w:after="160" w:line="259" w:lineRule="auto"/>
            </w:pPr>
          </w:p>
        </w:tc>
        <w:tc>
          <w:tcPr>
            <w:tcW w:w="17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65972" w14:textId="77777777" w:rsidR="00603CF1" w:rsidRPr="001E3D50" w:rsidRDefault="00603CF1" w:rsidP="00EF0370">
            <w:pPr>
              <w:spacing w:line="259" w:lineRule="auto"/>
              <w:ind w:right="3"/>
              <w:jc w:val="center"/>
              <w:rPr>
                <w:b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81CA3" w14:textId="2D7A63E0" w:rsidR="00603CF1" w:rsidRPr="001E3D50" w:rsidRDefault="00603CF1" w:rsidP="00EF0370">
            <w:pPr>
              <w:spacing w:line="259" w:lineRule="auto"/>
              <w:ind w:right="3"/>
              <w:jc w:val="center"/>
            </w:pPr>
            <w:r w:rsidRPr="001E3D50">
              <w:rPr>
                <w:b/>
              </w:rPr>
              <w:t xml:space="preserve">Всего </w:t>
            </w:r>
          </w:p>
        </w:tc>
        <w:tc>
          <w:tcPr>
            <w:tcW w:w="3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8BC8" w14:textId="77777777" w:rsidR="00603CF1" w:rsidRPr="001E3D50" w:rsidRDefault="00603CF1" w:rsidP="00EF0370">
            <w:pPr>
              <w:spacing w:line="259" w:lineRule="auto"/>
              <w:ind w:right="1"/>
              <w:jc w:val="center"/>
            </w:pPr>
            <w:r w:rsidRPr="001E3D50">
              <w:rPr>
                <w:b/>
              </w:rPr>
              <w:t xml:space="preserve">В том числе </w:t>
            </w:r>
          </w:p>
        </w:tc>
      </w:tr>
      <w:tr w:rsidR="00603CF1" w:rsidRPr="001E3D50" w14:paraId="68B93787" w14:textId="77777777" w:rsidTr="00603CF1">
        <w:trPr>
          <w:trHeight w:val="20"/>
        </w:trPr>
        <w:tc>
          <w:tcPr>
            <w:tcW w:w="40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DB8C9" w14:textId="77777777" w:rsidR="00603CF1" w:rsidRPr="001E3D50" w:rsidRDefault="00603CF1" w:rsidP="00EF0370">
            <w:pPr>
              <w:spacing w:after="160" w:line="259" w:lineRule="auto"/>
            </w:pPr>
          </w:p>
        </w:tc>
        <w:tc>
          <w:tcPr>
            <w:tcW w:w="17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DFDA" w14:textId="77777777" w:rsidR="00603CF1" w:rsidRPr="001E3D50" w:rsidRDefault="00603CF1" w:rsidP="00EF0370">
            <w:pPr>
              <w:spacing w:after="160" w:line="259" w:lineRule="auto"/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CDC9" w14:textId="4AB258C8" w:rsidR="00603CF1" w:rsidRPr="001E3D50" w:rsidRDefault="00603CF1" w:rsidP="00EF0370">
            <w:pPr>
              <w:spacing w:after="160" w:line="259" w:lineRule="auto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7EE5" w14:textId="77777777" w:rsidR="00603CF1" w:rsidRPr="001E3D50" w:rsidRDefault="00603CF1" w:rsidP="00EF0370">
            <w:pPr>
              <w:spacing w:line="259" w:lineRule="auto"/>
              <w:ind w:left="2"/>
              <w:jc w:val="center"/>
            </w:pPr>
            <w:r w:rsidRPr="001E3D50">
              <w:rPr>
                <w:b/>
              </w:rPr>
              <w:t xml:space="preserve">отопление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002B" w14:textId="77777777" w:rsidR="00603CF1" w:rsidRPr="001E3D50" w:rsidRDefault="00603CF1" w:rsidP="00EF0370">
            <w:pPr>
              <w:spacing w:line="259" w:lineRule="auto"/>
              <w:ind w:left="7"/>
              <w:jc w:val="center"/>
            </w:pPr>
            <w:r w:rsidRPr="001E3D50">
              <w:rPr>
                <w:b/>
              </w:rPr>
              <w:t xml:space="preserve">ГВС </w:t>
            </w:r>
          </w:p>
        </w:tc>
      </w:tr>
      <w:tr w:rsidR="00B41DA4" w:rsidRPr="001E3D50" w14:paraId="6A43F435" w14:textId="77777777" w:rsidTr="00603CF1">
        <w:trPr>
          <w:trHeight w:val="334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EFA89" w14:textId="77777777" w:rsidR="00B41DA4" w:rsidRDefault="00B41DA4" w:rsidP="00B41DA4">
            <w:pPr>
              <w:spacing w:line="259" w:lineRule="auto"/>
              <w:ind w:left="17" w:right="1"/>
            </w:pPr>
            <w:r w:rsidRPr="001E3D50">
              <w:t xml:space="preserve">Котельная "Центральная" </w:t>
            </w:r>
          </w:p>
          <w:p w14:paraId="249421F1" w14:textId="635CD09D" w:rsidR="00B41DA4" w:rsidRPr="001E3D50" w:rsidRDefault="00B41DA4" w:rsidP="00B41DA4">
            <w:pPr>
              <w:spacing w:line="259" w:lineRule="auto"/>
              <w:ind w:left="17" w:right="1"/>
            </w:pPr>
            <w:r w:rsidRPr="001E3D50">
              <w:t>п. Артемовский, ул. Артемовская</w:t>
            </w:r>
            <w:r>
              <w:t>,</w:t>
            </w:r>
            <w:r w:rsidRPr="001E3D50">
              <w:t xml:space="preserve"> 19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C306D" w14:textId="07405CAD" w:rsidR="00B41DA4" w:rsidRPr="001E3D50" w:rsidRDefault="00B41DA4" w:rsidP="00B41DA4">
            <w:pPr>
              <w:spacing w:line="259" w:lineRule="auto"/>
              <w:ind w:right="1"/>
              <w:jc w:val="center"/>
            </w:pPr>
            <w:r w:rsidRPr="001E3D50">
              <w:t>2,393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E39B" w14:textId="4087E45F" w:rsidR="00B41DA4" w:rsidRPr="001E3D50" w:rsidRDefault="00B41DA4" w:rsidP="00B41DA4">
            <w:pPr>
              <w:spacing w:line="259" w:lineRule="auto"/>
              <w:ind w:right="1"/>
              <w:jc w:val="center"/>
            </w:pPr>
            <w:r w:rsidRPr="001E3D50">
              <w:t>2,393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8EF7" w14:textId="77777777" w:rsidR="00B41DA4" w:rsidRPr="001E3D50" w:rsidRDefault="00B41DA4" w:rsidP="00B41DA4">
            <w:pPr>
              <w:spacing w:line="259" w:lineRule="auto"/>
              <w:ind w:left="2"/>
              <w:jc w:val="center"/>
            </w:pPr>
            <w:r w:rsidRPr="001E3D50">
              <w:t>2,360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79BE3" w14:textId="77777777" w:rsidR="00B41DA4" w:rsidRPr="001E3D50" w:rsidRDefault="00B41DA4" w:rsidP="00B41DA4">
            <w:pPr>
              <w:spacing w:line="259" w:lineRule="auto"/>
              <w:ind w:left="7"/>
              <w:jc w:val="center"/>
            </w:pPr>
            <w:r w:rsidRPr="001E3D50">
              <w:t>0,033</w:t>
            </w:r>
          </w:p>
        </w:tc>
      </w:tr>
      <w:tr w:rsidR="00B41DA4" w:rsidRPr="001E3D50" w14:paraId="68600781" w14:textId="77777777" w:rsidTr="00603CF1">
        <w:trPr>
          <w:trHeight w:val="375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88A90" w14:textId="77777777" w:rsidR="00B41DA4" w:rsidRDefault="00B41DA4" w:rsidP="00B41DA4">
            <w:pPr>
              <w:spacing w:line="259" w:lineRule="auto"/>
              <w:ind w:left="17"/>
            </w:pPr>
            <w:r w:rsidRPr="001E3D50">
              <w:t xml:space="preserve">Котельная "ГРО" </w:t>
            </w:r>
          </w:p>
          <w:p w14:paraId="4BFC7D8E" w14:textId="6428D6BE" w:rsidR="00B41DA4" w:rsidRPr="001E3D50" w:rsidRDefault="00B41DA4" w:rsidP="00B41DA4">
            <w:pPr>
              <w:spacing w:line="259" w:lineRule="auto"/>
              <w:ind w:left="17"/>
            </w:pPr>
            <w:r w:rsidRPr="001E3D50">
              <w:t>п. Артемовский, ул. Геологическая</w:t>
            </w:r>
            <w:r>
              <w:t>,</w:t>
            </w:r>
            <w:r w:rsidRPr="001E3D50">
              <w:t xml:space="preserve"> 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67D8B" w14:textId="4B300DF9" w:rsidR="00B41DA4" w:rsidRPr="001E3D50" w:rsidRDefault="00B41DA4" w:rsidP="00B41DA4">
            <w:pPr>
              <w:spacing w:line="259" w:lineRule="auto"/>
              <w:ind w:right="1"/>
              <w:jc w:val="center"/>
            </w:pPr>
            <w:r w:rsidRPr="001E3D50">
              <w:t>0,959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9846F" w14:textId="3850F90A" w:rsidR="00B41DA4" w:rsidRPr="001E3D50" w:rsidRDefault="00B41DA4" w:rsidP="00B41DA4">
            <w:pPr>
              <w:spacing w:line="259" w:lineRule="auto"/>
              <w:ind w:right="1"/>
              <w:jc w:val="center"/>
            </w:pPr>
            <w:r w:rsidRPr="001E3D50">
              <w:t>0,959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539D" w14:textId="77777777" w:rsidR="00B41DA4" w:rsidRPr="001E3D50" w:rsidRDefault="00B41DA4" w:rsidP="00B41DA4">
            <w:pPr>
              <w:spacing w:line="259" w:lineRule="auto"/>
              <w:ind w:left="2"/>
              <w:jc w:val="center"/>
            </w:pPr>
            <w:r w:rsidRPr="001E3D50">
              <w:t>0,938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9E34" w14:textId="77777777" w:rsidR="00B41DA4" w:rsidRPr="001E3D50" w:rsidRDefault="00B41DA4" w:rsidP="00B41DA4">
            <w:pPr>
              <w:spacing w:line="259" w:lineRule="auto"/>
              <w:ind w:left="7"/>
              <w:jc w:val="center"/>
            </w:pPr>
            <w:r w:rsidRPr="001E3D50">
              <w:t>0,021</w:t>
            </w:r>
          </w:p>
        </w:tc>
      </w:tr>
      <w:tr w:rsidR="00B41DA4" w:rsidRPr="001E3D50" w14:paraId="2313FB27" w14:textId="77777777" w:rsidTr="00603CF1">
        <w:trPr>
          <w:trHeight w:val="562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F2F64" w14:textId="77777777" w:rsidR="00B41DA4" w:rsidRDefault="00B41DA4" w:rsidP="00B41DA4">
            <w:pPr>
              <w:spacing w:line="259" w:lineRule="auto"/>
              <w:ind w:left="17"/>
            </w:pPr>
            <w:r w:rsidRPr="001E3D50">
              <w:t xml:space="preserve">Котельная "УКМТ" </w:t>
            </w:r>
          </w:p>
          <w:p w14:paraId="470CDF2B" w14:textId="4E3F0983" w:rsidR="00B41DA4" w:rsidRPr="001E3D50" w:rsidRDefault="00B41DA4" w:rsidP="00B41DA4">
            <w:pPr>
              <w:spacing w:line="259" w:lineRule="auto"/>
            </w:pPr>
            <w:r w:rsidRPr="001E3D50">
              <w:t xml:space="preserve">п. </w:t>
            </w:r>
            <w:proofErr w:type="spellStart"/>
            <w:r w:rsidRPr="001E3D50">
              <w:t>Апрельск</w:t>
            </w:r>
            <w:proofErr w:type="spellEnd"/>
            <w:r w:rsidRPr="001E3D50">
              <w:t xml:space="preserve">, ул. Нагорная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6EAAB" w14:textId="0D94DAFB" w:rsidR="00B41DA4" w:rsidRPr="001E3D50" w:rsidRDefault="00B41DA4" w:rsidP="00B41DA4">
            <w:pPr>
              <w:spacing w:line="259" w:lineRule="auto"/>
              <w:ind w:right="1"/>
              <w:jc w:val="center"/>
            </w:pPr>
            <w:r w:rsidRPr="001E3D50">
              <w:t>0,227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A3F66" w14:textId="35AD46EF" w:rsidR="00B41DA4" w:rsidRPr="001E3D50" w:rsidRDefault="004E2D59" w:rsidP="00B41DA4">
            <w:pPr>
              <w:spacing w:line="259" w:lineRule="auto"/>
              <w:ind w:right="1"/>
              <w:jc w:val="center"/>
            </w:pPr>
            <w:r>
              <w:t>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F1088" w14:textId="7DA527A3" w:rsidR="00B41DA4" w:rsidRPr="001E3D50" w:rsidRDefault="004E2D59" w:rsidP="00B41DA4">
            <w:pPr>
              <w:spacing w:line="259" w:lineRule="auto"/>
              <w:ind w:left="2"/>
              <w:jc w:val="center"/>
            </w:pPr>
            <w: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A2180" w14:textId="33BBCE39" w:rsidR="00B41DA4" w:rsidRPr="001E3D50" w:rsidRDefault="004E2D59" w:rsidP="00B41DA4">
            <w:pPr>
              <w:spacing w:line="259" w:lineRule="auto"/>
              <w:ind w:left="7"/>
              <w:jc w:val="center"/>
            </w:pPr>
            <w:r>
              <w:t>0</w:t>
            </w:r>
          </w:p>
        </w:tc>
      </w:tr>
      <w:tr w:rsidR="00B41DA4" w:rsidRPr="001E3D50" w14:paraId="45DA7B38" w14:textId="77777777" w:rsidTr="00603CF1">
        <w:trPr>
          <w:trHeight w:val="562"/>
        </w:trPr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89389" w14:textId="369FAA5F" w:rsidR="00B41DA4" w:rsidRPr="001E3D50" w:rsidRDefault="00B41DA4" w:rsidP="00B41DA4">
            <w:pPr>
              <w:spacing w:line="259" w:lineRule="auto"/>
              <w:ind w:left="17"/>
              <w:rPr>
                <w:b/>
                <w:bCs/>
              </w:rPr>
            </w:pPr>
            <w:r w:rsidRPr="001E3D50">
              <w:rPr>
                <w:b/>
                <w:bCs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C1AAC" w14:textId="22A19AA3" w:rsidR="00B41DA4" w:rsidRPr="001E3D50" w:rsidRDefault="00B41DA4" w:rsidP="00B41DA4">
            <w:pPr>
              <w:spacing w:line="259" w:lineRule="auto"/>
              <w:ind w:right="1"/>
              <w:jc w:val="center"/>
              <w:rPr>
                <w:b/>
                <w:bCs/>
              </w:rPr>
            </w:pPr>
            <w:r w:rsidRPr="001E3D50">
              <w:rPr>
                <w:b/>
                <w:bCs/>
              </w:rPr>
              <w:fldChar w:fldCharType="begin"/>
            </w:r>
            <w:r w:rsidRPr="001E3D50">
              <w:rPr>
                <w:b/>
                <w:bCs/>
              </w:rPr>
              <w:instrText xml:space="preserve"> =SUM(ABOVE) </w:instrText>
            </w:r>
            <w:r w:rsidRPr="001E3D50">
              <w:rPr>
                <w:b/>
                <w:bCs/>
              </w:rPr>
              <w:fldChar w:fldCharType="separate"/>
            </w:r>
            <w:r w:rsidRPr="001E3D50">
              <w:rPr>
                <w:b/>
                <w:bCs/>
                <w:noProof/>
              </w:rPr>
              <w:t>3,579</w:t>
            </w:r>
            <w:r w:rsidRPr="001E3D50">
              <w:rPr>
                <w:b/>
                <w:bCs/>
              </w:rPr>
              <w:fldChar w:fldCharType="end"/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0ACBC" w14:textId="15F4F778" w:rsidR="00B41DA4" w:rsidRPr="001E3D50" w:rsidRDefault="004E2D59" w:rsidP="00B41DA4">
            <w:pPr>
              <w:spacing w:line="259" w:lineRule="auto"/>
              <w:ind w:right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3,352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8A75" w14:textId="3E228B77" w:rsidR="00B41DA4" w:rsidRPr="001E3D50" w:rsidRDefault="004E2D59" w:rsidP="00B41DA4">
            <w:pPr>
              <w:spacing w:line="259" w:lineRule="auto"/>
              <w:ind w:left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3,298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F5C08" w14:textId="6087EDDB" w:rsidR="00B41DA4" w:rsidRPr="001E3D50" w:rsidRDefault="004E2D59" w:rsidP="00B41DA4">
            <w:pPr>
              <w:spacing w:line="259" w:lineRule="auto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0,054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7D97D2BE" w14:textId="77777777" w:rsidR="00B41DA4" w:rsidRDefault="00B41DA4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72A573FD" w14:textId="77777777" w:rsidR="006465F3" w:rsidRDefault="006465F3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Расчетный</w:t>
      </w:r>
      <w:r w:rsidR="00D846C9" w:rsidRPr="00F15184">
        <w:rPr>
          <w:color w:val="000000"/>
          <w:sz w:val="24"/>
          <w:szCs w:val="24"/>
          <w:lang w:eastAsia="ru-RU"/>
        </w:rPr>
        <w:t xml:space="preserve"> среднегодовой объем потребления тепловой энергии</w:t>
      </w:r>
      <w:r>
        <w:rPr>
          <w:color w:val="000000"/>
          <w:sz w:val="24"/>
          <w:szCs w:val="24"/>
          <w:lang w:eastAsia="ru-RU"/>
        </w:rPr>
        <w:t xml:space="preserve"> на отопление и ГВС</w:t>
      </w:r>
      <w:r w:rsidRPr="006465F3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при расчетной температуре наружного воздуха по СП 131.13330.2025 «Строительная климатология» и присоединенной тепловой нагрузке</w:t>
      </w:r>
      <w:r w:rsidR="00D846C9" w:rsidRPr="00F15184">
        <w:rPr>
          <w:color w:val="000000"/>
          <w:sz w:val="24"/>
          <w:szCs w:val="24"/>
          <w:lang w:eastAsia="ru-RU"/>
        </w:rPr>
        <w:t xml:space="preserve"> составит 1</w:t>
      </w:r>
      <w:r>
        <w:rPr>
          <w:color w:val="000000"/>
          <w:sz w:val="24"/>
          <w:szCs w:val="24"/>
          <w:lang w:eastAsia="ru-RU"/>
        </w:rPr>
        <w:t>4</w:t>
      </w:r>
      <w:r w:rsidR="00D846C9" w:rsidRPr="00F15184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>9</w:t>
      </w:r>
      <w:r w:rsidR="00D846C9" w:rsidRPr="00F15184">
        <w:rPr>
          <w:color w:val="000000"/>
          <w:sz w:val="24"/>
          <w:szCs w:val="24"/>
          <w:lang w:eastAsia="ru-RU"/>
        </w:rPr>
        <w:t>6 тыс. Гкал, в том числе потребление в отопительный период – 1</w:t>
      </w:r>
      <w:r>
        <w:rPr>
          <w:color w:val="000000"/>
          <w:sz w:val="24"/>
          <w:szCs w:val="24"/>
          <w:lang w:eastAsia="ru-RU"/>
        </w:rPr>
        <w:t>4</w:t>
      </w:r>
      <w:r w:rsidR="00D846C9" w:rsidRPr="00F15184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>9</w:t>
      </w:r>
      <w:r w:rsidR="00D846C9" w:rsidRPr="00F15184">
        <w:rPr>
          <w:color w:val="000000"/>
          <w:sz w:val="24"/>
          <w:szCs w:val="24"/>
          <w:lang w:eastAsia="ru-RU"/>
        </w:rPr>
        <w:t>6 тыс. Гкал.</w:t>
      </w:r>
      <w:r>
        <w:rPr>
          <w:color w:val="000000"/>
          <w:sz w:val="24"/>
          <w:szCs w:val="24"/>
          <w:lang w:eastAsia="ru-RU"/>
        </w:rPr>
        <w:t xml:space="preserve"> </w:t>
      </w:r>
    </w:p>
    <w:p w14:paraId="534E6425" w14:textId="5EF83210" w:rsidR="006465F3" w:rsidRDefault="006465F3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Результаты расчетов приведены в табл. 44.1</w:t>
      </w:r>
    </w:p>
    <w:p w14:paraId="1218FA54" w14:textId="7D87B304" w:rsidR="006465F3" w:rsidRDefault="006465F3" w:rsidP="006465F3">
      <w:pPr>
        <w:widowControl/>
        <w:shd w:val="clear" w:color="auto" w:fill="FFFFFF"/>
        <w:spacing w:line="360" w:lineRule="auto"/>
        <w:ind w:firstLine="567"/>
        <w:jc w:val="right"/>
        <w:rPr>
          <w:color w:val="000000"/>
          <w:sz w:val="24"/>
          <w:szCs w:val="24"/>
          <w:lang w:eastAsia="ru-RU"/>
        </w:rPr>
      </w:pPr>
      <w:bookmarkStart w:id="401" w:name="_Hlk233288886"/>
      <w:r>
        <w:rPr>
          <w:color w:val="000000"/>
          <w:sz w:val="24"/>
          <w:szCs w:val="24"/>
          <w:lang w:eastAsia="ru-RU"/>
        </w:rPr>
        <w:t>Таблица 44.1</w:t>
      </w:r>
    </w:p>
    <w:tbl>
      <w:tblPr>
        <w:tblW w:w="99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2693"/>
        <w:gridCol w:w="1836"/>
        <w:gridCol w:w="1046"/>
        <w:gridCol w:w="2899"/>
      </w:tblGrid>
      <w:tr w:rsidR="00935D02" w:rsidRPr="006465F3" w14:paraId="40FC4769" w14:textId="77777777" w:rsidTr="00441CF8">
        <w:trPr>
          <w:trHeight w:val="497"/>
        </w:trPr>
        <w:tc>
          <w:tcPr>
            <w:tcW w:w="9918" w:type="dxa"/>
            <w:gridSpan w:val="5"/>
            <w:shd w:val="clear" w:color="auto" w:fill="auto"/>
            <w:hideMark/>
          </w:tcPr>
          <w:bookmarkEnd w:id="401"/>
          <w:p w14:paraId="2B74F589" w14:textId="2380D665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1172C">
              <w:t>Суммарное расчётное количество тепловой энергии на отопление и горячее водоснабжение</w:t>
            </w:r>
          </w:p>
        </w:tc>
      </w:tr>
      <w:tr w:rsidR="00935D02" w:rsidRPr="00BD24C3" w14:paraId="5627DA96" w14:textId="77777777" w:rsidTr="00935D02">
        <w:trPr>
          <w:trHeight w:val="395"/>
        </w:trPr>
        <w:tc>
          <w:tcPr>
            <w:tcW w:w="1444" w:type="dxa"/>
            <w:vMerge w:val="restart"/>
            <w:shd w:val="clear" w:color="auto" w:fill="auto"/>
            <w:hideMark/>
          </w:tcPr>
          <w:p w14:paraId="12F9C206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1172C">
              <w:t>Артемовское ГП"</w:t>
            </w:r>
          </w:p>
          <w:p w14:paraId="4D6DF5D7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1172C">
              <w:t>Период</w:t>
            </w:r>
          </w:p>
          <w:p w14:paraId="3DC1DDA9" w14:textId="7B177199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1617C14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882" w:type="dxa"/>
            <w:gridSpan w:val="2"/>
            <w:shd w:val="clear" w:color="auto" w:fill="auto"/>
            <w:vAlign w:val="center"/>
            <w:hideMark/>
          </w:tcPr>
          <w:p w14:paraId="23E1E362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2899" w:type="dxa"/>
            <w:shd w:val="clear" w:color="auto" w:fill="auto"/>
            <w:vAlign w:val="center"/>
            <w:hideMark/>
          </w:tcPr>
          <w:p w14:paraId="2BDCF175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Всего</w:t>
            </w:r>
          </w:p>
        </w:tc>
      </w:tr>
      <w:tr w:rsidR="00935D02" w:rsidRPr="006465F3" w14:paraId="0BE6E028" w14:textId="77777777" w:rsidTr="00935D02">
        <w:trPr>
          <w:trHeight w:val="263"/>
        </w:trPr>
        <w:tc>
          <w:tcPr>
            <w:tcW w:w="1444" w:type="dxa"/>
            <w:vMerge/>
            <w:hideMark/>
          </w:tcPr>
          <w:p w14:paraId="51F99877" w14:textId="77777777" w:rsidR="00935D02" w:rsidRPr="006465F3" w:rsidRDefault="00935D02" w:rsidP="00935D02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4" w:type="dxa"/>
            <w:gridSpan w:val="4"/>
            <w:shd w:val="clear" w:color="auto" w:fill="auto"/>
            <w:vAlign w:val="center"/>
            <w:hideMark/>
          </w:tcPr>
          <w:p w14:paraId="6F5ADD40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Тепловая нагрузка, Гкал/</w:t>
            </w:r>
            <w:proofErr w:type="gramStart"/>
            <w:r w:rsidRPr="006465F3">
              <w:rPr>
                <w:sz w:val="20"/>
                <w:szCs w:val="20"/>
                <w:lang w:eastAsia="ru-RU"/>
              </w:rPr>
              <w:t>ч</w:t>
            </w:r>
            <w:proofErr w:type="gramEnd"/>
          </w:p>
        </w:tc>
      </w:tr>
      <w:tr w:rsidR="00935D02" w:rsidRPr="00BD24C3" w14:paraId="541475DD" w14:textId="77777777" w:rsidTr="00935D02">
        <w:trPr>
          <w:trHeight w:val="263"/>
        </w:trPr>
        <w:tc>
          <w:tcPr>
            <w:tcW w:w="1444" w:type="dxa"/>
            <w:vMerge/>
            <w:hideMark/>
          </w:tcPr>
          <w:p w14:paraId="33321468" w14:textId="77777777" w:rsidR="00935D02" w:rsidRPr="006465F3" w:rsidRDefault="00935D02" w:rsidP="00935D02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14:paraId="2345A443" w14:textId="6674DDD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3,352</w:t>
            </w:r>
          </w:p>
        </w:tc>
        <w:tc>
          <w:tcPr>
            <w:tcW w:w="1836" w:type="dxa"/>
            <w:shd w:val="clear" w:color="auto" w:fill="auto"/>
            <w:vAlign w:val="center"/>
            <w:hideMark/>
          </w:tcPr>
          <w:p w14:paraId="41BB66F2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465F3">
              <w:rPr>
                <w:sz w:val="20"/>
                <w:szCs w:val="20"/>
                <w:lang w:eastAsia="ru-RU"/>
              </w:rPr>
              <w:t>отоп</w:t>
            </w:r>
            <w:proofErr w:type="spellEnd"/>
            <w:r w:rsidRPr="006465F3">
              <w:rPr>
                <w:sz w:val="20"/>
                <w:szCs w:val="20"/>
                <w:lang w:eastAsia="ru-RU"/>
              </w:rPr>
              <w:t>. период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4D692C21" w14:textId="6583E778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0,0</w:t>
            </w:r>
            <w:r>
              <w:rPr>
                <w:sz w:val="20"/>
                <w:szCs w:val="20"/>
                <w:lang w:eastAsia="ru-RU"/>
              </w:rPr>
              <w:t>54</w:t>
            </w:r>
            <w:r w:rsidRPr="006465F3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899" w:type="dxa"/>
            <w:vMerge w:val="restart"/>
            <w:shd w:val="clear" w:color="auto" w:fill="auto"/>
            <w:vAlign w:val="center"/>
            <w:hideMark/>
          </w:tcPr>
          <w:p w14:paraId="56CEBC23" w14:textId="259D6E60" w:rsidR="00935D02" w:rsidRPr="008F6CCC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3,</w:t>
            </w:r>
            <w:r w:rsidR="008F6CCC">
              <w:rPr>
                <w:sz w:val="20"/>
                <w:szCs w:val="20"/>
                <w:lang w:val="en-US" w:eastAsia="ru-RU"/>
              </w:rPr>
              <w:t>406</w:t>
            </w:r>
          </w:p>
        </w:tc>
      </w:tr>
      <w:tr w:rsidR="00935D02" w:rsidRPr="00BD24C3" w14:paraId="69095D88" w14:textId="77777777" w:rsidTr="00935D02">
        <w:trPr>
          <w:trHeight w:val="263"/>
        </w:trPr>
        <w:tc>
          <w:tcPr>
            <w:tcW w:w="1444" w:type="dxa"/>
            <w:vMerge/>
            <w:hideMark/>
          </w:tcPr>
          <w:p w14:paraId="2FFA6F63" w14:textId="77777777" w:rsidR="00935D02" w:rsidRPr="006465F3" w:rsidRDefault="00935D02" w:rsidP="00935D02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358FE31C" w14:textId="77777777" w:rsidR="00935D02" w:rsidRPr="006465F3" w:rsidRDefault="00935D02" w:rsidP="00935D0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center"/>
            <w:hideMark/>
          </w:tcPr>
          <w:p w14:paraId="6C088136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465F3">
              <w:rPr>
                <w:sz w:val="20"/>
                <w:szCs w:val="20"/>
                <w:lang w:eastAsia="ru-RU"/>
              </w:rPr>
              <w:t>межотоп</w:t>
            </w:r>
            <w:proofErr w:type="spellEnd"/>
            <w:r w:rsidRPr="006465F3">
              <w:rPr>
                <w:sz w:val="20"/>
                <w:szCs w:val="20"/>
                <w:lang w:eastAsia="ru-RU"/>
              </w:rPr>
              <w:t>. период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1D51DEDE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0,049860</w:t>
            </w:r>
          </w:p>
        </w:tc>
        <w:tc>
          <w:tcPr>
            <w:tcW w:w="2899" w:type="dxa"/>
            <w:vMerge/>
            <w:vAlign w:val="center"/>
            <w:hideMark/>
          </w:tcPr>
          <w:p w14:paraId="68DFB400" w14:textId="77777777" w:rsidR="00935D02" w:rsidRPr="006465F3" w:rsidRDefault="00935D02" w:rsidP="00935D0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35D02" w:rsidRPr="006465F3" w14:paraId="1AF8EE92" w14:textId="77777777" w:rsidTr="00935D02">
        <w:trPr>
          <w:trHeight w:val="688"/>
        </w:trPr>
        <w:tc>
          <w:tcPr>
            <w:tcW w:w="1444" w:type="dxa"/>
            <w:vMerge/>
            <w:hideMark/>
          </w:tcPr>
          <w:p w14:paraId="27561C13" w14:textId="77777777" w:rsidR="00935D02" w:rsidRPr="006465F3" w:rsidRDefault="00935D02" w:rsidP="00935D02">
            <w:pPr>
              <w:widowControl/>
              <w:autoSpaceDE/>
              <w:autoSpaceDN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74" w:type="dxa"/>
            <w:gridSpan w:val="4"/>
            <w:shd w:val="clear" w:color="auto" w:fill="auto"/>
            <w:vAlign w:val="center"/>
            <w:hideMark/>
          </w:tcPr>
          <w:p w14:paraId="2D7FCD6F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6465F3">
              <w:rPr>
                <w:sz w:val="20"/>
                <w:szCs w:val="20"/>
                <w:lang w:eastAsia="ru-RU"/>
              </w:rPr>
              <w:t>Расчетное количество тепловой энергии на отопление и горячее водоснабжение в соответствии с расчетной тепловой нагрузкой, Гкал</w:t>
            </w:r>
          </w:p>
        </w:tc>
      </w:tr>
      <w:tr w:rsidR="00935D02" w:rsidRPr="00BD24C3" w14:paraId="1346C520" w14:textId="77777777" w:rsidTr="00935D02">
        <w:trPr>
          <w:trHeight w:val="248"/>
        </w:trPr>
        <w:tc>
          <w:tcPr>
            <w:tcW w:w="1444" w:type="dxa"/>
            <w:shd w:val="clear" w:color="auto" w:fill="auto"/>
            <w:hideMark/>
          </w:tcPr>
          <w:p w14:paraId="5AE5294F" w14:textId="6EB4823B" w:rsidR="00935D02" w:rsidRPr="008F6CCC" w:rsidRDefault="008F6CCC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46EA679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465F3">
              <w:rPr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2" w:type="dxa"/>
            <w:gridSpan w:val="2"/>
            <w:shd w:val="clear" w:color="auto" w:fill="auto"/>
            <w:vAlign w:val="center"/>
            <w:hideMark/>
          </w:tcPr>
          <w:p w14:paraId="43F54394" w14:textId="77777777" w:rsidR="00935D02" w:rsidRPr="006465F3" w:rsidRDefault="00935D02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465F3">
              <w:rPr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9" w:type="dxa"/>
            <w:shd w:val="clear" w:color="auto" w:fill="auto"/>
            <w:vAlign w:val="center"/>
            <w:hideMark/>
          </w:tcPr>
          <w:p w14:paraId="332E5384" w14:textId="58D2E416" w:rsidR="00935D02" w:rsidRPr="008F6CCC" w:rsidRDefault="008F6CCC" w:rsidP="00935D02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</w:tr>
      <w:tr w:rsidR="00C05BEA" w:rsidRPr="00BD24C3" w14:paraId="5AC01E85" w14:textId="77777777" w:rsidTr="008F6CCC">
        <w:trPr>
          <w:trHeight w:val="512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0BC2" w14:textId="5914F857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CE9E" w14:textId="6213F8B9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1 788,59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65A1" w14:textId="2A93FEBC" w:rsidR="00C05BEA" w:rsidRPr="00935D02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eastAsia="ru-RU"/>
              </w:rPr>
            </w:pPr>
            <w:r w:rsidRPr="00A00B1F">
              <w:t>40,18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B05A" w14:textId="21443381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1828,77</w:t>
            </w:r>
          </w:p>
        </w:tc>
      </w:tr>
      <w:tr w:rsidR="00C05BEA" w:rsidRPr="00BD24C3" w14:paraId="49F84DCC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CC81" w14:textId="148815E6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31D3" w14:textId="3339CC64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1 492,31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5801" w14:textId="411A3D75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36,29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C481" w14:textId="5F06C1C3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1528,60</w:t>
            </w:r>
          </w:p>
        </w:tc>
      </w:tr>
      <w:tr w:rsidR="00C05BEA" w:rsidRPr="00BD24C3" w14:paraId="5EC7E5FD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D74A5" w14:textId="43BCC86F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C4E5" w14:textId="4B62E37B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1 305,39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4EB3" w14:textId="7849B584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40,18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E3C6" w14:textId="20044639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1345,57</w:t>
            </w:r>
          </w:p>
        </w:tc>
      </w:tr>
      <w:tr w:rsidR="00C05BEA" w:rsidRPr="00BD24C3" w14:paraId="53982FD3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0A8E" w14:textId="3C6226C9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B5C9" w14:textId="2BBDC6A4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844,70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D5CF" w14:textId="39BBA5D5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38,88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2E5C" w14:textId="18A3E893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883,58</w:t>
            </w:r>
          </w:p>
        </w:tc>
      </w:tr>
      <w:tr w:rsidR="00C05BEA" w:rsidRPr="00BD24C3" w14:paraId="6C9744C5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9888" w14:textId="1C76CC68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B5BF2" w14:textId="2A7A5D11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336,88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11C8" w14:textId="17467952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25,92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E857" w14:textId="13414DD1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362,80</w:t>
            </w:r>
          </w:p>
        </w:tc>
      </w:tr>
      <w:tr w:rsidR="00C05BEA" w:rsidRPr="00BD24C3" w14:paraId="0719BBBD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1A74" w14:textId="148C6E07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1825E" w14:textId="335126B3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0,00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531F" w14:textId="3FA79240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0,00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D0A9" w14:textId="4A3E63DB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0,00</w:t>
            </w:r>
          </w:p>
        </w:tc>
      </w:tr>
      <w:tr w:rsidR="00C05BEA" w:rsidRPr="00BD24C3" w14:paraId="0BAC3793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FB0F" w14:textId="6A65B784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272C" w14:textId="4B466C7B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0,00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289B8" w14:textId="68025FE3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0,00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28CE" w14:textId="7AE580AE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0,00</w:t>
            </w:r>
          </w:p>
        </w:tc>
      </w:tr>
      <w:tr w:rsidR="00C05BEA" w:rsidRPr="00BD24C3" w14:paraId="7A3CEB15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BE3B" w14:textId="5B3E2CE7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CBFD" w14:textId="67BC8126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0,00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964E" w14:textId="3B96F90F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0,00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0FAA" w14:textId="2F03A706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0,00</w:t>
            </w:r>
          </w:p>
        </w:tc>
      </w:tr>
      <w:tr w:rsidR="00C05BEA" w:rsidRPr="00BD24C3" w14:paraId="498D7307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8E6D" w14:textId="7B4D6D9C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A093" w14:textId="45B3802C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404,75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EAFD" w14:textId="33ED7B74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29,81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BF9A" w14:textId="2B48B7EF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434,56</w:t>
            </w:r>
          </w:p>
        </w:tc>
      </w:tr>
      <w:tr w:rsidR="00C05BEA" w:rsidRPr="00BD24C3" w14:paraId="6CB1AB33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A597" w14:textId="6472F5C0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767B8" w14:textId="1248EB02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923,52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0431" w14:textId="4CD057E9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40,18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9981" w14:textId="67D5ACDA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963,70</w:t>
            </w:r>
          </w:p>
        </w:tc>
      </w:tr>
      <w:tr w:rsidR="00C05BEA" w:rsidRPr="00BD24C3" w14:paraId="38F19655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AC59" w14:textId="294ABF29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D708" w14:textId="126C6919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1 380,19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BC1" w14:textId="1DD94D45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38,88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B0C1" w14:textId="663DF8BC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1419,07</w:t>
            </w:r>
          </w:p>
        </w:tc>
      </w:tr>
      <w:tr w:rsidR="00C05BEA" w:rsidRPr="00BD24C3" w14:paraId="5E064D60" w14:textId="77777777" w:rsidTr="0026244A">
        <w:trPr>
          <w:trHeight w:val="512"/>
        </w:trPr>
        <w:tc>
          <w:tcPr>
            <w:tcW w:w="1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19E4" w14:textId="33945DC3" w:rsidR="00C05BEA" w:rsidRPr="006465F3" w:rsidRDefault="00C05BEA" w:rsidP="00C05BEA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FF98" w14:textId="64088E7D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B2690F">
              <w:t>1 730,13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33CC" w14:textId="3083A560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A00B1F">
              <w:t>40,18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0130" w14:textId="727C2780" w:rsidR="00C05BEA" w:rsidRPr="006465F3" w:rsidRDefault="00C05BEA" w:rsidP="00C05BEA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7A51D0">
              <w:t>1770,31</w:t>
            </w:r>
          </w:p>
        </w:tc>
      </w:tr>
      <w:tr w:rsidR="008F6CCC" w:rsidRPr="00BD24C3" w14:paraId="7DBBAF31" w14:textId="77777777" w:rsidTr="008F6CCC">
        <w:trPr>
          <w:trHeight w:val="428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4BE5" w14:textId="421CA629" w:rsidR="008F6CCC" w:rsidRPr="00C05BEA" w:rsidRDefault="00C05BEA" w:rsidP="008F6CC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C05BEA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58DF" w14:textId="374F4A45" w:rsidR="008F6CCC" w:rsidRPr="00935D02" w:rsidRDefault="008F6CCC" w:rsidP="008F6CC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935D02">
              <w:rPr>
                <w:b/>
                <w:bCs/>
              </w:rPr>
              <w:t>10 206,46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4431" w14:textId="5A69D935" w:rsidR="008F6CCC" w:rsidRPr="008F6CCC" w:rsidRDefault="008F6CCC" w:rsidP="008F6CC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b/>
                <w:bCs/>
                <w:lang w:val="en-US"/>
              </w:rPr>
              <w:t>330.5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FC46" w14:textId="485E3BC2" w:rsidR="008F6CCC" w:rsidRPr="008F6CCC" w:rsidRDefault="008F6CCC" w:rsidP="008F6CCC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10536,96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59EB9929" w14:textId="06480F20" w:rsidR="006465F3" w:rsidRDefault="006465F3" w:rsidP="006465F3">
      <w:pPr>
        <w:widowControl/>
        <w:shd w:val="clear" w:color="auto" w:fill="FFFFFF"/>
        <w:spacing w:line="360" w:lineRule="auto"/>
        <w:ind w:firstLine="567"/>
        <w:jc w:val="right"/>
        <w:rPr>
          <w:color w:val="000000"/>
          <w:sz w:val="24"/>
          <w:szCs w:val="24"/>
          <w:lang w:eastAsia="ru-RU"/>
        </w:rPr>
      </w:pPr>
    </w:p>
    <w:p w14:paraId="345D2160" w14:textId="7BF2313A" w:rsidR="00F85B46" w:rsidRDefault="00F85B46" w:rsidP="00F85B46">
      <w:pPr>
        <w:widowControl/>
        <w:shd w:val="clear" w:color="auto" w:fill="FFFFFF"/>
        <w:spacing w:line="360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F85B46">
        <w:rPr>
          <w:b/>
          <w:bCs/>
          <w:color w:val="000000"/>
          <w:sz w:val="24"/>
          <w:szCs w:val="24"/>
          <w:lang w:eastAsia="ru-RU"/>
        </w:rPr>
        <w:t>Горячее водоснабжение</w:t>
      </w:r>
    </w:p>
    <w:p w14:paraId="55133D86" w14:textId="3C17F14B" w:rsidR="00F85B46" w:rsidRPr="008F6CCC" w:rsidRDefault="00F85B46" w:rsidP="00F85B46">
      <w:pPr>
        <w:widowControl/>
        <w:shd w:val="clear" w:color="auto" w:fill="FFFFFF"/>
        <w:spacing w:line="360" w:lineRule="auto"/>
        <w:ind w:firstLine="567"/>
        <w:jc w:val="right"/>
        <w:rPr>
          <w:color w:val="000000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>Таблица 44.</w:t>
      </w:r>
      <w:r w:rsidR="008F6CCC">
        <w:rPr>
          <w:color w:val="000000"/>
          <w:sz w:val="24"/>
          <w:szCs w:val="24"/>
          <w:lang w:val="en-US" w:eastAsia="ru-RU"/>
        </w:rPr>
        <w:t>2</w:t>
      </w:r>
    </w:p>
    <w:tbl>
      <w:tblPr>
        <w:tblW w:w="8255" w:type="dxa"/>
        <w:jc w:val="center"/>
        <w:tblLook w:val="04A0" w:firstRow="1" w:lastRow="0" w:firstColumn="1" w:lastColumn="0" w:noHBand="0" w:noVBand="1"/>
      </w:tblPr>
      <w:tblGrid>
        <w:gridCol w:w="1899"/>
        <w:gridCol w:w="1063"/>
        <w:gridCol w:w="946"/>
        <w:gridCol w:w="831"/>
        <w:gridCol w:w="1239"/>
        <w:gridCol w:w="1317"/>
        <w:gridCol w:w="960"/>
      </w:tblGrid>
      <w:tr w:rsidR="008F6CCC" w:rsidRPr="00F85B46" w14:paraId="44C03643" w14:textId="77777777" w:rsidTr="00A62E17">
        <w:trPr>
          <w:trHeight w:val="270"/>
          <w:jc w:val="center"/>
        </w:trPr>
        <w:tc>
          <w:tcPr>
            <w:tcW w:w="1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0AB8F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Период</w:t>
            </w:r>
          </w:p>
        </w:tc>
        <w:tc>
          <w:tcPr>
            <w:tcW w:w="20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61D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Период подачи тепловой энергии на ГВС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6D9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Период потребления горячей воды (Т)</w:t>
            </w:r>
            <w:r w:rsidRPr="00F85B46">
              <w:rPr>
                <w:lang w:eastAsia="ru-RU"/>
              </w:rPr>
              <w:br/>
              <w:t>при режиме работы: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E2EB" w14:textId="6BAA66C4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 xml:space="preserve">Количество тепловой энергии </w:t>
            </w:r>
            <w:r>
              <w:rPr>
                <w:lang w:eastAsia="ru-RU"/>
              </w:rPr>
              <w:t xml:space="preserve">ГВС </w:t>
            </w:r>
            <w:r w:rsidRPr="00F85B46">
              <w:rPr>
                <w:lang w:eastAsia="ru-RU"/>
              </w:rPr>
              <w:t>(</w:t>
            </w:r>
            <w:proofErr w:type="spellStart"/>
            <w:r w:rsidRPr="00F85B46">
              <w:rPr>
                <w:i/>
                <w:iCs/>
                <w:lang w:eastAsia="ru-RU"/>
              </w:rPr>
              <w:t>Q</w:t>
            </w:r>
            <w:r w:rsidRPr="00F85B46">
              <w:rPr>
                <w:i/>
                <w:iCs/>
                <w:vertAlign w:val="subscript"/>
                <w:lang w:eastAsia="ru-RU"/>
              </w:rPr>
              <w:t>р</w:t>
            </w:r>
            <w:proofErr w:type="gramStart"/>
            <w:r w:rsidRPr="00F85B46">
              <w:rPr>
                <w:i/>
                <w:iCs/>
                <w:vertAlign w:val="subscript"/>
                <w:lang w:eastAsia="ru-RU"/>
              </w:rPr>
              <w:t>.г</w:t>
            </w:r>
            <w:proofErr w:type="spellEnd"/>
            <w:proofErr w:type="gramEnd"/>
            <w:r w:rsidRPr="00F85B46">
              <w:rPr>
                <w:lang w:eastAsia="ru-RU"/>
              </w:rPr>
              <w:t>), Гкал</w:t>
            </w:r>
            <w:r w:rsidRPr="00F85B46">
              <w:rPr>
                <w:lang w:eastAsia="ru-RU"/>
              </w:rPr>
              <w:br/>
            </w:r>
          </w:p>
        </w:tc>
      </w:tr>
      <w:tr w:rsidR="008F6CCC" w:rsidRPr="00F85B46" w14:paraId="7B35097C" w14:textId="77777777" w:rsidTr="00A62E17">
        <w:trPr>
          <w:trHeight w:val="413"/>
          <w:jc w:val="center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E87BA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  <w:tc>
          <w:tcPr>
            <w:tcW w:w="20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D9A6D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154E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E58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час/день;</w:t>
            </w:r>
          </w:p>
        </w:tc>
        <w:tc>
          <w:tcPr>
            <w:tcW w:w="2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C03F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</w:tr>
      <w:tr w:rsidR="008F6CCC" w:rsidRPr="00F85B46" w14:paraId="15A2F882" w14:textId="77777777" w:rsidTr="00A62E17">
        <w:trPr>
          <w:trHeight w:val="424"/>
          <w:jc w:val="center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9E06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  <w:tc>
          <w:tcPr>
            <w:tcW w:w="200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2506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F40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995F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proofErr w:type="spellStart"/>
            <w:r w:rsidRPr="00F85B46">
              <w:rPr>
                <w:lang w:eastAsia="ru-RU"/>
              </w:rPr>
              <w:t>дн</w:t>
            </w:r>
            <w:proofErr w:type="spellEnd"/>
            <w:r w:rsidRPr="00F85B46">
              <w:rPr>
                <w:lang w:eastAsia="ru-RU"/>
              </w:rPr>
              <w:t>./</w:t>
            </w:r>
            <w:proofErr w:type="spellStart"/>
            <w:r w:rsidRPr="00F85B46">
              <w:rPr>
                <w:lang w:eastAsia="ru-RU"/>
              </w:rPr>
              <w:t>нед</w:t>
            </w:r>
            <w:proofErr w:type="spellEnd"/>
            <w:r w:rsidRPr="00F85B46">
              <w:rPr>
                <w:lang w:eastAsia="ru-RU"/>
              </w:rPr>
              <w:t>.</w:t>
            </w:r>
          </w:p>
        </w:tc>
        <w:tc>
          <w:tcPr>
            <w:tcW w:w="22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07558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</w:tr>
      <w:tr w:rsidR="008F6CCC" w:rsidRPr="00F85B46" w14:paraId="27A52914" w14:textId="77777777" w:rsidTr="00A62E17">
        <w:trPr>
          <w:trHeight w:val="535"/>
          <w:jc w:val="center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44F0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84AB6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суток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6DE1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часов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203A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суток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D59B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часов</w:t>
            </w:r>
          </w:p>
        </w:tc>
        <w:tc>
          <w:tcPr>
            <w:tcW w:w="22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F1FD7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</w:p>
        </w:tc>
      </w:tr>
      <w:tr w:rsidR="008F6CCC" w:rsidRPr="00F85B46" w14:paraId="156689FD" w14:textId="77777777" w:rsidTr="008F6CCC">
        <w:trPr>
          <w:trHeight w:val="270"/>
          <w:jc w:val="center"/>
        </w:trPr>
        <w:tc>
          <w:tcPr>
            <w:tcW w:w="18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5B38B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595B6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D6C7E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7DD8A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4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AC0B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EE31" w14:textId="2F49536E" w:rsidR="008F6CCC" w:rsidRPr="008F6CCC" w:rsidRDefault="008F6CCC" w:rsidP="00F85B46">
            <w:pPr>
              <w:pStyle w:val="af7"/>
              <w:rPr>
                <w:lang w:val="en-US" w:eastAsia="ru-RU"/>
              </w:rPr>
            </w:pPr>
            <w:r>
              <w:rPr>
                <w:lang w:val="en-US"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B31A" w14:textId="2B126C3F" w:rsidR="008F6CCC" w:rsidRPr="008F6CCC" w:rsidRDefault="008F6CCC" w:rsidP="00F85B46">
            <w:pPr>
              <w:pStyle w:val="af7"/>
              <w:rPr>
                <w:lang w:val="en-US" w:eastAsia="ru-RU"/>
              </w:rPr>
            </w:pPr>
            <w:r w:rsidRPr="00F85B46">
              <w:rPr>
                <w:lang w:eastAsia="ru-RU"/>
              </w:rPr>
              <w:t> </w:t>
            </w:r>
            <w:r>
              <w:rPr>
                <w:lang w:val="en-US" w:eastAsia="ru-RU"/>
              </w:rPr>
              <w:t>7</w:t>
            </w:r>
          </w:p>
        </w:tc>
      </w:tr>
      <w:tr w:rsidR="008F6CCC" w:rsidRPr="00F85B46" w14:paraId="2BDEE066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A04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январь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DB0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116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B50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412E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5CA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1FF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15,62</w:t>
            </w:r>
          </w:p>
        </w:tc>
      </w:tr>
      <w:tr w:rsidR="008F6CCC" w:rsidRPr="00F85B46" w14:paraId="39FAADB2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6659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февраль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2E23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CB5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672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54D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C71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672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BBCD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22,18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A58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14,11</w:t>
            </w:r>
          </w:p>
        </w:tc>
      </w:tr>
      <w:tr w:rsidR="008F6CCC" w:rsidRPr="00F85B46" w14:paraId="697A05CF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47C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март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728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A6D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90D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7E0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421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3AE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15,62</w:t>
            </w:r>
          </w:p>
        </w:tc>
      </w:tr>
      <w:tr w:rsidR="008F6CCC" w:rsidRPr="00F85B46" w14:paraId="60282775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C6F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апрель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D9B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B94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59D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BE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FF5F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DC4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15,12</w:t>
            </w:r>
          </w:p>
        </w:tc>
      </w:tr>
      <w:tr w:rsidR="008F6CCC" w:rsidRPr="00F85B46" w14:paraId="7FC60A84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92B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май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315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474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480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0CA9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81E3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480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E12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0FB3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10,08</w:t>
            </w:r>
          </w:p>
        </w:tc>
      </w:tr>
      <w:tr w:rsidR="008F6CCC" w:rsidRPr="00F85B46" w14:paraId="6254993A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74B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июнь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межотоп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9FF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C0F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9AD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1A4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C60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934D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</w:tr>
      <w:tr w:rsidR="008F6CCC" w:rsidRPr="00F85B46" w14:paraId="0B868DBB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3629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июль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межотоп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B8E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795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EF8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B74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0EB6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0448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</w:tr>
      <w:tr w:rsidR="008F6CCC" w:rsidRPr="00F85B46" w14:paraId="3862256A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FAF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август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межотоп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2913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8DDA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DB6C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5D7D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478D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961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0,00</w:t>
            </w:r>
          </w:p>
        </w:tc>
      </w:tr>
      <w:tr w:rsidR="008F6CCC" w:rsidRPr="00F85B46" w14:paraId="38CC2FFB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182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сентябрь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059B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CDB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552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FCF5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0E0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552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35C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C41E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11,59</w:t>
            </w:r>
          </w:p>
        </w:tc>
      </w:tr>
      <w:tr w:rsidR="008F6CCC" w:rsidRPr="00F85B46" w14:paraId="4A5B599D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898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октябрь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BAC1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745A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6C4B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8403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5036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21C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15,62</w:t>
            </w:r>
          </w:p>
        </w:tc>
      </w:tr>
      <w:tr w:rsidR="008F6CCC" w:rsidRPr="00F85B46" w14:paraId="0C901002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B24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ноябрь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2A42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DF0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BF3F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88DD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9E0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23,76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C3B4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15,12</w:t>
            </w:r>
          </w:p>
        </w:tc>
      </w:tr>
      <w:tr w:rsidR="008F6CCC" w:rsidRPr="00F85B46" w14:paraId="1EB4D937" w14:textId="77777777" w:rsidTr="008F6CCC">
        <w:trPr>
          <w:trHeight w:val="450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CC3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декабрь</w:t>
            </w:r>
            <w:r w:rsidRPr="00F85B46">
              <w:rPr>
                <w:lang w:eastAsia="ru-RU"/>
              </w:rPr>
              <w:br/>
            </w:r>
            <w:r w:rsidRPr="00F85B46">
              <w:rPr>
                <w:sz w:val="14"/>
                <w:szCs w:val="14"/>
                <w:lang w:eastAsia="ru-RU"/>
              </w:rPr>
              <w:t>(</w:t>
            </w:r>
            <w:proofErr w:type="spellStart"/>
            <w:r w:rsidRPr="00F85B46">
              <w:rPr>
                <w:sz w:val="14"/>
                <w:szCs w:val="14"/>
                <w:lang w:eastAsia="ru-RU"/>
              </w:rPr>
              <w:t>отоп</w:t>
            </w:r>
            <w:proofErr w:type="spellEnd"/>
            <w:r w:rsidRPr="00F85B46">
              <w:rPr>
                <w:sz w:val="14"/>
                <w:szCs w:val="14"/>
                <w:lang w:eastAsia="ru-RU"/>
              </w:rPr>
              <w:t>. п.)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D36C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7D7E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51DF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31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9EAB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744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AF9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24,55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3F07" w14:textId="77777777" w:rsidR="008F6CCC" w:rsidRPr="00F85B46" w:rsidRDefault="008F6CCC" w:rsidP="00F85B46">
            <w:pPr>
              <w:pStyle w:val="af7"/>
              <w:rPr>
                <w:lang w:eastAsia="ru-RU"/>
              </w:rPr>
            </w:pPr>
            <w:r w:rsidRPr="00F85B46">
              <w:rPr>
                <w:lang w:eastAsia="ru-RU"/>
              </w:rPr>
              <w:t>15,62</w:t>
            </w:r>
          </w:p>
        </w:tc>
      </w:tr>
      <w:tr w:rsidR="008F6CCC" w:rsidRPr="00F85B46" w14:paraId="3E49B8E3" w14:textId="77777777" w:rsidTr="008F6CCC">
        <w:trPr>
          <w:trHeight w:val="455"/>
          <w:jc w:val="center"/>
        </w:trPr>
        <w:tc>
          <w:tcPr>
            <w:tcW w:w="1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CBC8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6D62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255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0525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6 120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2D4A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255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495A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6 120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B086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201,96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F2AD" w14:textId="77777777" w:rsidR="008F6CCC" w:rsidRPr="00F85B46" w:rsidRDefault="008F6CCC" w:rsidP="00F85B46">
            <w:pPr>
              <w:pStyle w:val="af7"/>
              <w:rPr>
                <w:b/>
                <w:bCs/>
                <w:lang w:eastAsia="ru-RU"/>
              </w:rPr>
            </w:pPr>
            <w:r w:rsidRPr="00F85B46">
              <w:rPr>
                <w:b/>
                <w:bCs/>
                <w:lang w:eastAsia="ru-RU"/>
              </w:rPr>
              <w:t>128,50</w:t>
            </w:r>
          </w:p>
        </w:tc>
      </w:tr>
    </w:tbl>
    <w:p w14:paraId="75815430" w14:textId="77777777" w:rsidR="006465F3" w:rsidRDefault="006465F3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621BA8CA" w14:textId="77777777" w:rsidR="006465F3" w:rsidRDefault="006465F3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</w:p>
    <w:p w14:paraId="5096BDDD" w14:textId="44395633" w:rsidR="00D846C9" w:rsidRPr="00F15184" w:rsidRDefault="00D846C9" w:rsidP="00B41DA4">
      <w:pPr>
        <w:widowControl/>
        <w:shd w:val="clear" w:color="auto" w:fill="FFFFFF"/>
        <w:spacing w:line="360" w:lineRule="auto"/>
        <w:ind w:firstLine="567"/>
        <w:jc w:val="both"/>
        <w:rPr>
          <w:color w:val="000000"/>
          <w:sz w:val="24"/>
          <w:szCs w:val="24"/>
          <w:lang w:eastAsia="ru-RU"/>
        </w:rPr>
      </w:pPr>
      <w:r w:rsidRPr="00F15184">
        <w:rPr>
          <w:color w:val="000000"/>
          <w:sz w:val="24"/>
          <w:szCs w:val="24"/>
          <w:lang w:eastAsia="ru-RU"/>
        </w:rPr>
        <w:t xml:space="preserve"> Прогноз изменения объема потребления тепловой энергии в Артемовском муниципальном образовании </w:t>
      </w:r>
      <w:r w:rsidR="00CC386D">
        <w:rPr>
          <w:color w:val="000000"/>
          <w:sz w:val="24"/>
          <w:szCs w:val="24"/>
          <w:lang w:eastAsia="ru-RU"/>
        </w:rPr>
        <w:t xml:space="preserve"> </w:t>
      </w:r>
      <w:r w:rsidRPr="00F15184">
        <w:rPr>
          <w:color w:val="000000"/>
          <w:sz w:val="24"/>
          <w:szCs w:val="24"/>
          <w:lang w:eastAsia="ru-RU"/>
        </w:rPr>
        <w:t>представл</w:t>
      </w:r>
      <w:r w:rsidR="00884EC3" w:rsidRPr="00F15184">
        <w:rPr>
          <w:color w:val="000000"/>
          <w:sz w:val="24"/>
          <w:szCs w:val="24"/>
          <w:lang w:eastAsia="ru-RU"/>
        </w:rPr>
        <w:t xml:space="preserve">ен в таблице </w:t>
      </w:r>
      <w:r w:rsidR="00B41DA4">
        <w:rPr>
          <w:color w:val="000000"/>
          <w:sz w:val="24"/>
          <w:szCs w:val="24"/>
          <w:lang w:eastAsia="ru-RU"/>
        </w:rPr>
        <w:t>4</w:t>
      </w:r>
      <w:r w:rsidR="00884EC3" w:rsidRPr="00F15184">
        <w:rPr>
          <w:color w:val="000000"/>
          <w:sz w:val="24"/>
          <w:szCs w:val="24"/>
          <w:lang w:eastAsia="ru-RU"/>
        </w:rPr>
        <w:t>5</w:t>
      </w:r>
      <w:r w:rsidRPr="00F15184">
        <w:rPr>
          <w:color w:val="000000"/>
          <w:sz w:val="24"/>
          <w:szCs w:val="24"/>
          <w:lang w:eastAsia="ru-RU"/>
        </w:rPr>
        <w:t xml:space="preserve">. </w:t>
      </w:r>
    </w:p>
    <w:p w14:paraId="41FEB80D" w14:textId="335385A4" w:rsidR="00D846C9" w:rsidRPr="00B41DA4" w:rsidRDefault="00884EC3" w:rsidP="00EE7F8B">
      <w:pPr>
        <w:keepNext/>
        <w:widowControl/>
        <w:shd w:val="clear" w:color="auto" w:fill="FFFFFF"/>
        <w:spacing w:before="120"/>
        <w:ind w:firstLine="851"/>
        <w:contextualSpacing/>
        <w:jc w:val="right"/>
        <w:rPr>
          <w:bCs/>
          <w:color w:val="000000"/>
          <w:sz w:val="24"/>
          <w:szCs w:val="24"/>
          <w:lang w:eastAsia="ru-RU"/>
        </w:rPr>
      </w:pPr>
      <w:r w:rsidRPr="00B41DA4">
        <w:rPr>
          <w:bCs/>
          <w:color w:val="000000"/>
          <w:sz w:val="24"/>
          <w:szCs w:val="24"/>
          <w:lang w:eastAsia="ru-RU"/>
        </w:rPr>
        <w:lastRenderedPageBreak/>
        <w:t xml:space="preserve">Таблица </w:t>
      </w:r>
      <w:r w:rsidR="00B41DA4" w:rsidRPr="00B41DA4">
        <w:rPr>
          <w:bCs/>
          <w:color w:val="000000"/>
          <w:sz w:val="24"/>
          <w:szCs w:val="24"/>
          <w:lang w:eastAsia="ru-RU"/>
        </w:rPr>
        <w:t>4</w:t>
      </w:r>
      <w:r w:rsidRPr="00B41DA4">
        <w:rPr>
          <w:bCs/>
          <w:color w:val="000000"/>
          <w:sz w:val="24"/>
          <w:szCs w:val="24"/>
          <w:lang w:eastAsia="ru-RU"/>
        </w:rPr>
        <w:t>5</w:t>
      </w:r>
    </w:p>
    <w:tbl>
      <w:tblPr>
        <w:tblW w:w="9857" w:type="dxa"/>
        <w:tblInd w:w="38" w:type="dxa"/>
        <w:tblCellMar>
          <w:top w:w="14" w:type="dxa"/>
          <w:left w:w="38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696"/>
        <w:gridCol w:w="561"/>
        <w:gridCol w:w="562"/>
        <w:gridCol w:w="559"/>
        <w:gridCol w:w="559"/>
        <w:gridCol w:w="562"/>
        <w:gridCol w:w="559"/>
        <w:gridCol w:w="559"/>
        <w:gridCol w:w="562"/>
      </w:tblGrid>
      <w:tr w:rsidR="00D846C9" w:rsidRPr="00F15184" w14:paraId="4C9F3F45" w14:textId="77777777" w:rsidTr="00B41DA4">
        <w:trPr>
          <w:trHeight w:val="310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7B2B9" w14:textId="77777777" w:rsidR="00D846C9" w:rsidRPr="00F15184" w:rsidRDefault="00D846C9" w:rsidP="00EE7F8B">
            <w:pPr>
              <w:keepNext/>
              <w:widowControl/>
              <w:spacing w:line="259" w:lineRule="auto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Наименование котельной </w:t>
            </w:r>
          </w:p>
        </w:tc>
        <w:tc>
          <w:tcPr>
            <w:tcW w:w="51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6BC2" w14:textId="77777777" w:rsidR="00B41DA4" w:rsidRDefault="00D846C9" w:rsidP="00EE7F8B">
            <w:pPr>
              <w:keepNext/>
              <w:widowControl/>
              <w:spacing w:line="259" w:lineRule="auto"/>
              <w:ind w:right="47"/>
              <w:contextualSpacing/>
              <w:jc w:val="center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Прогноз потребления тепловой энергии, тыс. </w:t>
            </w:r>
          </w:p>
          <w:p w14:paraId="4AC0418B" w14:textId="54AA39B3" w:rsidR="00D846C9" w:rsidRPr="00F15184" w:rsidRDefault="00D846C9" w:rsidP="00EE7F8B">
            <w:pPr>
              <w:keepNext/>
              <w:widowControl/>
              <w:spacing w:line="259" w:lineRule="auto"/>
              <w:ind w:right="47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Гкал в год</w:t>
            </w:r>
          </w:p>
        </w:tc>
      </w:tr>
      <w:tr w:rsidR="00B41DA4" w:rsidRPr="00F15184" w14:paraId="6F7C5113" w14:textId="77777777" w:rsidTr="00B41DA4">
        <w:trPr>
          <w:trHeight w:val="310"/>
        </w:trPr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B28BD" w14:textId="77777777" w:rsidR="00B41DA4" w:rsidRPr="00F15184" w:rsidRDefault="00B41DA4" w:rsidP="00EE7F8B">
            <w:pPr>
              <w:keepNext/>
              <w:widowControl/>
              <w:spacing w:after="160"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873A2" w14:textId="3EDDA420" w:rsidR="00B41DA4" w:rsidRPr="009A5B88" w:rsidRDefault="009A5B88" w:rsidP="00EE7F8B">
            <w:pPr>
              <w:keepNext/>
              <w:widowControl/>
              <w:spacing w:line="259" w:lineRule="auto"/>
              <w:contextualSpacing/>
              <w:rPr>
                <w:b/>
                <w:bCs/>
                <w:sz w:val="20"/>
                <w:szCs w:val="20"/>
                <w:lang w:val="en-US"/>
              </w:rPr>
            </w:pPr>
            <w:r w:rsidRPr="009A5B88">
              <w:rPr>
                <w:b/>
                <w:bCs/>
                <w:sz w:val="20"/>
                <w:szCs w:val="20"/>
                <w:lang w:val="en-US"/>
              </w:rPr>
              <w:t>2025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F780" w14:textId="77777777" w:rsidR="00B41DA4" w:rsidRPr="00F15184" w:rsidRDefault="00B41DA4" w:rsidP="00EE7F8B">
            <w:pPr>
              <w:keepNext/>
              <w:widowControl/>
              <w:spacing w:line="259" w:lineRule="auto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2026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BC7AF" w14:textId="77777777" w:rsidR="00B41DA4" w:rsidRPr="00F15184" w:rsidRDefault="00B41DA4" w:rsidP="00EE7F8B">
            <w:pPr>
              <w:keepNext/>
              <w:widowControl/>
              <w:spacing w:line="259" w:lineRule="auto"/>
              <w:ind w:left="2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2027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86AC6" w14:textId="77777777" w:rsidR="00B41DA4" w:rsidRPr="00F15184" w:rsidRDefault="00B41DA4" w:rsidP="00EE7F8B">
            <w:pPr>
              <w:keepNext/>
              <w:widowControl/>
              <w:spacing w:line="259" w:lineRule="auto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2028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24D8" w14:textId="77777777" w:rsidR="00B41DA4" w:rsidRPr="00F15184" w:rsidRDefault="00B41DA4" w:rsidP="00EE7F8B">
            <w:pPr>
              <w:keepNext/>
              <w:widowControl/>
              <w:spacing w:line="259" w:lineRule="auto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2029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3300F" w14:textId="77777777" w:rsidR="00B41DA4" w:rsidRPr="00F15184" w:rsidRDefault="00B41DA4" w:rsidP="00EE7F8B">
            <w:pPr>
              <w:keepNext/>
              <w:widowControl/>
              <w:spacing w:line="259" w:lineRule="auto"/>
              <w:ind w:left="2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2030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79522" w14:textId="77777777" w:rsidR="00B41DA4" w:rsidRPr="00F15184" w:rsidRDefault="00B41DA4" w:rsidP="00EE7F8B">
            <w:pPr>
              <w:keepNext/>
              <w:widowControl/>
              <w:spacing w:line="259" w:lineRule="auto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2031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D920" w14:textId="77777777" w:rsidR="00B41DA4" w:rsidRPr="00F15184" w:rsidRDefault="00B41DA4" w:rsidP="00EE7F8B">
            <w:pPr>
              <w:keepNext/>
              <w:widowControl/>
              <w:spacing w:line="259" w:lineRule="auto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2032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654B4" w14:textId="77777777" w:rsidR="00B41DA4" w:rsidRPr="00F15184" w:rsidRDefault="00B41DA4" w:rsidP="00EE7F8B">
            <w:pPr>
              <w:keepNext/>
              <w:widowControl/>
              <w:spacing w:line="259" w:lineRule="auto"/>
              <w:ind w:left="5"/>
              <w:contextualSpacing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2033</w:t>
            </w:r>
          </w:p>
        </w:tc>
      </w:tr>
      <w:tr w:rsidR="00BD24C3" w:rsidRPr="00F15184" w14:paraId="3F406FE3" w14:textId="77777777" w:rsidTr="00DD7B0D">
        <w:trPr>
          <w:trHeight w:val="5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0B51" w14:textId="77777777" w:rsidR="00BD24C3" w:rsidRDefault="00BD24C3" w:rsidP="00EE7F8B">
            <w:pPr>
              <w:keepNext/>
              <w:widowControl/>
              <w:spacing w:line="259" w:lineRule="auto"/>
              <w:ind w:left="17" w:right="1"/>
              <w:contextualSpacing/>
            </w:pPr>
            <w:r w:rsidRPr="001E3D50">
              <w:t xml:space="preserve">Котельная "Центральная" п. </w:t>
            </w:r>
            <w:proofErr w:type="gramStart"/>
            <w:r w:rsidRPr="001E3D50">
              <w:t>Артемовский</w:t>
            </w:r>
            <w:proofErr w:type="gramEnd"/>
            <w:r w:rsidRPr="001E3D50">
              <w:t xml:space="preserve">, </w:t>
            </w:r>
          </w:p>
          <w:p w14:paraId="0F3F32BD" w14:textId="0598172F" w:rsidR="00BD24C3" w:rsidRPr="00B41DA4" w:rsidRDefault="00BD24C3" w:rsidP="00EE7F8B">
            <w:pPr>
              <w:keepNext/>
              <w:widowControl/>
              <w:spacing w:line="259" w:lineRule="auto"/>
              <w:ind w:left="17" w:right="1"/>
              <w:contextualSpacing/>
            </w:pPr>
            <w:r w:rsidRPr="001E3D50">
              <w:t>ул. Артемовская</w:t>
            </w:r>
            <w:r>
              <w:t>,</w:t>
            </w:r>
            <w:r w:rsidRPr="001E3D50">
              <w:t xml:space="preserve"> 19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3EA26" w14:textId="2E6FCEA2" w:rsidR="00BD24C3" w:rsidRPr="008F6CCC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</w:rPr>
              <w:t>7,</w:t>
            </w:r>
            <w:r w:rsidR="008F6CCC">
              <w:rPr>
                <w:color w:val="00000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A548D" w14:textId="5A2BD29E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6728" w14:textId="3ACAE0D2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7220" w14:textId="1D7D5F1F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B1490" w14:textId="1DEA32E0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0911B" w14:textId="41205282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</w:t>
            </w:r>
            <w:r w:rsidR="00C62BBA">
              <w:rPr>
                <w:sz w:val="20"/>
                <w:szCs w:val="20"/>
                <w:lang w:val="en-US"/>
              </w:rPr>
              <w:t>.5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BACE0" w14:textId="6E624BD6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3CEB6" w14:textId="5D517DB2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E04F1" w14:textId="0A24FCB3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15184">
              <w:rPr>
                <w:sz w:val="20"/>
                <w:szCs w:val="20"/>
              </w:rPr>
              <w:t>7,</w:t>
            </w:r>
            <w:r w:rsidR="00C62BBA">
              <w:rPr>
                <w:sz w:val="20"/>
                <w:szCs w:val="20"/>
                <w:lang w:val="en-US"/>
              </w:rPr>
              <w:t>5</w:t>
            </w:r>
          </w:p>
        </w:tc>
      </w:tr>
      <w:tr w:rsidR="00C62BBA" w:rsidRPr="00F15184" w14:paraId="3139AC8D" w14:textId="77777777" w:rsidTr="00C62BBA">
        <w:trPr>
          <w:trHeight w:val="33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BEFB4" w14:textId="77777777" w:rsidR="00C62BBA" w:rsidRDefault="00C62BBA" w:rsidP="00C62BBA">
            <w:pPr>
              <w:keepNext/>
              <w:widowControl/>
              <w:spacing w:line="259" w:lineRule="auto"/>
              <w:ind w:left="17"/>
              <w:contextualSpacing/>
            </w:pPr>
            <w:r w:rsidRPr="001E3D50">
              <w:t xml:space="preserve">Котельная "ГРО" п. </w:t>
            </w:r>
            <w:proofErr w:type="gramStart"/>
            <w:r w:rsidRPr="001E3D50">
              <w:t>Артемовский</w:t>
            </w:r>
            <w:proofErr w:type="gramEnd"/>
            <w:r w:rsidRPr="001E3D50">
              <w:t xml:space="preserve">, </w:t>
            </w:r>
          </w:p>
          <w:p w14:paraId="7ACE83D3" w14:textId="3D66E3BF" w:rsidR="00C62BBA" w:rsidRPr="00B41DA4" w:rsidRDefault="00C62BBA" w:rsidP="00C62BBA">
            <w:pPr>
              <w:keepNext/>
              <w:widowControl/>
              <w:spacing w:line="259" w:lineRule="auto"/>
              <w:ind w:left="17"/>
              <w:contextualSpacing/>
            </w:pPr>
            <w:r w:rsidRPr="001E3D50">
              <w:t>ул. Геологическая</w:t>
            </w:r>
            <w:r>
              <w:t>,</w:t>
            </w:r>
            <w:r w:rsidRPr="001E3D50">
              <w:t xml:space="preserve"> 5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B17B" w14:textId="2D93325A" w:rsidR="00C62BBA" w:rsidRPr="008F6CCC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</w:rPr>
              <w:t>2,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C7EF9" w14:textId="28CB984B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CE48" w14:textId="45249279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5FFF" w14:textId="49039431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48A2F" w14:textId="545BABAE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1108" w14:textId="4078FF4A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81F38" w14:textId="31CCD3C3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93D7" w14:textId="77779116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E798C" w14:textId="1B6419DD" w:rsidR="00C62BBA" w:rsidRPr="00C62BBA" w:rsidRDefault="00C62BBA" w:rsidP="00C62BBA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C62BBA">
              <w:rPr>
                <w:sz w:val="20"/>
                <w:szCs w:val="20"/>
              </w:rPr>
              <w:t>2,5</w:t>
            </w:r>
          </w:p>
        </w:tc>
      </w:tr>
      <w:tr w:rsidR="00BD24C3" w:rsidRPr="00F15184" w14:paraId="2466DE07" w14:textId="77777777" w:rsidTr="00DD7B0D">
        <w:trPr>
          <w:trHeight w:val="41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B29F4" w14:textId="33C4E078" w:rsidR="00BD24C3" w:rsidRPr="00B41DA4" w:rsidRDefault="00BD24C3" w:rsidP="00EE7F8B">
            <w:pPr>
              <w:keepNext/>
              <w:widowControl/>
              <w:spacing w:line="259" w:lineRule="auto"/>
              <w:ind w:left="17"/>
              <w:contextualSpacing/>
            </w:pPr>
            <w:r w:rsidRPr="001E3D50">
              <w:t xml:space="preserve">Котельная "УКМТ" п. </w:t>
            </w:r>
            <w:proofErr w:type="spellStart"/>
            <w:r w:rsidRPr="001E3D50">
              <w:t>Апрельск</w:t>
            </w:r>
            <w:proofErr w:type="spellEnd"/>
            <w:r w:rsidRPr="001E3D50">
              <w:t xml:space="preserve">, ул. Нагорная 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BC4B" w14:textId="32C06516" w:rsidR="00BD24C3" w:rsidRPr="00C62BBA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</w:rPr>
              <w:t>0,</w:t>
            </w:r>
            <w:r w:rsidR="00C62BBA">
              <w:rPr>
                <w:color w:val="000000"/>
                <w:lang w:val="en-US"/>
              </w:rPr>
              <w:t>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791D" w14:textId="77777777" w:rsidR="00BD24C3" w:rsidRPr="00F15184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02EA4" w14:textId="77777777" w:rsidR="00BD24C3" w:rsidRPr="00F15184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3301" w14:textId="77777777" w:rsidR="00BD24C3" w:rsidRPr="00F15184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376A4" w14:textId="77777777" w:rsidR="00BD24C3" w:rsidRPr="00F15184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6424" w14:textId="77777777" w:rsidR="00BD24C3" w:rsidRPr="00F15184" w:rsidRDefault="00BD24C3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AEF2" w14:textId="1159DB63" w:rsidR="00BD24C3" w:rsidRPr="00C62BBA" w:rsidRDefault="00C62BBA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22AD" w14:textId="64CA8311" w:rsidR="00BD24C3" w:rsidRPr="00C62BBA" w:rsidRDefault="00C62BBA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197F" w14:textId="1ED9ED97" w:rsidR="00BD24C3" w:rsidRPr="00C62BBA" w:rsidRDefault="00C62BBA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B41DA4" w:rsidRPr="00B41DA4" w14:paraId="5CB5B689" w14:textId="77777777" w:rsidTr="00B41DA4">
        <w:trPr>
          <w:trHeight w:val="41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D8770" w14:textId="1366418E" w:rsidR="00B41DA4" w:rsidRPr="00B41DA4" w:rsidRDefault="00B41DA4" w:rsidP="00EE7F8B">
            <w:pPr>
              <w:keepNext/>
              <w:widowControl/>
              <w:spacing w:line="259" w:lineRule="auto"/>
              <w:ind w:left="17"/>
              <w:contextualSpacing/>
              <w:rPr>
                <w:b/>
                <w:bCs/>
              </w:rPr>
            </w:pPr>
            <w:r w:rsidRPr="00B41DA4">
              <w:rPr>
                <w:b/>
                <w:bCs/>
              </w:rPr>
              <w:t>Всего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7B06" w14:textId="5019831E" w:rsidR="00B41DA4" w:rsidRPr="00B41DA4" w:rsidRDefault="008F6CCC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/>
            </w:r>
            <w:r>
              <w:rPr>
                <w:b/>
                <w:bCs/>
                <w:sz w:val="20"/>
                <w:szCs w:val="20"/>
              </w:rPr>
              <w:instrText xml:space="preserve"> =SUM(ABOVE) </w:instrText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10,</w:t>
            </w:r>
            <w:r w:rsidR="00C62BBA">
              <w:rPr>
                <w:b/>
                <w:bCs/>
                <w:noProof/>
                <w:sz w:val="20"/>
                <w:szCs w:val="20"/>
                <w:lang w:val="en-US"/>
              </w:rPr>
              <w:t>5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97CE1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AC91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0EE92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D4436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E981E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EA232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13634" w14:textId="77777777" w:rsidR="00B41DA4" w:rsidRPr="00B41DA4" w:rsidRDefault="00B41DA4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1ACA" w14:textId="6E12A5FD" w:rsidR="00B41DA4" w:rsidRPr="00C62BBA" w:rsidRDefault="00C62BBA" w:rsidP="00EE7F8B">
            <w:pPr>
              <w:keepNext/>
              <w:widowControl/>
              <w:spacing w:line="259" w:lineRule="auto"/>
              <w:ind w:left="-38"/>
              <w:contextualSpacing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10.0</w:t>
            </w:r>
          </w:p>
        </w:tc>
      </w:tr>
    </w:tbl>
    <w:p w14:paraId="1960718F" w14:textId="77777777" w:rsidR="008431DB" w:rsidRPr="00F15184" w:rsidRDefault="008431DB" w:rsidP="00EE7F8B">
      <w:pPr>
        <w:pStyle w:val="a3"/>
        <w:keepNext/>
        <w:widowControl/>
        <w:spacing w:before="2"/>
        <w:contextualSpacing/>
        <w:rPr>
          <w:b/>
          <w:sz w:val="17"/>
        </w:rPr>
      </w:pPr>
    </w:p>
    <w:p w14:paraId="23F14B93" w14:textId="77777777" w:rsidR="008431DB" w:rsidRPr="00F15184" w:rsidRDefault="00F45AA9" w:rsidP="00AB15D1">
      <w:pPr>
        <w:pStyle w:val="110"/>
        <w:keepNext/>
        <w:widowControl/>
        <w:spacing w:before="0" w:line="360" w:lineRule="auto"/>
        <w:ind w:right="147"/>
        <w:contextualSpacing/>
      </w:pPr>
      <w:bookmarkStart w:id="402" w:name="_bookmark189"/>
      <w:bookmarkStart w:id="403" w:name="_Toc130231974"/>
      <w:bookmarkStart w:id="404" w:name="_Toc153287930"/>
      <w:bookmarkEnd w:id="402"/>
      <w:proofErr w:type="gramStart"/>
      <w:r w:rsidRPr="00F15184">
        <w:rPr>
          <w:noProof/>
          <w:lang w:eastAsia="ru-RU"/>
        </w:rPr>
        <w:t xml:space="preserve">2.6 </w:t>
      </w:r>
      <w:r w:rsidR="00D24F2E" w:rsidRPr="00F15184">
        <w:t>Прогнозы приростов объёмов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объёмов потребления тепловой энергии (мощности) производственными объектами с разделением</w:t>
      </w:r>
      <w:r w:rsidR="00D24F2E" w:rsidRPr="00F15184">
        <w:rPr>
          <w:spacing w:val="-9"/>
        </w:rPr>
        <w:t xml:space="preserve"> </w:t>
      </w:r>
      <w:r w:rsidR="00D24F2E" w:rsidRPr="00F15184">
        <w:t>по</w:t>
      </w:r>
      <w:r w:rsidR="00D24F2E" w:rsidRPr="00F15184">
        <w:rPr>
          <w:spacing w:val="-8"/>
        </w:rPr>
        <w:t xml:space="preserve"> </w:t>
      </w:r>
      <w:r w:rsidR="00D24F2E" w:rsidRPr="00F15184">
        <w:t>видам</w:t>
      </w:r>
      <w:r w:rsidR="00D24F2E" w:rsidRPr="00F15184">
        <w:rPr>
          <w:spacing w:val="-11"/>
        </w:rPr>
        <w:t xml:space="preserve"> </w:t>
      </w:r>
      <w:r w:rsidR="00D24F2E" w:rsidRPr="00F15184">
        <w:t>теплопотребления</w:t>
      </w:r>
      <w:r w:rsidR="00D24F2E" w:rsidRPr="00F15184">
        <w:rPr>
          <w:spacing w:val="-9"/>
        </w:rPr>
        <w:t xml:space="preserve"> </w:t>
      </w:r>
      <w:r w:rsidR="00D24F2E" w:rsidRPr="00F15184">
        <w:t>и</w:t>
      </w:r>
      <w:r w:rsidR="00D24F2E" w:rsidRPr="00F15184">
        <w:rPr>
          <w:spacing w:val="-8"/>
        </w:rPr>
        <w:t xml:space="preserve"> </w:t>
      </w:r>
      <w:r w:rsidR="00D24F2E" w:rsidRPr="00F15184">
        <w:t>по</w:t>
      </w:r>
      <w:r w:rsidR="00D24F2E" w:rsidRPr="00F15184">
        <w:rPr>
          <w:spacing w:val="-8"/>
        </w:rPr>
        <w:t xml:space="preserve"> </w:t>
      </w:r>
      <w:r w:rsidR="00D24F2E" w:rsidRPr="00F15184">
        <w:t>видам</w:t>
      </w:r>
      <w:r w:rsidR="00D24F2E" w:rsidRPr="00F15184">
        <w:rPr>
          <w:spacing w:val="-11"/>
        </w:rPr>
        <w:t xml:space="preserve"> </w:t>
      </w:r>
      <w:r w:rsidR="00D24F2E" w:rsidRPr="00F15184">
        <w:t>теплоносителя</w:t>
      </w:r>
      <w:r w:rsidR="00D24F2E" w:rsidRPr="00F15184">
        <w:rPr>
          <w:spacing w:val="-9"/>
        </w:rPr>
        <w:t xml:space="preserve"> </w:t>
      </w:r>
      <w:r w:rsidR="00D24F2E" w:rsidRPr="00F15184">
        <w:t>(горячая</w:t>
      </w:r>
      <w:r w:rsidR="00D24F2E" w:rsidRPr="00F15184">
        <w:rPr>
          <w:spacing w:val="-9"/>
        </w:rPr>
        <w:t xml:space="preserve"> </w:t>
      </w:r>
      <w:r w:rsidR="00D24F2E" w:rsidRPr="00F15184">
        <w:t>вода</w:t>
      </w:r>
      <w:r w:rsidR="00D24F2E" w:rsidRPr="00F15184">
        <w:rPr>
          <w:spacing w:val="-8"/>
        </w:rPr>
        <w:t xml:space="preserve"> </w:t>
      </w:r>
      <w:r w:rsidR="00D24F2E" w:rsidRPr="00F15184">
        <w:t>и</w:t>
      </w:r>
      <w:r w:rsidR="00D24F2E" w:rsidRPr="00F15184">
        <w:rPr>
          <w:spacing w:val="-8"/>
        </w:rPr>
        <w:t xml:space="preserve"> </w:t>
      </w:r>
      <w:r w:rsidR="00D24F2E" w:rsidRPr="00F15184">
        <w:t>пар) в зоне действия каждого из существующих или предлагаемых для строительства источников тепловой энергии на</w:t>
      </w:r>
      <w:proofErr w:type="gramEnd"/>
      <w:r w:rsidR="00D24F2E" w:rsidRPr="00F15184">
        <w:t xml:space="preserve"> </w:t>
      </w:r>
      <w:proofErr w:type="gramStart"/>
      <w:r w:rsidR="00D24F2E" w:rsidRPr="00F15184">
        <w:t>каждом</w:t>
      </w:r>
      <w:proofErr w:type="gramEnd"/>
      <w:r w:rsidR="00D24F2E" w:rsidRPr="00F15184">
        <w:t xml:space="preserve"> этапе</w:t>
      </w:r>
      <w:bookmarkEnd w:id="403"/>
      <w:bookmarkEnd w:id="404"/>
    </w:p>
    <w:p w14:paraId="7AED0AF5" w14:textId="77777777" w:rsidR="008431DB" w:rsidRPr="00F15184" w:rsidRDefault="00D24F2E" w:rsidP="00EE7F8B">
      <w:pPr>
        <w:pStyle w:val="a3"/>
        <w:keepNext/>
        <w:widowControl/>
        <w:spacing w:line="360" w:lineRule="auto"/>
        <w:ind w:left="118" w:right="148" w:firstLine="707"/>
        <w:contextualSpacing/>
        <w:jc w:val="both"/>
      </w:pPr>
      <w:r w:rsidRPr="00F15184">
        <w:t xml:space="preserve">Приросты объёмов потребления тепловой энергии (мощности) и теплоносителя объектами, расположенными в производственных зонах, на расчётный период не </w:t>
      </w:r>
      <w:r w:rsidRPr="00F15184">
        <w:rPr>
          <w:spacing w:val="-2"/>
        </w:rPr>
        <w:t>планируются.</w:t>
      </w:r>
    </w:p>
    <w:p w14:paraId="58F52AC1" w14:textId="77777777" w:rsidR="008431DB" w:rsidRPr="00F15184" w:rsidRDefault="00F45AA9" w:rsidP="00AB15D1">
      <w:pPr>
        <w:pStyle w:val="110"/>
        <w:keepNext/>
        <w:widowControl/>
        <w:spacing w:before="0" w:line="360" w:lineRule="auto"/>
        <w:ind w:right="149"/>
        <w:contextualSpacing/>
      </w:pPr>
      <w:bookmarkStart w:id="405" w:name="_bookmark190"/>
      <w:bookmarkStart w:id="406" w:name="_bookmark191"/>
      <w:bookmarkStart w:id="407" w:name="_Toc130231975"/>
      <w:bookmarkStart w:id="408" w:name="_Toc153287931"/>
      <w:bookmarkEnd w:id="405"/>
      <w:bookmarkEnd w:id="406"/>
      <w:r w:rsidRPr="00F15184">
        <w:rPr>
          <w:noProof/>
          <w:lang w:eastAsia="ru-RU"/>
        </w:rPr>
        <w:t xml:space="preserve">2.7 </w:t>
      </w:r>
      <w:r w:rsidR="00D24F2E" w:rsidRPr="00F15184">
        <w:t>Описание изменений показателей существующего и перспективного потребления тепловой энергии на цели теплоснабжения</w:t>
      </w:r>
      <w:bookmarkEnd w:id="407"/>
      <w:bookmarkEnd w:id="408"/>
    </w:p>
    <w:p w14:paraId="5076130A" w14:textId="057C2B62" w:rsidR="008431DB" w:rsidRPr="00F15184" w:rsidRDefault="00B41DA4" w:rsidP="00EE7F8B">
      <w:pPr>
        <w:pStyle w:val="a3"/>
        <w:keepNext/>
        <w:widowControl/>
        <w:spacing w:line="360" w:lineRule="auto"/>
        <w:ind w:left="118" w:right="154" w:firstLine="707"/>
        <w:contextualSpacing/>
        <w:jc w:val="both"/>
      </w:pPr>
      <w:r>
        <w:t>П</w:t>
      </w:r>
      <w:r w:rsidR="00D24F2E" w:rsidRPr="00F15184">
        <w:t>оказател</w:t>
      </w:r>
      <w:r>
        <w:t>и</w:t>
      </w:r>
      <w:r w:rsidR="00D24F2E" w:rsidRPr="00F15184">
        <w:t xml:space="preserve"> существующего и перспективного потребления тепловой энергии на цели теплоснабжения</w:t>
      </w:r>
      <w:r>
        <w:t xml:space="preserve"> уточнены при расчетной температуре наружного воздуха</w:t>
      </w:r>
      <w:r w:rsidR="00D24F2E" w:rsidRPr="00F15184">
        <w:t>.</w:t>
      </w:r>
      <w:r>
        <w:t xml:space="preserve"> Расчеты приведены в табл. 45.</w:t>
      </w:r>
    </w:p>
    <w:p w14:paraId="1A212746" w14:textId="77777777" w:rsidR="008431DB" w:rsidRPr="00F15184" w:rsidRDefault="00F45AA9" w:rsidP="00AB15D1">
      <w:pPr>
        <w:pStyle w:val="110"/>
        <w:keepNext/>
        <w:widowControl/>
        <w:spacing w:before="0" w:line="360" w:lineRule="auto"/>
        <w:ind w:right="151"/>
        <w:contextualSpacing/>
      </w:pPr>
      <w:bookmarkStart w:id="409" w:name="_bookmark192"/>
      <w:bookmarkStart w:id="410" w:name="_Toc130231976"/>
      <w:bookmarkStart w:id="411" w:name="_Toc153287932"/>
      <w:bookmarkEnd w:id="409"/>
      <w:r w:rsidRPr="00F15184">
        <w:rPr>
          <w:noProof/>
          <w:lang w:eastAsia="ru-RU"/>
        </w:rPr>
        <w:t xml:space="preserve">2.7.1 </w:t>
      </w:r>
      <w:r w:rsidR="00D24F2E" w:rsidRPr="00F15184">
        <w:t>Перечень объектов теплопотребления, подключённых к тепловым сетям существующих</w:t>
      </w:r>
      <w:r w:rsidR="00D24F2E" w:rsidRPr="00F15184">
        <w:rPr>
          <w:spacing w:val="-14"/>
        </w:rPr>
        <w:t xml:space="preserve"> </w:t>
      </w:r>
      <w:r w:rsidR="00D24F2E" w:rsidRPr="00F15184">
        <w:t>систем</w:t>
      </w:r>
      <w:r w:rsidR="00D24F2E" w:rsidRPr="00F15184">
        <w:rPr>
          <w:spacing w:val="-14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-15"/>
        </w:rPr>
        <w:t xml:space="preserve"> </w:t>
      </w:r>
      <w:r w:rsidR="00D24F2E" w:rsidRPr="00F15184">
        <w:t>в</w:t>
      </w:r>
      <w:r w:rsidR="00D24F2E" w:rsidRPr="00F15184">
        <w:rPr>
          <w:spacing w:val="-15"/>
        </w:rPr>
        <w:t xml:space="preserve"> </w:t>
      </w:r>
      <w:r w:rsidR="00D24F2E" w:rsidRPr="00F15184">
        <w:t>период,</w:t>
      </w:r>
      <w:r w:rsidR="00D24F2E" w:rsidRPr="00F15184">
        <w:rPr>
          <w:spacing w:val="-15"/>
        </w:rPr>
        <w:t xml:space="preserve"> </w:t>
      </w:r>
      <w:r w:rsidR="00D24F2E" w:rsidRPr="00F15184">
        <w:t>предшествующий</w:t>
      </w:r>
      <w:r w:rsidR="00D24F2E" w:rsidRPr="00F15184">
        <w:rPr>
          <w:spacing w:val="-14"/>
        </w:rPr>
        <w:t xml:space="preserve"> </w:t>
      </w:r>
      <w:r w:rsidR="00D24F2E" w:rsidRPr="00F15184">
        <w:t>актуализации</w:t>
      </w:r>
      <w:r w:rsidR="00D24F2E" w:rsidRPr="00F15184">
        <w:rPr>
          <w:spacing w:val="-14"/>
        </w:rPr>
        <w:t xml:space="preserve"> </w:t>
      </w:r>
      <w:r w:rsidR="00D24F2E" w:rsidRPr="00F15184">
        <w:t xml:space="preserve">схемы </w:t>
      </w:r>
      <w:r w:rsidR="00D24F2E" w:rsidRPr="00F15184">
        <w:rPr>
          <w:spacing w:val="-2"/>
        </w:rPr>
        <w:t>теплоснабжения</w:t>
      </w:r>
      <w:bookmarkEnd w:id="410"/>
      <w:bookmarkEnd w:id="411"/>
    </w:p>
    <w:p w14:paraId="04EC6161" w14:textId="77777777" w:rsidR="008431DB" w:rsidRPr="00F15184" w:rsidRDefault="00F56967" w:rsidP="00EE7F8B">
      <w:pPr>
        <w:pStyle w:val="a3"/>
        <w:keepNext/>
        <w:widowControl/>
        <w:spacing w:line="360" w:lineRule="auto"/>
        <w:ind w:left="118" w:right="155" w:firstLine="707"/>
        <w:contextualSpacing/>
        <w:jc w:val="both"/>
      </w:pPr>
      <w:r w:rsidRPr="00F15184">
        <w:t>Данные отсутствуют.</w:t>
      </w:r>
    </w:p>
    <w:p w14:paraId="27932616" w14:textId="77777777" w:rsidR="008431DB" w:rsidRPr="00F15184" w:rsidRDefault="00F45AA9" w:rsidP="00AB15D1">
      <w:pPr>
        <w:pStyle w:val="110"/>
        <w:keepNext/>
        <w:widowControl/>
        <w:spacing w:before="0" w:line="360" w:lineRule="auto"/>
        <w:ind w:right="143"/>
        <w:contextualSpacing/>
      </w:pPr>
      <w:bookmarkStart w:id="412" w:name="_bookmark193"/>
      <w:bookmarkStart w:id="413" w:name="_Toc130231977"/>
      <w:bookmarkStart w:id="414" w:name="_Toc153287933"/>
      <w:bookmarkEnd w:id="412"/>
      <w:r w:rsidRPr="00F15184">
        <w:rPr>
          <w:noProof/>
          <w:lang w:eastAsia="ru-RU"/>
        </w:rPr>
        <w:t xml:space="preserve">2.7.2 </w:t>
      </w:r>
      <w:r w:rsidR="00D24F2E" w:rsidRPr="00F15184">
        <w:t>Актуализированный прогноз перспективной застройки относительно указанного в утверждённой схеме теплоснабжения прогноза перспективной застройки</w:t>
      </w:r>
      <w:bookmarkEnd w:id="413"/>
      <w:bookmarkEnd w:id="414"/>
    </w:p>
    <w:p w14:paraId="5328D8C8" w14:textId="1B9445C2" w:rsidR="008431DB" w:rsidRDefault="00D24F2E" w:rsidP="00EE7F8B">
      <w:pPr>
        <w:pStyle w:val="a3"/>
        <w:keepNext/>
        <w:widowControl/>
        <w:spacing w:line="360" w:lineRule="auto"/>
        <w:ind w:left="118" w:right="149" w:firstLine="707"/>
        <w:contextualSpacing/>
        <w:jc w:val="both"/>
      </w:pPr>
      <w:proofErr w:type="gramStart"/>
      <w:r w:rsidRPr="00F15184">
        <w:t>Прогноз перспективной застройки представлен в разделе 2.2 «Прогнозы приростов площади</w:t>
      </w:r>
      <w:r w:rsidRPr="00F15184">
        <w:rPr>
          <w:spacing w:val="-10"/>
        </w:rPr>
        <w:t xml:space="preserve"> </w:t>
      </w:r>
      <w:r w:rsidRPr="00F15184">
        <w:t>строительных</w:t>
      </w:r>
      <w:r w:rsidRPr="00F15184">
        <w:rPr>
          <w:spacing w:val="-10"/>
        </w:rPr>
        <w:t xml:space="preserve"> </w:t>
      </w:r>
      <w:r w:rsidRPr="00F15184">
        <w:t>фондов,</w:t>
      </w:r>
      <w:r w:rsidRPr="00F15184">
        <w:rPr>
          <w:spacing w:val="-12"/>
        </w:rPr>
        <w:t xml:space="preserve"> </w:t>
      </w:r>
      <w:r w:rsidRPr="00F15184">
        <w:t>сгруппированные</w:t>
      </w:r>
      <w:r w:rsidRPr="00F15184">
        <w:rPr>
          <w:spacing w:val="-13"/>
        </w:rPr>
        <w:t xml:space="preserve"> </w:t>
      </w:r>
      <w:r w:rsidRPr="00F15184">
        <w:t>по</w:t>
      </w:r>
      <w:r w:rsidRPr="00F15184">
        <w:rPr>
          <w:spacing w:val="-12"/>
        </w:rPr>
        <w:t xml:space="preserve"> </w:t>
      </w:r>
      <w:r w:rsidRPr="00F15184">
        <w:t>расчётным</w:t>
      </w:r>
      <w:r w:rsidRPr="00F15184">
        <w:rPr>
          <w:spacing w:val="-13"/>
        </w:rPr>
        <w:t xml:space="preserve"> </w:t>
      </w:r>
      <w:r w:rsidRPr="00F15184">
        <w:t>элементам</w:t>
      </w:r>
      <w:r w:rsidRPr="00F15184">
        <w:rPr>
          <w:spacing w:val="-13"/>
        </w:rPr>
        <w:t xml:space="preserve"> </w:t>
      </w:r>
      <w:r w:rsidRPr="00F15184">
        <w:t xml:space="preserve">территориального деления и по зонам действия источников тепловой энергии с разделением объектов </w:t>
      </w:r>
      <w:r w:rsidRPr="00F15184">
        <w:rPr>
          <w:spacing w:val="-2"/>
        </w:rPr>
        <w:t xml:space="preserve">строительства на многоквартирные дома, индивидуальные жилые дома, общественные здания, </w:t>
      </w:r>
      <w:r w:rsidRPr="00F15184">
        <w:t>производственные здания промышленных предприятий, на каждом этапе».</w:t>
      </w:r>
      <w:proofErr w:type="gramEnd"/>
    </w:p>
    <w:p w14:paraId="2244ECE9" w14:textId="49415A6B" w:rsidR="00AB15D1" w:rsidRDefault="00AB15D1" w:rsidP="00EE7F8B">
      <w:pPr>
        <w:pStyle w:val="a3"/>
        <w:keepNext/>
        <w:widowControl/>
        <w:spacing w:line="360" w:lineRule="auto"/>
        <w:ind w:left="118" w:right="149" w:firstLine="707"/>
        <w:contextualSpacing/>
        <w:jc w:val="both"/>
      </w:pPr>
    </w:p>
    <w:p w14:paraId="6B36A86A" w14:textId="77777777" w:rsidR="00AB15D1" w:rsidRDefault="00AB15D1" w:rsidP="00EE7F8B">
      <w:pPr>
        <w:pStyle w:val="a3"/>
        <w:keepNext/>
        <w:widowControl/>
        <w:spacing w:line="360" w:lineRule="auto"/>
        <w:ind w:left="118" w:right="149" w:firstLine="707"/>
        <w:contextualSpacing/>
        <w:jc w:val="both"/>
      </w:pPr>
    </w:p>
    <w:p w14:paraId="709FED94" w14:textId="63404F17" w:rsidR="008431DB" w:rsidRPr="00F15184" w:rsidRDefault="00F45AA9" w:rsidP="00AB15D1">
      <w:pPr>
        <w:pStyle w:val="110"/>
        <w:keepNext/>
        <w:widowControl/>
        <w:spacing w:before="0" w:line="360" w:lineRule="auto"/>
        <w:contextualSpacing/>
      </w:pPr>
      <w:bookmarkStart w:id="415" w:name="_bookmark194"/>
      <w:bookmarkStart w:id="416" w:name="_Toc130231978"/>
      <w:bookmarkStart w:id="417" w:name="_Toc153287934"/>
      <w:bookmarkEnd w:id="415"/>
      <w:r w:rsidRPr="00F15184">
        <w:rPr>
          <w:noProof/>
          <w:lang w:eastAsia="ru-RU"/>
        </w:rPr>
        <w:lastRenderedPageBreak/>
        <w:t>2.7.3</w:t>
      </w:r>
      <w:r w:rsidR="009568BD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Расчётная</w:t>
      </w:r>
      <w:r w:rsidR="00D24F2E" w:rsidRPr="00F15184">
        <w:rPr>
          <w:spacing w:val="-3"/>
        </w:rPr>
        <w:t xml:space="preserve"> </w:t>
      </w:r>
      <w:r w:rsidR="00D24F2E" w:rsidRPr="00F15184">
        <w:t>тепловая</w:t>
      </w:r>
      <w:r w:rsidR="00D24F2E" w:rsidRPr="00F15184">
        <w:rPr>
          <w:spacing w:val="-4"/>
        </w:rPr>
        <w:t xml:space="preserve"> </w:t>
      </w:r>
      <w:r w:rsidR="00D24F2E" w:rsidRPr="00F15184">
        <w:t>нагрузка</w:t>
      </w:r>
      <w:r w:rsidR="00D24F2E" w:rsidRPr="00F15184">
        <w:rPr>
          <w:spacing w:val="-3"/>
        </w:rPr>
        <w:t xml:space="preserve"> </w:t>
      </w:r>
      <w:r w:rsidR="00D24F2E" w:rsidRPr="00F15184">
        <w:t>на</w:t>
      </w:r>
      <w:r w:rsidR="00D24F2E" w:rsidRPr="00F15184">
        <w:rPr>
          <w:spacing w:val="-1"/>
        </w:rPr>
        <w:t xml:space="preserve"> </w:t>
      </w:r>
      <w:r w:rsidR="00D24F2E" w:rsidRPr="00F15184">
        <w:t>коллекторах</w:t>
      </w:r>
      <w:r w:rsidR="00D24F2E" w:rsidRPr="00F15184">
        <w:rPr>
          <w:spacing w:val="-3"/>
        </w:rPr>
        <w:t xml:space="preserve"> </w:t>
      </w:r>
      <w:r w:rsidR="00D24F2E" w:rsidRPr="00F15184">
        <w:t>источников</w:t>
      </w:r>
      <w:r w:rsidR="00D24F2E" w:rsidRPr="00F15184">
        <w:rPr>
          <w:spacing w:val="-3"/>
        </w:rPr>
        <w:t xml:space="preserve"> </w:t>
      </w:r>
      <w:r w:rsidR="00D24F2E" w:rsidRPr="00F15184">
        <w:t>тепловой</w:t>
      </w:r>
      <w:r w:rsidR="00D24F2E" w:rsidRPr="00F15184">
        <w:rPr>
          <w:spacing w:val="-2"/>
        </w:rPr>
        <w:t xml:space="preserve"> энергии</w:t>
      </w:r>
      <w:bookmarkEnd w:id="416"/>
      <w:bookmarkEnd w:id="417"/>
    </w:p>
    <w:p w14:paraId="426A4D90" w14:textId="77777777" w:rsidR="008431DB" w:rsidRPr="00F15184" w:rsidRDefault="00D24F2E" w:rsidP="00EE7F8B">
      <w:pPr>
        <w:pStyle w:val="a3"/>
        <w:keepNext/>
        <w:widowControl/>
        <w:spacing w:line="360" w:lineRule="auto"/>
        <w:ind w:left="118" w:right="153" w:firstLine="707"/>
        <w:contextualSpacing/>
        <w:jc w:val="both"/>
      </w:pPr>
      <w:r w:rsidRPr="00F15184">
        <w:t>Значения тепловых нагрузок на коллекторах источников тепловой энергии представлены в пункте 1.5.2 «Описание значений расчётных тепловых нагрузок на коллекторах источников тепловой энергии».</w:t>
      </w:r>
    </w:p>
    <w:p w14:paraId="24EAA3D8" w14:textId="352701AB" w:rsidR="008431DB" w:rsidRPr="00F15184" w:rsidRDefault="00F45AA9" w:rsidP="00AB15D1">
      <w:pPr>
        <w:pStyle w:val="110"/>
        <w:keepNext/>
        <w:widowControl/>
        <w:spacing w:before="0" w:line="360" w:lineRule="auto"/>
        <w:contextualSpacing/>
      </w:pPr>
      <w:bookmarkStart w:id="418" w:name="_bookmark195"/>
      <w:bookmarkStart w:id="419" w:name="_Toc130231979"/>
      <w:bookmarkStart w:id="420" w:name="_Toc153287935"/>
      <w:bookmarkEnd w:id="418"/>
      <w:r w:rsidRPr="00F15184">
        <w:rPr>
          <w:noProof/>
          <w:lang w:eastAsia="ru-RU"/>
        </w:rPr>
        <w:t>2.7.4</w:t>
      </w:r>
      <w:r w:rsidR="009568BD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Фактические</w:t>
      </w:r>
      <w:r w:rsidR="00D24F2E" w:rsidRPr="00F15184">
        <w:rPr>
          <w:spacing w:val="-6"/>
        </w:rPr>
        <w:t xml:space="preserve"> </w:t>
      </w:r>
      <w:r w:rsidR="00D24F2E" w:rsidRPr="00F15184">
        <w:t>расходы</w:t>
      </w:r>
      <w:r w:rsidR="00D24F2E" w:rsidRPr="00F15184">
        <w:rPr>
          <w:spacing w:val="-2"/>
        </w:rPr>
        <w:t xml:space="preserve"> </w:t>
      </w:r>
      <w:r w:rsidR="00D24F2E" w:rsidRPr="00F15184">
        <w:t>теплоносителя</w:t>
      </w:r>
      <w:r w:rsidR="00D24F2E" w:rsidRPr="00F15184">
        <w:rPr>
          <w:spacing w:val="-4"/>
        </w:rPr>
        <w:t xml:space="preserve"> </w:t>
      </w:r>
      <w:r w:rsidR="00D24F2E" w:rsidRPr="00F15184">
        <w:t>в</w:t>
      </w:r>
      <w:r w:rsidR="00D24F2E" w:rsidRPr="00F15184">
        <w:rPr>
          <w:spacing w:val="-3"/>
        </w:rPr>
        <w:t xml:space="preserve"> </w:t>
      </w:r>
      <w:r w:rsidR="00D24F2E" w:rsidRPr="00F15184">
        <w:t>отопительный</w:t>
      </w:r>
      <w:r w:rsidR="00D24F2E" w:rsidRPr="00F15184">
        <w:rPr>
          <w:spacing w:val="-3"/>
        </w:rPr>
        <w:t xml:space="preserve"> </w:t>
      </w:r>
      <w:r w:rsidR="00D24F2E" w:rsidRPr="00F15184">
        <w:t>и</w:t>
      </w:r>
      <w:r w:rsidR="00D24F2E" w:rsidRPr="00F15184">
        <w:rPr>
          <w:spacing w:val="-2"/>
        </w:rPr>
        <w:t xml:space="preserve"> </w:t>
      </w:r>
      <w:r w:rsidR="00D24F2E" w:rsidRPr="00F15184">
        <w:t>летний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периоды</w:t>
      </w:r>
      <w:bookmarkEnd w:id="419"/>
      <w:bookmarkEnd w:id="420"/>
    </w:p>
    <w:p w14:paraId="51ADC33E" w14:textId="77777777" w:rsidR="00EE7F8B" w:rsidRDefault="00D24F2E" w:rsidP="00EE7F8B">
      <w:pPr>
        <w:pStyle w:val="a3"/>
        <w:keepNext/>
        <w:widowControl/>
        <w:spacing w:line="360" w:lineRule="auto"/>
        <w:ind w:left="118" w:right="154" w:firstLine="707"/>
        <w:contextualSpacing/>
        <w:jc w:val="both"/>
        <w:rPr>
          <w:spacing w:val="-2"/>
        </w:rPr>
      </w:pPr>
      <w:r w:rsidRPr="00F15184">
        <w:t xml:space="preserve">Значения расходов теплоносителя представлены в разделе 1.7 «Балансы </w:t>
      </w:r>
      <w:r w:rsidRPr="00F15184">
        <w:rPr>
          <w:spacing w:val="-2"/>
        </w:rPr>
        <w:t>теплоносителя».</w:t>
      </w:r>
      <w:bookmarkStart w:id="421" w:name="_bookmark196"/>
      <w:bookmarkStart w:id="422" w:name="_Toc130231980"/>
      <w:bookmarkStart w:id="423" w:name="_Toc153287936"/>
      <w:bookmarkEnd w:id="421"/>
    </w:p>
    <w:p w14:paraId="07A81809" w14:textId="61CAC4F3" w:rsidR="008431DB" w:rsidRPr="00EE7F8B" w:rsidRDefault="00D24F2E" w:rsidP="00EE7F8B">
      <w:pPr>
        <w:pStyle w:val="a3"/>
        <w:keepNext/>
        <w:widowControl/>
        <w:spacing w:line="360" w:lineRule="auto"/>
        <w:ind w:left="118" w:right="154" w:firstLine="707"/>
        <w:contextualSpacing/>
        <w:jc w:val="center"/>
        <w:rPr>
          <w:b/>
          <w:bCs/>
          <w:sz w:val="28"/>
          <w:szCs w:val="28"/>
        </w:rPr>
      </w:pPr>
      <w:r w:rsidRPr="00EE7F8B">
        <w:rPr>
          <w:b/>
          <w:bCs/>
          <w:sz w:val="28"/>
          <w:szCs w:val="28"/>
        </w:rPr>
        <w:t>Глава</w:t>
      </w:r>
      <w:r w:rsidRPr="00EE7F8B">
        <w:rPr>
          <w:b/>
          <w:bCs/>
          <w:spacing w:val="-7"/>
          <w:sz w:val="28"/>
          <w:szCs w:val="28"/>
        </w:rPr>
        <w:t xml:space="preserve"> </w:t>
      </w:r>
      <w:r w:rsidRPr="00EE7F8B">
        <w:rPr>
          <w:b/>
          <w:bCs/>
          <w:sz w:val="28"/>
          <w:szCs w:val="28"/>
        </w:rPr>
        <w:t>3</w:t>
      </w:r>
      <w:r w:rsidR="00EE7F8B">
        <w:rPr>
          <w:b/>
          <w:bCs/>
          <w:sz w:val="28"/>
          <w:szCs w:val="28"/>
        </w:rPr>
        <w:t>.</w:t>
      </w:r>
      <w:r w:rsidRPr="00EE7F8B">
        <w:rPr>
          <w:b/>
          <w:bCs/>
          <w:spacing w:val="4"/>
          <w:sz w:val="28"/>
          <w:szCs w:val="28"/>
        </w:rPr>
        <w:t xml:space="preserve"> </w:t>
      </w:r>
      <w:r w:rsidRPr="00EE7F8B">
        <w:rPr>
          <w:b/>
          <w:bCs/>
          <w:sz w:val="28"/>
          <w:szCs w:val="28"/>
        </w:rPr>
        <w:t>Электронная</w:t>
      </w:r>
      <w:r w:rsidRPr="00EE7F8B">
        <w:rPr>
          <w:b/>
          <w:bCs/>
          <w:spacing w:val="-4"/>
          <w:sz w:val="28"/>
          <w:szCs w:val="28"/>
        </w:rPr>
        <w:t xml:space="preserve"> </w:t>
      </w:r>
      <w:r w:rsidRPr="00EE7F8B">
        <w:rPr>
          <w:b/>
          <w:bCs/>
          <w:sz w:val="28"/>
          <w:szCs w:val="28"/>
        </w:rPr>
        <w:t>модель</w:t>
      </w:r>
      <w:r w:rsidRPr="00EE7F8B">
        <w:rPr>
          <w:b/>
          <w:bCs/>
          <w:spacing w:val="-3"/>
          <w:sz w:val="28"/>
          <w:szCs w:val="28"/>
        </w:rPr>
        <w:t xml:space="preserve"> </w:t>
      </w:r>
      <w:r w:rsidRPr="00EE7F8B">
        <w:rPr>
          <w:b/>
          <w:bCs/>
          <w:sz w:val="28"/>
          <w:szCs w:val="28"/>
        </w:rPr>
        <w:t>системы</w:t>
      </w:r>
      <w:r w:rsidRPr="00EE7F8B">
        <w:rPr>
          <w:b/>
          <w:bCs/>
          <w:spacing w:val="-4"/>
          <w:sz w:val="28"/>
          <w:szCs w:val="28"/>
        </w:rPr>
        <w:t xml:space="preserve"> </w:t>
      </w:r>
      <w:r w:rsidRPr="00EE7F8B">
        <w:rPr>
          <w:b/>
          <w:bCs/>
          <w:sz w:val="28"/>
          <w:szCs w:val="28"/>
        </w:rPr>
        <w:t>теплоснабжения</w:t>
      </w:r>
      <w:r w:rsidRPr="00EE7F8B">
        <w:rPr>
          <w:b/>
          <w:bCs/>
          <w:spacing w:val="-3"/>
          <w:sz w:val="28"/>
          <w:szCs w:val="28"/>
        </w:rPr>
        <w:t xml:space="preserve"> </w:t>
      </w:r>
      <w:r w:rsidRPr="00EE7F8B">
        <w:rPr>
          <w:b/>
          <w:bCs/>
          <w:spacing w:val="-2"/>
          <w:sz w:val="28"/>
          <w:szCs w:val="28"/>
        </w:rPr>
        <w:t>поселения</w:t>
      </w:r>
      <w:bookmarkEnd w:id="422"/>
      <w:bookmarkEnd w:id="423"/>
    </w:p>
    <w:p w14:paraId="56AEC366" w14:textId="77777777" w:rsidR="008431DB" w:rsidRPr="00F15184" w:rsidRDefault="00D24F2E" w:rsidP="00EE7F8B">
      <w:pPr>
        <w:pStyle w:val="a3"/>
        <w:keepNext/>
        <w:widowControl/>
        <w:spacing w:line="360" w:lineRule="auto"/>
        <w:ind w:left="118" w:right="150" w:firstLine="707"/>
        <w:contextualSpacing/>
        <w:jc w:val="both"/>
      </w:pPr>
      <w:r w:rsidRPr="00F15184">
        <w:t>В соответствии с постановлением правительства Российской федерации №154 от 22</w:t>
      </w:r>
      <w:r w:rsidRPr="00F15184">
        <w:rPr>
          <w:spacing w:val="40"/>
        </w:rPr>
        <w:t xml:space="preserve"> </w:t>
      </w:r>
      <w:r w:rsidRPr="00F15184">
        <w:t>февраля</w:t>
      </w:r>
      <w:r w:rsidRPr="00F15184">
        <w:rPr>
          <w:spacing w:val="40"/>
        </w:rPr>
        <w:t xml:space="preserve"> </w:t>
      </w:r>
      <w:r w:rsidRPr="00F15184">
        <w:t>2012</w:t>
      </w:r>
      <w:r w:rsidRPr="00F15184">
        <w:rPr>
          <w:spacing w:val="40"/>
        </w:rPr>
        <w:t xml:space="preserve"> </w:t>
      </w:r>
      <w:r w:rsidRPr="00F15184">
        <w:t>года</w:t>
      </w:r>
      <w:r w:rsidRPr="00F15184">
        <w:rPr>
          <w:spacing w:val="40"/>
        </w:rPr>
        <w:t xml:space="preserve"> </w:t>
      </w:r>
      <w:r w:rsidRPr="00F15184">
        <w:t>«О</w:t>
      </w:r>
      <w:r w:rsidRPr="00F15184">
        <w:rPr>
          <w:spacing w:val="40"/>
        </w:rPr>
        <w:t xml:space="preserve"> </w:t>
      </w:r>
      <w:r w:rsidRPr="00F15184">
        <w:t>требованиях</w:t>
      </w:r>
      <w:r w:rsidRPr="00F15184">
        <w:rPr>
          <w:spacing w:val="40"/>
        </w:rPr>
        <w:t xml:space="preserve"> </w:t>
      </w:r>
      <w:r w:rsidRPr="00F15184">
        <w:t>к</w:t>
      </w:r>
      <w:r w:rsidRPr="00F15184">
        <w:rPr>
          <w:spacing w:val="40"/>
        </w:rPr>
        <w:t xml:space="preserve"> </w:t>
      </w:r>
      <w:r w:rsidRPr="00F15184">
        <w:t>схемам</w:t>
      </w:r>
      <w:r w:rsidRPr="00F15184">
        <w:rPr>
          <w:spacing w:val="40"/>
        </w:rPr>
        <w:t xml:space="preserve"> </w:t>
      </w:r>
      <w:r w:rsidRPr="00F15184">
        <w:t>теплоснабжения,</w:t>
      </w:r>
      <w:r w:rsidRPr="00F15184">
        <w:rPr>
          <w:spacing w:val="40"/>
        </w:rPr>
        <w:t xml:space="preserve"> </w:t>
      </w:r>
      <w:r w:rsidRPr="00F15184">
        <w:t>порядку</w:t>
      </w:r>
      <w:r w:rsidRPr="00F15184">
        <w:rPr>
          <w:spacing w:val="40"/>
        </w:rPr>
        <w:t xml:space="preserve"> </w:t>
      </w:r>
      <w:r w:rsidRPr="00F15184">
        <w:t>их</w:t>
      </w:r>
      <w:r w:rsidRPr="00F15184">
        <w:rPr>
          <w:spacing w:val="40"/>
        </w:rPr>
        <w:t xml:space="preserve"> </w:t>
      </w:r>
      <w:r w:rsidRPr="00F15184">
        <w:t>разработки</w:t>
      </w:r>
      <w:r w:rsidRPr="00F15184">
        <w:rPr>
          <w:spacing w:val="40"/>
        </w:rPr>
        <w:t xml:space="preserve"> </w:t>
      </w:r>
      <w:r w:rsidRPr="00F15184">
        <w:t>и утверждения»,</w:t>
      </w:r>
      <w:r w:rsidRPr="00F15184">
        <w:rPr>
          <w:spacing w:val="80"/>
        </w:rPr>
        <w:t xml:space="preserve"> </w:t>
      </w:r>
      <w:r w:rsidRPr="00F15184">
        <w:t>разработка</w:t>
      </w:r>
      <w:r w:rsidRPr="00F15184">
        <w:rPr>
          <w:spacing w:val="80"/>
        </w:rPr>
        <w:t xml:space="preserve"> </w:t>
      </w:r>
      <w:r w:rsidRPr="00F15184">
        <w:t>электронной</w:t>
      </w:r>
      <w:r w:rsidRPr="00F15184">
        <w:rPr>
          <w:spacing w:val="80"/>
        </w:rPr>
        <w:t xml:space="preserve"> </w:t>
      </w:r>
      <w:r w:rsidRPr="00F15184">
        <w:t>модели</w:t>
      </w:r>
      <w:r w:rsidRPr="00F15184">
        <w:rPr>
          <w:spacing w:val="80"/>
        </w:rPr>
        <w:t xml:space="preserve"> </w:t>
      </w:r>
      <w:r w:rsidRPr="00F15184">
        <w:t>системы</w:t>
      </w:r>
      <w:r w:rsidRPr="00F15184">
        <w:rPr>
          <w:spacing w:val="80"/>
        </w:rPr>
        <w:t xml:space="preserve"> </w:t>
      </w:r>
      <w:r w:rsidRPr="00F15184">
        <w:t>теплоснабжения</w:t>
      </w:r>
      <w:r w:rsidRPr="00F15184">
        <w:rPr>
          <w:spacing w:val="80"/>
        </w:rPr>
        <w:t xml:space="preserve"> </w:t>
      </w:r>
      <w:r w:rsidRPr="00F15184">
        <w:t>не</w:t>
      </w:r>
      <w:r w:rsidRPr="00F15184">
        <w:rPr>
          <w:spacing w:val="80"/>
        </w:rPr>
        <w:t xml:space="preserve"> </w:t>
      </w:r>
      <w:r w:rsidRPr="00F15184">
        <w:t>является</w:t>
      </w:r>
      <w:r w:rsidRPr="00F15184">
        <w:rPr>
          <w:spacing w:val="80"/>
        </w:rPr>
        <w:t xml:space="preserve"> </w:t>
      </w:r>
      <w:proofErr w:type="gramStart"/>
      <w:r w:rsidRPr="00F15184">
        <w:t>обязательной к выполнению</w:t>
      </w:r>
      <w:proofErr w:type="gramEnd"/>
      <w:r w:rsidRPr="00F15184">
        <w:t xml:space="preserve"> для поселений численностью населения</w:t>
      </w:r>
      <w:r w:rsidRPr="00F15184">
        <w:rPr>
          <w:spacing w:val="-1"/>
        </w:rPr>
        <w:t xml:space="preserve"> </w:t>
      </w:r>
      <w:r w:rsidRPr="00F15184">
        <w:t xml:space="preserve">менее 100 тыс. человек. </w:t>
      </w:r>
    </w:p>
    <w:p w14:paraId="098AF2E4" w14:textId="77777777" w:rsidR="008431DB" w:rsidRPr="00F15184" w:rsidRDefault="008431DB" w:rsidP="00EE7F8B">
      <w:pPr>
        <w:keepNext/>
        <w:widowControl/>
        <w:contextualSpacing/>
        <w:sectPr w:rsidR="008431DB" w:rsidRPr="00F15184">
          <w:pgSz w:w="11910" w:h="16840"/>
          <w:pgMar w:top="1040" w:right="700" w:bottom="940" w:left="1300" w:header="0" w:footer="758" w:gutter="0"/>
          <w:cols w:space="720"/>
        </w:sectPr>
      </w:pPr>
    </w:p>
    <w:p w14:paraId="3294D3EB" w14:textId="574BBAB3" w:rsidR="008431DB" w:rsidRPr="00AB15D1" w:rsidRDefault="00AB15D1" w:rsidP="00EE7F8B">
      <w:pPr>
        <w:pStyle w:val="110"/>
        <w:keepNext/>
        <w:widowControl/>
        <w:spacing w:before="71"/>
        <w:ind w:right="150" w:firstLine="707"/>
        <w:contextualSpacing/>
        <w:jc w:val="center"/>
      </w:pPr>
      <w:bookmarkStart w:id="424" w:name="_bookmark197"/>
      <w:bookmarkStart w:id="425" w:name="_Toc130231981"/>
      <w:bookmarkStart w:id="426" w:name="_Toc153287937"/>
      <w:bookmarkEnd w:id="424"/>
      <w:r w:rsidRPr="00AB15D1">
        <w:lastRenderedPageBreak/>
        <w:t>ГЛАВА</w:t>
      </w:r>
      <w:r w:rsidRPr="00AB15D1">
        <w:rPr>
          <w:spacing w:val="-3"/>
        </w:rPr>
        <w:t xml:space="preserve"> </w:t>
      </w:r>
      <w:r w:rsidRPr="00AB15D1">
        <w:t>4. СУЩЕСТВУЮЩИЕ И ПЕРСПЕКТИВНЫЕ БАЛАНСЫ ТЕПЛОВОЙ МОЩНОСТИ ИСТОЧНИКОВ ТЕПЛОВОЙ ЭНЕРГИИ И ТЕПЛОВОЙ НАГРУЗКИ ПОТРЕБИТЕЛЕЙ</w:t>
      </w:r>
      <w:bookmarkEnd w:id="425"/>
      <w:bookmarkEnd w:id="426"/>
    </w:p>
    <w:p w14:paraId="1292B5F7" w14:textId="77777777" w:rsidR="008431DB" w:rsidRPr="00F15184" w:rsidRDefault="00F45AA9" w:rsidP="00AB15D1">
      <w:pPr>
        <w:pStyle w:val="110"/>
        <w:keepNext/>
        <w:widowControl/>
        <w:spacing w:before="0" w:line="360" w:lineRule="auto"/>
        <w:ind w:right="145"/>
        <w:contextualSpacing/>
      </w:pPr>
      <w:bookmarkStart w:id="427" w:name="_bookmark198"/>
      <w:bookmarkStart w:id="428" w:name="_Toc130231982"/>
      <w:bookmarkStart w:id="429" w:name="_Toc153287938"/>
      <w:bookmarkEnd w:id="427"/>
      <w:proofErr w:type="gramStart"/>
      <w:r w:rsidRPr="00F15184">
        <w:rPr>
          <w:noProof/>
          <w:lang w:eastAsia="ru-RU"/>
        </w:rPr>
        <w:t xml:space="preserve">4.1 </w:t>
      </w:r>
      <w:r w:rsidR="00D24F2E" w:rsidRPr="00F15184">
        <w:t>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расчётной тепловой нагрузки, а в ценовых зонах теплоснабжения - балансы существующей на базовый период схемы теплоснабжения (актуализации схемы теплоснабжения) тепловой мощности</w:t>
      </w:r>
      <w:proofErr w:type="gramEnd"/>
      <w:r w:rsidR="00D24F2E" w:rsidRPr="00F15184">
        <w:t xml:space="preserve">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энергии, находящихся в государственной или муниципальной собственности и являющихся объектами концессионных соглашений или договоров </w:t>
      </w:r>
      <w:r w:rsidR="00D24F2E" w:rsidRPr="00F15184">
        <w:rPr>
          <w:spacing w:val="-2"/>
        </w:rPr>
        <w:t>аренды</w:t>
      </w:r>
      <w:bookmarkEnd w:id="428"/>
      <w:bookmarkEnd w:id="429"/>
    </w:p>
    <w:p w14:paraId="215B852C" w14:textId="45DA1B57" w:rsidR="00F56967" w:rsidRPr="00F15184" w:rsidRDefault="00F56967" w:rsidP="00EE7F8B">
      <w:pPr>
        <w:keepNext/>
        <w:widowControl/>
        <w:spacing w:line="360" w:lineRule="auto"/>
        <w:ind w:left="142" w:right="125" w:firstLine="709"/>
        <w:contextualSpacing/>
        <w:jc w:val="both"/>
        <w:rPr>
          <w:sz w:val="24"/>
          <w:szCs w:val="24"/>
        </w:rPr>
      </w:pPr>
      <w:r w:rsidRPr="00F15184">
        <w:rPr>
          <w:sz w:val="24"/>
          <w:szCs w:val="24"/>
        </w:rPr>
        <w:t>Балансы тепловой мощности и перспективной тепловой нагрузки в зонах действия источников тепловой энергии с определением резервов (дефицитов) существующей располагаемой тепловой мощности источников тепловой энергии в Артемовском муниципальном образовании представлены в табл</w:t>
      </w:r>
      <w:r w:rsidR="00EE7F8B">
        <w:rPr>
          <w:sz w:val="24"/>
          <w:szCs w:val="24"/>
        </w:rPr>
        <w:t>.</w:t>
      </w:r>
      <w:r w:rsidRPr="00F15184">
        <w:rPr>
          <w:sz w:val="24"/>
          <w:szCs w:val="24"/>
        </w:rPr>
        <w:t xml:space="preserve"> 4</w:t>
      </w:r>
      <w:r w:rsidR="00EE7F8B">
        <w:rPr>
          <w:sz w:val="24"/>
          <w:szCs w:val="24"/>
        </w:rPr>
        <w:t>6</w:t>
      </w:r>
      <w:r w:rsidRPr="00F15184">
        <w:rPr>
          <w:sz w:val="24"/>
          <w:szCs w:val="24"/>
        </w:rPr>
        <w:t xml:space="preserve">. </w:t>
      </w:r>
    </w:p>
    <w:p w14:paraId="4F10A48D" w14:textId="353F299E" w:rsidR="00F56967" w:rsidRPr="00F15184" w:rsidRDefault="00F56967" w:rsidP="00EE7F8B">
      <w:pPr>
        <w:keepNext/>
        <w:widowControl/>
        <w:spacing w:line="360" w:lineRule="auto"/>
        <w:ind w:left="142" w:right="125" w:firstLine="709"/>
        <w:contextualSpacing/>
        <w:jc w:val="both"/>
        <w:rPr>
          <w:sz w:val="24"/>
          <w:szCs w:val="24"/>
        </w:rPr>
      </w:pPr>
      <w:r w:rsidRPr="00F15184">
        <w:rPr>
          <w:sz w:val="24"/>
          <w:szCs w:val="24"/>
        </w:rPr>
        <w:t>Суммарная нагрузка потребителей по Артемовскому муниципальному образованию на источники централизованного теплоснабжения составит к 2033 году 3,</w:t>
      </w:r>
      <w:r w:rsidR="009A5B88" w:rsidRPr="009A5B88">
        <w:rPr>
          <w:sz w:val="24"/>
          <w:szCs w:val="24"/>
        </w:rPr>
        <w:t>406</w:t>
      </w:r>
      <w:r w:rsidRPr="00F15184">
        <w:rPr>
          <w:sz w:val="24"/>
          <w:szCs w:val="24"/>
        </w:rPr>
        <w:t xml:space="preserve"> Гкал/ч. Покрытие данных нагрузок предполагается за счет существующих теплоисточников. Дефицит мощности</w:t>
      </w:r>
      <w:r w:rsidR="00F358A8">
        <w:rPr>
          <w:sz w:val="24"/>
          <w:szCs w:val="24"/>
        </w:rPr>
        <w:t xml:space="preserve"> и</w:t>
      </w:r>
      <w:r w:rsidRPr="00F15184">
        <w:rPr>
          <w:sz w:val="24"/>
          <w:szCs w:val="24"/>
        </w:rPr>
        <w:t xml:space="preserve"> тепловых нагрузок не </w:t>
      </w:r>
      <w:r w:rsidR="00AF53F3">
        <w:rPr>
          <w:sz w:val="24"/>
          <w:szCs w:val="24"/>
        </w:rPr>
        <w:t>прогнозируется</w:t>
      </w:r>
      <w:r w:rsidRPr="00F15184">
        <w:rPr>
          <w:sz w:val="24"/>
          <w:szCs w:val="24"/>
        </w:rPr>
        <w:t xml:space="preserve">. </w:t>
      </w:r>
    </w:p>
    <w:p w14:paraId="20203601" w14:textId="386893B2" w:rsidR="00EE7F8B" w:rsidRDefault="00D24F2E" w:rsidP="00EE7F8B">
      <w:pPr>
        <w:keepNext/>
        <w:widowControl/>
        <w:spacing w:line="360" w:lineRule="auto"/>
        <w:ind w:left="2913" w:right="149" w:hanging="2639"/>
        <w:contextualSpacing/>
        <w:rPr>
          <w:bCs/>
          <w:sz w:val="24"/>
          <w:szCs w:val="24"/>
        </w:rPr>
      </w:pPr>
      <w:bookmarkStart w:id="430" w:name="_bookmark199"/>
      <w:bookmarkEnd w:id="430"/>
      <w:r w:rsidRPr="00EE7F8B">
        <w:rPr>
          <w:bCs/>
          <w:sz w:val="24"/>
          <w:szCs w:val="24"/>
        </w:rPr>
        <w:t>Балансы</w:t>
      </w:r>
      <w:r w:rsidRPr="00EE7F8B">
        <w:rPr>
          <w:bCs/>
          <w:spacing w:val="-6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тепловой</w:t>
      </w:r>
      <w:r w:rsidRPr="00EE7F8B">
        <w:rPr>
          <w:bCs/>
          <w:spacing w:val="-4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энергии</w:t>
      </w:r>
      <w:r w:rsidRPr="00EE7F8B">
        <w:rPr>
          <w:bCs/>
          <w:spacing w:val="-4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(мощности)</w:t>
      </w:r>
      <w:r w:rsidRPr="00EE7F8B">
        <w:rPr>
          <w:bCs/>
          <w:spacing w:val="-5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и</w:t>
      </w:r>
      <w:r w:rsidRPr="00EE7F8B">
        <w:rPr>
          <w:bCs/>
          <w:spacing w:val="-4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перспективной</w:t>
      </w:r>
      <w:r w:rsidRPr="00EE7F8B">
        <w:rPr>
          <w:bCs/>
          <w:spacing w:val="-6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тепловой</w:t>
      </w:r>
      <w:r w:rsidRPr="00EE7F8B">
        <w:rPr>
          <w:bCs/>
          <w:spacing w:val="-4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>нагрузки</w:t>
      </w:r>
      <w:r w:rsidRPr="00EE7F8B">
        <w:rPr>
          <w:bCs/>
          <w:spacing w:val="-4"/>
          <w:sz w:val="24"/>
          <w:szCs w:val="24"/>
        </w:rPr>
        <w:t xml:space="preserve"> </w:t>
      </w:r>
      <w:r w:rsidRPr="00EE7F8B">
        <w:rPr>
          <w:bCs/>
          <w:sz w:val="24"/>
          <w:szCs w:val="24"/>
        </w:rPr>
        <w:t xml:space="preserve">источников тепловой энергии </w:t>
      </w:r>
      <w:r w:rsidR="00F56967" w:rsidRPr="00EE7F8B">
        <w:rPr>
          <w:bCs/>
          <w:sz w:val="24"/>
          <w:szCs w:val="24"/>
        </w:rPr>
        <w:t xml:space="preserve">к 2033 </w:t>
      </w:r>
      <w:r w:rsidR="00EE7F8B" w:rsidRPr="00EE7F8B">
        <w:rPr>
          <w:bCs/>
          <w:sz w:val="24"/>
          <w:szCs w:val="24"/>
        </w:rPr>
        <w:t>году</w:t>
      </w:r>
    </w:p>
    <w:p w14:paraId="3D212FB7" w14:textId="0A326C92" w:rsidR="008431DB" w:rsidRPr="00EE7F8B" w:rsidRDefault="00EE7F8B" w:rsidP="00EE7F8B">
      <w:pPr>
        <w:keepNext/>
        <w:widowControl/>
        <w:spacing w:line="360" w:lineRule="auto"/>
        <w:ind w:left="2913" w:right="149" w:hanging="2639"/>
        <w:contextualSpacing/>
        <w:jc w:val="right"/>
        <w:rPr>
          <w:bCs/>
          <w:sz w:val="24"/>
          <w:szCs w:val="24"/>
        </w:rPr>
      </w:pPr>
      <w:r w:rsidRPr="00EE7F8B">
        <w:rPr>
          <w:bCs/>
          <w:sz w:val="24"/>
          <w:szCs w:val="24"/>
        </w:rPr>
        <w:t>Таблица 4</w:t>
      </w:r>
      <w:r>
        <w:rPr>
          <w:bCs/>
          <w:sz w:val="24"/>
          <w:szCs w:val="24"/>
        </w:rPr>
        <w:t>6</w:t>
      </w:r>
      <w:r w:rsidRPr="00EE7F8B">
        <w:rPr>
          <w:bCs/>
          <w:sz w:val="24"/>
          <w:szCs w:val="24"/>
        </w:rPr>
        <w:t xml:space="preserve"> </w:t>
      </w:r>
    </w:p>
    <w:p w14:paraId="3D304FCE" w14:textId="77777777" w:rsidR="008431DB" w:rsidRPr="00F15184" w:rsidRDefault="008431DB" w:rsidP="00EE7F8B">
      <w:pPr>
        <w:pStyle w:val="a3"/>
        <w:keepNext/>
        <w:widowControl/>
        <w:spacing w:before="7"/>
        <w:contextualSpacing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1700"/>
        <w:gridCol w:w="1276"/>
        <w:gridCol w:w="1276"/>
        <w:gridCol w:w="1276"/>
      </w:tblGrid>
      <w:tr w:rsidR="00F56967" w:rsidRPr="00EE7F8B" w14:paraId="3DA58BE4" w14:textId="77777777" w:rsidTr="00F358A8">
        <w:trPr>
          <w:trHeight w:val="1201"/>
        </w:trPr>
        <w:tc>
          <w:tcPr>
            <w:tcW w:w="4128" w:type="dxa"/>
            <w:vAlign w:val="center"/>
          </w:tcPr>
          <w:p w14:paraId="017260E4" w14:textId="77777777" w:rsidR="00F56967" w:rsidRPr="00EE7F8B" w:rsidRDefault="00F56967" w:rsidP="00EE7F8B">
            <w:pPr>
              <w:pStyle w:val="TableParagraph"/>
              <w:keepNext/>
              <w:widowControl/>
              <w:contextualSpacing/>
            </w:pPr>
            <w:bookmarkStart w:id="431" w:name="_bookmark200"/>
            <w:bookmarkStart w:id="432" w:name="_Toc130231983"/>
            <w:bookmarkEnd w:id="431"/>
            <w:r w:rsidRPr="00EE7F8B">
              <w:rPr>
                <w:spacing w:val="-2"/>
              </w:rPr>
              <w:t>Наименование показателя</w:t>
            </w:r>
          </w:p>
        </w:tc>
        <w:tc>
          <w:tcPr>
            <w:tcW w:w="1700" w:type="dxa"/>
            <w:vAlign w:val="center"/>
          </w:tcPr>
          <w:p w14:paraId="0740055D" w14:textId="77777777" w:rsidR="006C0B1A" w:rsidRDefault="006C0B1A" w:rsidP="00EE7F8B">
            <w:pPr>
              <w:pStyle w:val="TableParagraph"/>
              <w:keepNext/>
              <w:widowControl/>
              <w:contextualSpacing/>
            </w:pPr>
            <w:r>
              <w:t>Центральная</w:t>
            </w:r>
          </w:p>
          <w:p w14:paraId="1BFBB025" w14:textId="0FC15755" w:rsidR="00F56967" w:rsidRPr="00EE7F8B" w:rsidRDefault="00F56967" w:rsidP="00EE7F8B">
            <w:pPr>
              <w:pStyle w:val="TableParagraph"/>
              <w:keepNext/>
              <w:widowControl/>
              <w:contextualSpacing/>
            </w:pPr>
            <w:r w:rsidRPr="00EE7F8B">
              <w:t xml:space="preserve"> п. Артемовский</w:t>
            </w:r>
          </w:p>
        </w:tc>
        <w:tc>
          <w:tcPr>
            <w:tcW w:w="1276" w:type="dxa"/>
            <w:vAlign w:val="center"/>
          </w:tcPr>
          <w:p w14:paraId="730E22CC" w14:textId="77777777" w:rsidR="00F56967" w:rsidRDefault="00F56967" w:rsidP="00EE7F8B">
            <w:pPr>
              <w:pStyle w:val="TableParagraph"/>
              <w:keepNext/>
              <w:widowControl/>
              <w:contextualSpacing/>
            </w:pPr>
            <w:r w:rsidRPr="00EE7F8B">
              <w:t>ГРО п. Артемовский</w:t>
            </w:r>
          </w:p>
          <w:p w14:paraId="21A14074" w14:textId="73943457" w:rsidR="00F358A8" w:rsidRPr="00EE7F8B" w:rsidRDefault="00F358A8" w:rsidP="00EE7F8B">
            <w:pPr>
              <w:pStyle w:val="TableParagraph"/>
              <w:keepNext/>
              <w:widowControl/>
              <w:contextualSpacing/>
            </w:pPr>
            <w:r>
              <w:t>(Резерв)</w:t>
            </w:r>
          </w:p>
        </w:tc>
        <w:tc>
          <w:tcPr>
            <w:tcW w:w="1276" w:type="dxa"/>
            <w:vAlign w:val="center"/>
          </w:tcPr>
          <w:p w14:paraId="19638F13" w14:textId="77777777" w:rsidR="006C0B1A" w:rsidRDefault="00F56967" w:rsidP="00EE7F8B">
            <w:pPr>
              <w:pStyle w:val="TableParagraph"/>
              <w:keepNext/>
              <w:widowControl/>
              <w:contextualSpacing/>
            </w:pPr>
            <w:r w:rsidRPr="00EE7F8B">
              <w:t xml:space="preserve">УКМТ </w:t>
            </w:r>
          </w:p>
          <w:p w14:paraId="42326C48" w14:textId="3E1A7E14" w:rsidR="00F56967" w:rsidRPr="00EE7F8B" w:rsidRDefault="00F56967" w:rsidP="00EE7F8B">
            <w:pPr>
              <w:pStyle w:val="TableParagraph"/>
              <w:keepNext/>
              <w:widowControl/>
              <w:contextualSpacing/>
            </w:pPr>
            <w:r w:rsidRPr="00EE7F8B">
              <w:t xml:space="preserve">п. </w:t>
            </w:r>
            <w:proofErr w:type="spellStart"/>
            <w:r w:rsidRPr="00EE7F8B">
              <w:t>Апрельск</w:t>
            </w:r>
            <w:proofErr w:type="spellEnd"/>
          </w:p>
        </w:tc>
        <w:tc>
          <w:tcPr>
            <w:tcW w:w="1276" w:type="dxa"/>
            <w:vAlign w:val="center"/>
          </w:tcPr>
          <w:p w14:paraId="2370E8F4" w14:textId="77777777" w:rsidR="00F56967" w:rsidRPr="00EE7F8B" w:rsidRDefault="00F56967" w:rsidP="00EE7F8B">
            <w:pPr>
              <w:pStyle w:val="TableParagraph"/>
              <w:keepNext/>
              <w:widowControl/>
              <w:contextualSpacing/>
            </w:pPr>
            <w:r w:rsidRPr="00EE7F8B">
              <w:t>Итого по котельным</w:t>
            </w:r>
          </w:p>
        </w:tc>
      </w:tr>
      <w:tr w:rsidR="00F358A8" w:rsidRPr="00EE7F8B" w14:paraId="752DD6B5" w14:textId="77777777" w:rsidTr="006C0B1A">
        <w:trPr>
          <w:trHeight w:val="72"/>
        </w:trPr>
        <w:tc>
          <w:tcPr>
            <w:tcW w:w="4128" w:type="dxa"/>
            <w:vAlign w:val="center"/>
          </w:tcPr>
          <w:p w14:paraId="12F48CF6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</w:pPr>
            <w:r w:rsidRPr="00EE7F8B">
              <w:rPr>
                <w:spacing w:val="-2"/>
              </w:rPr>
              <w:t>Установленная</w:t>
            </w:r>
            <w:r w:rsidRPr="00EE7F8B">
              <w:t xml:space="preserve"> мощность,</w:t>
            </w:r>
            <w:r w:rsidRPr="00EE7F8B">
              <w:rPr>
                <w:spacing w:val="-8"/>
              </w:rPr>
              <w:t xml:space="preserve"> </w:t>
            </w:r>
            <w:r w:rsidRPr="00EE7F8B">
              <w:rPr>
                <w:spacing w:val="-2"/>
              </w:rPr>
              <w:t>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78C2" w14:textId="520A7D4B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7794" w14:textId="744380B1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3F15" w14:textId="7477D943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EC10" w14:textId="328146DD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6,88</w:t>
            </w:r>
          </w:p>
        </w:tc>
      </w:tr>
      <w:tr w:rsidR="00F358A8" w:rsidRPr="00EE7F8B" w14:paraId="3CCBB0BE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7A92E718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</w:pPr>
            <w:r w:rsidRPr="00EE7F8B">
              <w:rPr>
                <w:spacing w:val="-2"/>
              </w:rPr>
              <w:t>Располагаемая</w:t>
            </w:r>
            <w:r w:rsidRPr="00EE7F8B">
              <w:t xml:space="preserve"> тепловая</w:t>
            </w:r>
            <w:r w:rsidRPr="00EE7F8B">
              <w:rPr>
                <w:spacing w:val="-13"/>
              </w:rPr>
              <w:t xml:space="preserve"> </w:t>
            </w:r>
            <w:r w:rsidRPr="00EE7F8B">
              <w:t xml:space="preserve">мощность, </w:t>
            </w:r>
            <w:r w:rsidRPr="00EE7F8B">
              <w:rPr>
                <w:spacing w:val="-2"/>
              </w:rPr>
              <w:t>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81F8" w14:textId="1BCBF8F4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09D7" w14:textId="3CC5A2A6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97BF5" w14:textId="0F629E88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53C7" w14:textId="23534C61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6,88</w:t>
            </w:r>
          </w:p>
        </w:tc>
      </w:tr>
      <w:tr w:rsidR="00F358A8" w:rsidRPr="00EE7F8B" w14:paraId="585A1FD1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6D482C62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>Подключенная тепловая нагрузка на отопление,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90C2" w14:textId="730C8162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2,361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1E57" w14:textId="602E41FA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0,938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F4D5" w14:textId="1FAF0625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415C" w14:textId="3887DD6A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3,299</w:t>
            </w:r>
          </w:p>
        </w:tc>
      </w:tr>
      <w:tr w:rsidR="00F358A8" w:rsidRPr="00EE7F8B" w14:paraId="398FBBE9" w14:textId="77777777" w:rsidTr="00B271C7">
        <w:trPr>
          <w:trHeight w:val="221"/>
        </w:trPr>
        <w:tc>
          <w:tcPr>
            <w:tcW w:w="4128" w:type="dxa"/>
            <w:vAlign w:val="center"/>
          </w:tcPr>
          <w:p w14:paraId="14837403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 xml:space="preserve">Нагрузка на ГВС </w:t>
            </w:r>
            <w:proofErr w:type="spellStart"/>
            <w:r w:rsidRPr="00EE7F8B">
              <w:rPr>
                <w:spacing w:val="-2"/>
              </w:rPr>
              <w:t>средн</w:t>
            </w:r>
            <w:proofErr w:type="spellEnd"/>
            <w:r w:rsidRPr="00EE7F8B">
              <w:rPr>
                <w:spacing w:val="-2"/>
              </w:rPr>
              <w:t>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5DD3" w14:textId="7898AB1C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2D1D" w14:textId="79A9F89F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739F" w14:textId="7700709D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7C8B" w14:textId="337BA75B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0,054</w:t>
            </w:r>
          </w:p>
        </w:tc>
      </w:tr>
      <w:tr w:rsidR="00F358A8" w:rsidRPr="00EE7F8B" w14:paraId="01A3DDE4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5A28A432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>Нагрузка на ГВС макс,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0819" w14:textId="3138987F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A38A" w14:textId="04255C68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B3A9" w14:textId="1F832D06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1BA9" w14:textId="204E22D0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0,129</w:t>
            </w:r>
          </w:p>
        </w:tc>
      </w:tr>
      <w:tr w:rsidR="00F358A8" w:rsidRPr="00EE7F8B" w14:paraId="0E14BC1F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06842FD9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>Тепловые потери в сетях,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5E45" w14:textId="6A7F044A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3225" w14:textId="64676DFE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0,449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5B567" w14:textId="112D27DD" w:rsidR="00F358A8" w:rsidRPr="009A5B88" w:rsidRDefault="00F358A8" w:rsidP="00F358A8">
            <w:pPr>
              <w:pStyle w:val="TableParagraph"/>
              <w:keepNext/>
              <w:widowControl/>
              <w:contextualSpacing/>
              <w:rPr>
                <w:lang w:val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CF521" w14:textId="32B79AA7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0,84</w:t>
            </w:r>
          </w:p>
        </w:tc>
      </w:tr>
      <w:tr w:rsidR="00F358A8" w:rsidRPr="00EE7F8B" w14:paraId="1557E682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4C81AF87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>Собственные нужды,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A5B6" w14:textId="58AF7CEB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FE86" w14:textId="55ACCC86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387E" w14:textId="684578DC" w:rsidR="00F358A8" w:rsidRPr="009A5B88" w:rsidRDefault="00F358A8" w:rsidP="00F358A8">
            <w:pPr>
              <w:pStyle w:val="TableParagraph"/>
              <w:keepNext/>
              <w:widowControl/>
              <w:contextualSpacing/>
              <w:rPr>
                <w:lang w:val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FD23" w14:textId="7CBAF8AD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0,138</w:t>
            </w:r>
          </w:p>
        </w:tc>
      </w:tr>
      <w:tr w:rsidR="00F358A8" w:rsidRPr="00EE7F8B" w14:paraId="1778013F" w14:textId="77777777" w:rsidTr="006C0B1A">
        <w:trPr>
          <w:trHeight w:val="221"/>
        </w:trPr>
        <w:tc>
          <w:tcPr>
            <w:tcW w:w="4128" w:type="dxa"/>
            <w:vAlign w:val="center"/>
          </w:tcPr>
          <w:p w14:paraId="6832C4F1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rPr>
                <w:spacing w:val="-2"/>
              </w:rPr>
              <w:t>Суммарная подключенная нагрузка с учетом собственных нужд и тепловых потерь, 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48D5" w14:textId="3C0F7A75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2,847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1A2D" w14:textId="124A4CC2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1,484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017E" w14:textId="1675462B" w:rsidR="00F358A8" w:rsidRPr="009A5B88" w:rsidRDefault="00F358A8" w:rsidP="00F358A8">
            <w:pPr>
              <w:pStyle w:val="TableParagraph"/>
              <w:keepNext/>
              <w:widowControl/>
              <w:contextualSpacing/>
              <w:rPr>
                <w:lang w:val="en-US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C341C" w14:textId="3D302A9F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4,331</w:t>
            </w:r>
          </w:p>
        </w:tc>
      </w:tr>
      <w:tr w:rsidR="00F358A8" w:rsidRPr="00EE7F8B" w14:paraId="17119C03" w14:textId="77777777" w:rsidTr="006C0B1A">
        <w:trPr>
          <w:trHeight w:val="460"/>
        </w:trPr>
        <w:tc>
          <w:tcPr>
            <w:tcW w:w="4128" w:type="dxa"/>
            <w:vAlign w:val="center"/>
          </w:tcPr>
          <w:p w14:paraId="71D49704" w14:textId="77777777" w:rsidR="00F358A8" w:rsidRPr="00EE7F8B" w:rsidRDefault="00F358A8" w:rsidP="00F358A8">
            <w:pPr>
              <w:pStyle w:val="TableParagraph"/>
              <w:keepNext/>
              <w:widowControl/>
              <w:contextualSpacing/>
              <w:jc w:val="left"/>
              <w:rPr>
                <w:spacing w:val="-2"/>
              </w:rPr>
            </w:pPr>
            <w:r w:rsidRPr="00EE7F8B">
              <w:t>Тепловая</w:t>
            </w:r>
            <w:r w:rsidRPr="00EE7F8B">
              <w:rPr>
                <w:spacing w:val="-9"/>
              </w:rPr>
              <w:t xml:space="preserve"> </w:t>
            </w:r>
            <w:r w:rsidRPr="00EE7F8B">
              <w:rPr>
                <w:spacing w:val="-2"/>
              </w:rPr>
              <w:t>мощность</w:t>
            </w:r>
            <w:r w:rsidRPr="00EE7F8B">
              <w:t xml:space="preserve"> нетто,</w:t>
            </w:r>
            <w:r w:rsidRPr="00EE7F8B">
              <w:rPr>
                <w:spacing w:val="-8"/>
              </w:rPr>
              <w:t xml:space="preserve"> </w:t>
            </w:r>
            <w:r w:rsidRPr="00EE7F8B">
              <w:rPr>
                <w:spacing w:val="-2"/>
              </w:rPr>
              <w:t>Гкал/</w:t>
            </w:r>
            <w:proofErr w:type="gramStart"/>
            <w:r w:rsidRPr="00EE7F8B">
              <w:rPr>
                <w:spacing w:val="-2"/>
              </w:rPr>
              <w:t>ч</w:t>
            </w:r>
            <w:proofErr w:type="gramEnd"/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5916" w14:textId="5614F9DA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525E" w14:textId="1911955F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D4E3" w14:textId="48F103D2" w:rsidR="00F358A8" w:rsidRPr="009A5B88" w:rsidRDefault="00F358A8" w:rsidP="00F358A8">
            <w:pPr>
              <w:pStyle w:val="TableParagraph"/>
              <w:keepNext/>
              <w:widowControl/>
              <w:contextualSpacing/>
              <w:rPr>
                <w:lang w:val="en-US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E24F" w14:textId="02E904B6" w:rsidR="00F358A8" w:rsidRPr="00EE7F8B" w:rsidRDefault="00F358A8" w:rsidP="00F358A8">
            <w:pPr>
              <w:pStyle w:val="TableParagraph"/>
              <w:keepNext/>
              <w:widowControl/>
              <w:contextualSpacing/>
            </w:pPr>
            <w:r>
              <w:rPr>
                <w:color w:val="000000"/>
              </w:rPr>
              <w:t>6,818</w:t>
            </w:r>
          </w:p>
        </w:tc>
      </w:tr>
    </w:tbl>
    <w:p w14:paraId="6AC9A768" w14:textId="77777777" w:rsidR="00AB15D1" w:rsidRDefault="00AB15D1" w:rsidP="00AB15D1">
      <w:pPr>
        <w:pStyle w:val="110"/>
        <w:keepNext/>
        <w:widowControl/>
        <w:spacing w:before="0" w:line="360" w:lineRule="auto"/>
        <w:ind w:left="0"/>
        <w:contextualSpacing/>
        <w:rPr>
          <w:noProof/>
          <w:lang w:eastAsia="ru-RU"/>
        </w:rPr>
      </w:pPr>
      <w:bookmarkStart w:id="433" w:name="_Toc153287939"/>
    </w:p>
    <w:p w14:paraId="637B971F" w14:textId="73E9C8CF" w:rsidR="008431DB" w:rsidRPr="00F15184" w:rsidRDefault="00F45AA9" w:rsidP="00AB15D1">
      <w:pPr>
        <w:pStyle w:val="110"/>
        <w:keepNext/>
        <w:widowControl/>
        <w:spacing w:before="0" w:line="360" w:lineRule="auto"/>
        <w:ind w:left="0"/>
        <w:contextualSpacing/>
      </w:pPr>
      <w:r w:rsidRPr="00F15184">
        <w:rPr>
          <w:noProof/>
          <w:lang w:eastAsia="ru-RU"/>
        </w:rPr>
        <w:t>4.2</w:t>
      </w:r>
      <w:r w:rsidR="00AB15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Гидравлический</w:t>
      </w:r>
      <w:r w:rsidR="00D24F2E" w:rsidRPr="00F15184">
        <w:rPr>
          <w:spacing w:val="-6"/>
        </w:rPr>
        <w:t xml:space="preserve"> </w:t>
      </w:r>
      <w:r w:rsidR="00D24F2E" w:rsidRPr="00F15184">
        <w:t>расчёт</w:t>
      </w:r>
      <w:r w:rsidR="00D24F2E" w:rsidRPr="00F15184">
        <w:rPr>
          <w:spacing w:val="-5"/>
        </w:rPr>
        <w:t xml:space="preserve"> </w:t>
      </w:r>
      <w:r w:rsidR="00D24F2E" w:rsidRPr="00F15184">
        <w:t>передачи</w:t>
      </w:r>
      <w:r w:rsidR="00D24F2E" w:rsidRPr="00F15184">
        <w:rPr>
          <w:spacing w:val="-8"/>
        </w:rPr>
        <w:t xml:space="preserve"> </w:t>
      </w:r>
      <w:r w:rsidR="00D24F2E" w:rsidRPr="00F15184">
        <w:t>теплоносителя</w:t>
      </w:r>
      <w:r w:rsidR="00D24F2E" w:rsidRPr="00F15184">
        <w:rPr>
          <w:spacing w:val="-7"/>
        </w:rPr>
        <w:t xml:space="preserve"> </w:t>
      </w:r>
      <w:r w:rsidR="00D24F2E" w:rsidRPr="00F15184">
        <w:t>для</w:t>
      </w:r>
      <w:r w:rsidR="00D24F2E" w:rsidRPr="00F15184">
        <w:rPr>
          <w:spacing w:val="-9"/>
        </w:rPr>
        <w:t xml:space="preserve"> </w:t>
      </w:r>
      <w:r w:rsidR="00D24F2E" w:rsidRPr="00F15184">
        <w:t>каждого</w:t>
      </w:r>
      <w:r w:rsidR="00D24F2E" w:rsidRPr="00F15184">
        <w:rPr>
          <w:spacing w:val="-6"/>
        </w:rPr>
        <w:t xml:space="preserve"> </w:t>
      </w:r>
      <w:r w:rsidR="00D24F2E" w:rsidRPr="00F15184">
        <w:t>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присоединённых к тепловой сети от каждого источника тепловой энергии</w:t>
      </w:r>
      <w:bookmarkEnd w:id="432"/>
      <w:bookmarkEnd w:id="433"/>
    </w:p>
    <w:p w14:paraId="17617261" w14:textId="77777777" w:rsidR="008431DB" w:rsidRPr="00F15184" w:rsidRDefault="00F56967" w:rsidP="006C0B1A">
      <w:pPr>
        <w:pStyle w:val="a3"/>
        <w:spacing w:line="360" w:lineRule="auto"/>
        <w:ind w:firstLine="707"/>
        <w:jc w:val="both"/>
      </w:pPr>
      <w:r w:rsidRPr="00F15184">
        <w:t>Гидравлический расчет передачи теплоносителя для каждого магистрального вывода с целью определения возможности (невозможности) обеспечения тепловой энергией существующих и перспективных потребителей, присоединенных к тепловой сети от каждого магистрального вывода, не производится, так как, на котельных прирост присоединённой тепловой нагрузки не ожидается.</w:t>
      </w:r>
    </w:p>
    <w:p w14:paraId="017BCFCF" w14:textId="16D50614" w:rsidR="008431DB" w:rsidRPr="00F15184" w:rsidRDefault="00F45AA9" w:rsidP="00AB15D1">
      <w:pPr>
        <w:pStyle w:val="110"/>
        <w:spacing w:before="0" w:line="360" w:lineRule="auto"/>
        <w:ind w:right="112"/>
      </w:pPr>
      <w:bookmarkStart w:id="434" w:name="_bookmark201"/>
      <w:bookmarkStart w:id="435" w:name="_bookmark205"/>
      <w:bookmarkStart w:id="436" w:name="_bookmark213"/>
      <w:bookmarkStart w:id="437" w:name="_Toc130231984"/>
      <w:bookmarkStart w:id="438" w:name="_Toc153287940"/>
      <w:bookmarkEnd w:id="434"/>
      <w:bookmarkEnd w:id="435"/>
      <w:bookmarkEnd w:id="436"/>
      <w:r w:rsidRPr="00F15184">
        <w:rPr>
          <w:noProof/>
          <w:lang w:eastAsia="ru-RU"/>
        </w:rPr>
        <w:t>4.3</w:t>
      </w:r>
      <w:r w:rsidR="00AB15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Выводы о резервах (дефицитах) существующей системы теплоснабжения при обеспечении перспективной тепловой нагрузки потребителей</w:t>
      </w:r>
      <w:bookmarkEnd w:id="437"/>
      <w:bookmarkEnd w:id="438"/>
    </w:p>
    <w:p w14:paraId="05DFE77C" w14:textId="77777777" w:rsidR="008431DB" w:rsidRPr="00F15184" w:rsidRDefault="00F56967" w:rsidP="006C0B1A">
      <w:pPr>
        <w:pStyle w:val="a3"/>
        <w:spacing w:line="360" w:lineRule="auto"/>
        <w:ind w:left="118" w:right="103" w:firstLine="707"/>
        <w:jc w:val="both"/>
      </w:pPr>
      <w:r w:rsidRPr="00F15184">
        <w:t>Все источники централизованного теплоснабжения на протяжении расчетного периода до 2033 г. имеют достаточный резерв тепловой мощности.</w:t>
      </w:r>
      <w:r w:rsidR="00D24F2E" w:rsidRPr="00F15184">
        <w:t xml:space="preserve"> </w:t>
      </w:r>
    </w:p>
    <w:p w14:paraId="5B4F3253" w14:textId="0556F460" w:rsidR="008431DB" w:rsidRPr="00F15184" w:rsidRDefault="00F45AA9" w:rsidP="00AB15D1">
      <w:pPr>
        <w:pStyle w:val="110"/>
        <w:spacing w:before="0" w:line="360" w:lineRule="auto"/>
        <w:ind w:right="108"/>
      </w:pPr>
      <w:bookmarkStart w:id="439" w:name="_bookmark214"/>
      <w:bookmarkStart w:id="440" w:name="_Toc130231985"/>
      <w:bookmarkStart w:id="441" w:name="_Toc153287941"/>
      <w:bookmarkEnd w:id="439"/>
      <w:r w:rsidRPr="00F15184">
        <w:rPr>
          <w:noProof/>
          <w:lang w:eastAsia="ru-RU"/>
        </w:rPr>
        <w:t>4.4</w:t>
      </w:r>
      <w:r w:rsidR="00AB15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существующих и перспективных балансов тепловой мощности</w:t>
      </w:r>
      <w:r w:rsidR="00D24F2E" w:rsidRPr="00F15184">
        <w:rPr>
          <w:spacing w:val="-1"/>
        </w:rPr>
        <w:t xml:space="preserve"> </w:t>
      </w:r>
      <w:r w:rsidR="00D24F2E" w:rsidRPr="00F15184">
        <w:t>источников</w:t>
      </w:r>
      <w:r w:rsidR="00D24F2E" w:rsidRPr="00F15184">
        <w:rPr>
          <w:spacing w:val="-4"/>
        </w:rPr>
        <w:t xml:space="preserve"> </w:t>
      </w:r>
      <w:r w:rsidR="00D24F2E" w:rsidRPr="00F15184">
        <w:t>тепловой</w:t>
      </w:r>
      <w:r w:rsidR="00D24F2E" w:rsidRPr="00F15184">
        <w:rPr>
          <w:spacing w:val="-1"/>
        </w:rPr>
        <w:t xml:space="preserve"> </w:t>
      </w:r>
      <w:r w:rsidR="00D24F2E" w:rsidRPr="00F15184">
        <w:t>энергии</w:t>
      </w:r>
      <w:r w:rsidR="00D24F2E" w:rsidRPr="00F15184">
        <w:rPr>
          <w:spacing w:val="-1"/>
        </w:rPr>
        <w:t xml:space="preserve"> </w:t>
      </w:r>
      <w:r w:rsidR="00D24F2E" w:rsidRPr="00F15184">
        <w:t>и</w:t>
      </w:r>
      <w:r w:rsidR="00D24F2E" w:rsidRPr="00F15184">
        <w:rPr>
          <w:spacing w:val="-3"/>
        </w:rPr>
        <w:t xml:space="preserve"> </w:t>
      </w:r>
      <w:r w:rsidR="00D24F2E" w:rsidRPr="00F15184">
        <w:t>тепловой</w:t>
      </w:r>
      <w:r w:rsidR="00D24F2E" w:rsidRPr="00F15184">
        <w:rPr>
          <w:spacing w:val="-1"/>
        </w:rPr>
        <w:t xml:space="preserve"> </w:t>
      </w:r>
      <w:r w:rsidR="00D24F2E" w:rsidRPr="00F15184">
        <w:t>нагрузки потребителей</w:t>
      </w:r>
      <w:r w:rsidR="00D24F2E" w:rsidRPr="00F15184">
        <w:rPr>
          <w:spacing w:val="-1"/>
        </w:rPr>
        <w:t xml:space="preserve"> </w:t>
      </w:r>
      <w:r w:rsidR="00D24F2E" w:rsidRPr="00F15184">
        <w:t>для</w:t>
      </w:r>
      <w:r w:rsidR="00D24F2E" w:rsidRPr="00F15184">
        <w:rPr>
          <w:spacing w:val="-2"/>
        </w:rPr>
        <w:t xml:space="preserve"> </w:t>
      </w:r>
      <w:r w:rsidR="00D24F2E" w:rsidRPr="00F15184">
        <w:t xml:space="preserve">каждой системы теплоснабжения за период, предшествующий актуализации схемы </w:t>
      </w:r>
      <w:r w:rsidR="00D24F2E" w:rsidRPr="00F15184">
        <w:rPr>
          <w:spacing w:val="-2"/>
        </w:rPr>
        <w:t>теплоснабжения</w:t>
      </w:r>
      <w:bookmarkEnd w:id="440"/>
      <w:bookmarkEnd w:id="441"/>
    </w:p>
    <w:p w14:paraId="084A80E2" w14:textId="7C22957F" w:rsidR="00B9704D" w:rsidRPr="00F15184" w:rsidRDefault="00D24F2E" w:rsidP="006C0B1A">
      <w:pPr>
        <w:pStyle w:val="a3"/>
        <w:spacing w:line="360" w:lineRule="auto"/>
        <w:ind w:left="118" w:right="103" w:firstLine="707"/>
        <w:jc w:val="both"/>
      </w:pPr>
      <w:r w:rsidRPr="00F15184">
        <w:t xml:space="preserve">В </w:t>
      </w:r>
      <w:r w:rsidR="00B848BC">
        <w:t xml:space="preserve">актуализированной </w:t>
      </w:r>
      <w:r w:rsidRPr="00F15184">
        <w:t>схеме теплоснабжения 202</w:t>
      </w:r>
      <w:r w:rsidR="006C0B1A">
        <w:t>6</w:t>
      </w:r>
      <w:r w:rsidRPr="00F15184">
        <w:t xml:space="preserve"> года</w:t>
      </w:r>
      <w:r w:rsidR="00B9704D" w:rsidRPr="00F15184">
        <w:t>,</w:t>
      </w:r>
      <w:r w:rsidRPr="00F15184">
        <w:t xml:space="preserve"> </w:t>
      </w:r>
      <w:r w:rsidR="00772D56" w:rsidRPr="00F15184">
        <w:t>по сравнению с предыдущей</w:t>
      </w:r>
      <w:r w:rsidR="00B9704D" w:rsidRPr="00F15184">
        <w:t xml:space="preserve"> </w:t>
      </w:r>
      <w:r w:rsidR="006C0B1A" w:rsidRPr="006C0B1A">
        <w:t>актуализаци</w:t>
      </w:r>
      <w:r w:rsidR="006C0B1A">
        <w:t>ей</w:t>
      </w:r>
      <w:r w:rsidR="006C0B1A" w:rsidRPr="006C0B1A">
        <w:t xml:space="preserve"> </w:t>
      </w:r>
      <w:r w:rsidR="00B9704D" w:rsidRPr="00F15184">
        <w:t>схем</w:t>
      </w:r>
      <w:r w:rsidR="006C0B1A">
        <w:t>ы</w:t>
      </w:r>
      <w:r w:rsidR="00B9704D" w:rsidRPr="00F15184">
        <w:t xml:space="preserve"> теплоснабжения, </w:t>
      </w:r>
      <w:r w:rsidR="006C0B1A">
        <w:t>скорректированы</w:t>
      </w:r>
      <w:r w:rsidRPr="00F15184">
        <w:t xml:space="preserve"> базовые </w:t>
      </w:r>
      <w:r w:rsidR="00B9704D" w:rsidRPr="00F15184">
        <w:t xml:space="preserve">и перспективные </w:t>
      </w:r>
      <w:r w:rsidRPr="00F15184">
        <w:t>значения балансов тепловой мощности и тепловой нагрузки потребителей</w:t>
      </w:r>
      <w:r w:rsidR="006C0B1A">
        <w:t xml:space="preserve"> с учетом изменения установленной мощности котельной «</w:t>
      </w:r>
      <w:proofErr w:type="gramStart"/>
      <w:r w:rsidR="006C0B1A">
        <w:t>Центральная</w:t>
      </w:r>
      <w:proofErr w:type="gramEnd"/>
      <w:r w:rsidR="006C0B1A">
        <w:t>» в п. Артемовский</w:t>
      </w:r>
      <w:r w:rsidRPr="00F15184">
        <w:t xml:space="preserve">. </w:t>
      </w:r>
    </w:p>
    <w:p w14:paraId="2D3F12B4" w14:textId="77777777" w:rsidR="00B9704D" w:rsidRPr="00F15184" w:rsidRDefault="00B9704D" w:rsidP="006C0B1A">
      <w:pPr>
        <w:pStyle w:val="a3"/>
        <w:spacing w:line="360" w:lineRule="auto"/>
        <w:ind w:left="118" w:right="103" w:firstLine="707"/>
        <w:jc w:val="both"/>
      </w:pPr>
    </w:p>
    <w:p w14:paraId="67BD4A7F" w14:textId="77777777" w:rsidR="008431DB" w:rsidRPr="00F15184" w:rsidRDefault="008431DB" w:rsidP="006C0B1A">
      <w:pPr>
        <w:pStyle w:val="a3"/>
        <w:spacing w:line="360" w:lineRule="auto"/>
        <w:ind w:left="118" w:right="103" w:firstLine="707"/>
        <w:jc w:val="both"/>
      </w:pPr>
    </w:p>
    <w:p w14:paraId="63DFD26F" w14:textId="77777777" w:rsidR="008431DB" w:rsidRPr="00F15184" w:rsidRDefault="008431DB" w:rsidP="006C0B1A">
      <w:pPr>
        <w:spacing w:line="360" w:lineRule="auto"/>
        <w:jc w:val="both"/>
        <w:sectPr w:rsidR="008431DB" w:rsidRPr="00F15184">
          <w:footerReference w:type="default" r:id="rId34"/>
          <w:pgSz w:w="11910" w:h="16840"/>
          <w:pgMar w:top="1040" w:right="740" w:bottom="940" w:left="1300" w:header="0" w:footer="758" w:gutter="0"/>
          <w:cols w:space="720"/>
        </w:sectPr>
      </w:pPr>
    </w:p>
    <w:p w14:paraId="1C98E689" w14:textId="57C118E7" w:rsidR="008431DB" w:rsidRPr="00AB15D1" w:rsidRDefault="00AB15D1" w:rsidP="00AB15D1">
      <w:pPr>
        <w:pStyle w:val="110"/>
        <w:spacing w:before="0" w:line="360" w:lineRule="auto"/>
        <w:ind w:left="0"/>
        <w:jc w:val="center"/>
      </w:pPr>
      <w:bookmarkStart w:id="442" w:name="_bookmark215"/>
      <w:bookmarkStart w:id="443" w:name="_Toc130231986"/>
      <w:bookmarkStart w:id="444" w:name="_Toc153287942"/>
      <w:bookmarkEnd w:id="442"/>
      <w:r w:rsidRPr="00AB15D1">
        <w:lastRenderedPageBreak/>
        <w:t>ГЛАВА</w:t>
      </w:r>
      <w:r w:rsidRPr="00AB15D1">
        <w:rPr>
          <w:spacing w:val="-6"/>
        </w:rPr>
        <w:t xml:space="preserve"> </w:t>
      </w:r>
      <w:r w:rsidRPr="00AB15D1">
        <w:t>5.</w:t>
      </w:r>
      <w:r w:rsidRPr="00AB15D1">
        <w:rPr>
          <w:spacing w:val="4"/>
        </w:rPr>
        <w:t xml:space="preserve"> </w:t>
      </w:r>
      <w:r w:rsidRPr="00AB15D1">
        <w:t>МАСТЕР-ПЛАН</w:t>
      </w:r>
      <w:r w:rsidRPr="00AB15D1">
        <w:rPr>
          <w:spacing w:val="-4"/>
        </w:rPr>
        <w:t xml:space="preserve"> </w:t>
      </w:r>
      <w:r w:rsidRPr="00AB15D1">
        <w:t>РАЗВИТИЯ</w:t>
      </w:r>
      <w:r w:rsidRPr="00AB15D1">
        <w:rPr>
          <w:spacing w:val="-3"/>
        </w:rPr>
        <w:t xml:space="preserve"> </w:t>
      </w:r>
      <w:r w:rsidRPr="00AB15D1">
        <w:t>СИСТЕМ</w:t>
      </w:r>
      <w:r w:rsidRPr="00AB15D1">
        <w:rPr>
          <w:spacing w:val="-4"/>
        </w:rPr>
        <w:t xml:space="preserve"> </w:t>
      </w:r>
      <w:r w:rsidRPr="00AB15D1">
        <w:t>ТЕПЛОСНАБЖЕНИЯ</w:t>
      </w:r>
      <w:r w:rsidRPr="00AB15D1">
        <w:rPr>
          <w:spacing w:val="-2"/>
        </w:rPr>
        <w:t xml:space="preserve"> ПОСЕЛЕНИЯ</w:t>
      </w:r>
      <w:bookmarkEnd w:id="443"/>
      <w:bookmarkEnd w:id="444"/>
    </w:p>
    <w:p w14:paraId="30D0D310" w14:textId="77777777" w:rsidR="008431DB" w:rsidRPr="00F15184" w:rsidRDefault="00F45AA9" w:rsidP="00AB15D1">
      <w:pPr>
        <w:pStyle w:val="110"/>
        <w:spacing w:before="0" w:line="360" w:lineRule="auto"/>
        <w:ind w:right="106"/>
      </w:pPr>
      <w:bookmarkStart w:id="445" w:name="_bookmark216"/>
      <w:bookmarkStart w:id="446" w:name="_Toc130231987"/>
      <w:bookmarkStart w:id="447" w:name="_Toc153287943"/>
      <w:bookmarkEnd w:id="445"/>
      <w:r w:rsidRPr="00F15184">
        <w:rPr>
          <w:noProof/>
          <w:lang w:eastAsia="ru-RU"/>
        </w:rPr>
        <w:t xml:space="preserve">5.1 </w:t>
      </w:r>
      <w:r w:rsidR="00D24F2E" w:rsidRPr="00F15184">
        <w:t>Описание вариантов (не менее двух) перспективного развития систем теплоснабжения поселения (в случае их изменения относительно ранее принятого варианта развития систем теплоснабжения в утверждённой в установленном порядке схеме теплоснабжения)</w:t>
      </w:r>
      <w:bookmarkEnd w:id="446"/>
      <w:bookmarkEnd w:id="447"/>
    </w:p>
    <w:p w14:paraId="563DD69E" w14:textId="77777777" w:rsidR="00772D56" w:rsidRPr="00F15184" w:rsidRDefault="00772D56" w:rsidP="00B848BC">
      <w:pPr>
        <w:pStyle w:val="a3"/>
        <w:spacing w:line="360" w:lineRule="auto"/>
        <w:ind w:left="119" w:right="108" w:firstLine="709"/>
        <w:jc w:val="both"/>
      </w:pPr>
      <w:r w:rsidRPr="00F15184">
        <w:t>Из проведенного анализа, можно сделать вывод, что на период до 2033 года на территории Артемовского муниципального образования не планируются приросты жилищных и промышленных фондов, относящихся к уже существующим действующим источникам тепловой энергии.</w:t>
      </w:r>
    </w:p>
    <w:p w14:paraId="1D5F4205" w14:textId="77777777" w:rsidR="00772D56" w:rsidRPr="00F15184" w:rsidRDefault="00772D56" w:rsidP="00B848BC">
      <w:pPr>
        <w:pStyle w:val="a3"/>
        <w:spacing w:line="360" w:lineRule="auto"/>
        <w:ind w:left="119" w:right="108" w:firstLine="709"/>
        <w:jc w:val="both"/>
      </w:pPr>
      <w:r w:rsidRPr="00F15184">
        <w:t>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оборудования, а также ремонта и замены тепловых сетей. Это позволит снизить количество аварий, довести до нормативных потери тепла при эксплуатации тепловых сетей.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энергии, детального анализа потребления энергоресурсов организациями, финансируемыми из местного бюджета, выявления и устранения очагов нерационального использования энергоресурсов.</w:t>
      </w:r>
    </w:p>
    <w:p w14:paraId="6A746C64" w14:textId="77777777" w:rsidR="00772D56" w:rsidRPr="00F15184" w:rsidRDefault="00772D56" w:rsidP="00B848BC">
      <w:pPr>
        <w:pStyle w:val="a3"/>
        <w:spacing w:line="360" w:lineRule="auto"/>
        <w:ind w:left="119" w:right="108" w:firstLine="709"/>
        <w:jc w:val="both"/>
      </w:pPr>
      <w:r w:rsidRPr="00F15184">
        <w:t>В настоящее время централизованным теплоснабжением охвачены социальные учреждения и жилой фонд. Следует отметить, что повышение уровня централизации приводит к росту тепловых потерь при транспортировке теплоносителя. Подключение мелких потребителей к централизованному теплоснабжению неоправданно в виду значительных капитальных затрат на строительство тепловых сетей. Плотность индивидуальной и малоэтажной застройки мала, что приводит к необходимости строительства тепловых сетей малых диаметров, но большой протяженности. По указанным причинам котельные оказываются неконкурентоспособными по сравнению с автономными источниками. Строительство автономных котельных особенно актуально в районах, удаленных от централизованных источников теплоснабжения, а также в местах с неудовлетворительными гидравлическими режимами теплосетей.</w:t>
      </w:r>
    </w:p>
    <w:p w14:paraId="0F6F2979" w14:textId="77777777" w:rsidR="00772D56" w:rsidRPr="00F15184" w:rsidRDefault="00772D56" w:rsidP="00B848BC">
      <w:pPr>
        <w:pStyle w:val="a3"/>
        <w:spacing w:line="360" w:lineRule="auto"/>
        <w:ind w:left="119" w:right="108" w:firstLine="709"/>
        <w:jc w:val="both"/>
      </w:pPr>
      <w:proofErr w:type="gramStart"/>
      <w:r w:rsidRPr="00F15184">
        <w:t>Реальными преимуществами локальных котельных, оснащенных современным оборудованием, перед системой центрального отопления являются: значительное снижение потребления топлива, возможность автоматического регулирования подачи тепла в зависимости от погоды или по времени (например, ночью, снижая температуру здания, а днем, повышая ее до необходимого уровня), возможность регулирования подачи тепла в различные помещения здания, исключение перебоев в обеспечении горячей водой, связанных с ежегодным ремонтом тепловых сетей.</w:t>
      </w:r>
      <w:proofErr w:type="gramEnd"/>
    </w:p>
    <w:p w14:paraId="3696C513" w14:textId="1235305D" w:rsidR="00772D56" w:rsidRPr="00F15184" w:rsidRDefault="00772D56" w:rsidP="00B848BC">
      <w:pPr>
        <w:pStyle w:val="a3"/>
        <w:spacing w:line="360" w:lineRule="auto"/>
        <w:ind w:left="119" w:right="108" w:firstLine="709"/>
        <w:jc w:val="both"/>
      </w:pPr>
      <w:r w:rsidRPr="00F15184">
        <w:lastRenderedPageBreak/>
        <w:t>В связи с чем, в дальнейшем, тепло</w:t>
      </w:r>
      <w:r w:rsidR="00B848BC">
        <w:t>снабжение</w:t>
      </w:r>
      <w:r w:rsidRPr="00F15184">
        <w:t xml:space="preserve"> малоэтажной индивидуальной застройки муниципального образования предполагается осуществлять </w:t>
      </w:r>
      <w:proofErr w:type="spellStart"/>
      <w:r w:rsidRPr="00F15184">
        <w:t>децентрализованно</w:t>
      </w:r>
      <w:proofErr w:type="spellEnd"/>
      <w:r w:rsidRPr="00F15184">
        <w:t xml:space="preserve">, от </w:t>
      </w:r>
      <w:proofErr w:type="gramStart"/>
      <w:r w:rsidRPr="00F15184">
        <w:t>автономных</w:t>
      </w:r>
      <w:proofErr w:type="gramEnd"/>
      <w:r w:rsidRPr="00F15184">
        <w:t xml:space="preserve"> (индивидуальных) </w:t>
      </w:r>
      <w:proofErr w:type="spellStart"/>
      <w:r w:rsidRPr="00F15184">
        <w:t>теплогенераторов</w:t>
      </w:r>
      <w:proofErr w:type="spellEnd"/>
      <w:r w:rsidRPr="00F15184">
        <w:t xml:space="preserve">. </w:t>
      </w:r>
    </w:p>
    <w:p w14:paraId="68B09D80" w14:textId="77777777" w:rsidR="008431DB" w:rsidRPr="00F15184" w:rsidRDefault="00F45AA9" w:rsidP="00AB15D1">
      <w:pPr>
        <w:pStyle w:val="110"/>
        <w:spacing w:before="0" w:line="360" w:lineRule="auto"/>
        <w:ind w:left="0" w:right="110"/>
      </w:pPr>
      <w:bookmarkStart w:id="448" w:name="_bookmark217"/>
      <w:bookmarkStart w:id="449" w:name="_Toc130231988"/>
      <w:bookmarkStart w:id="450" w:name="_Toc153287944"/>
      <w:bookmarkEnd w:id="448"/>
      <w:r w:rsidRPr="00F15184">
        <w:rPr>
          <w:noProof/>
          <w:lang w:eastAsia="ru-RU"/>
        </w:rPr>
        <w:t xml:space="preserve">5.2 </w:t>
      </w:r>
      <w:r w:rsidR="00D24F2E" w:rsidRPr="00F15184">
        <w:t xml:space="preserve">Технико-экономическое сравнение </w:t>
      </w:r>
      <w:proofErr w:type="gramStart"/>
      <w:r w:rsidR="00D24F2E" w:rsidRPr="00F15184">
        <w:t>вариантов перспективного развития систем теплоснабжения поселения</w:t>
      </w:r>
      <w:bookmarkEnd w:id="449"/>
      <w:bookmarkEnd w:id="450"/>
      <w:proofErr w:type="gramEnd"/>
    </w:p>
    <w:p w14:paraId="5A97148F" w14:textId="1157EB6C" w:rsidR="004F5FE2" w:rsidRPr="00F15184" w:rsidRDefault="00772D56" w:rsidP="00B848BC">
      <w:pPr>
        <w:pStyle w:val="a3"/>
        <w:spacing w:line="360" w:lineRule="auto"/>
        <w:ind w:left="142" w:firstLine="684"/>
        <w:jc w:val="both"/>
      </w:pPr>
      <w:r w:rsidRPr="00F15184">
        <w:t xml:space="preserve">Схемой теплоснабжения рассматривается единственный вариант перспективного развития системы теплоснабжения Артемовского муниципального образования с </w:t>
      </w:r>
      <w:r w:rsidR="00B848BC">
        <w:t xml:space="preserve">возможным </w:t>
      </w:r>
      <w:r w:rsidRPr="00F15184">
        <w:t>подключением перспективных потребителей к централизованной системе теплоснабжения, а также с применением индивидуального отопления.</w:t>
      </w:r>
    </w:p>
    <w:p w14:paraId="0D330306" w14:textId="77777777" w:rsidR="008431DB" w:rsidRPr="00F15184" w:rsidRDefault="00F45AA9" w:rsidP="00AB15D1">
      <w:pPr>
        <w:pStyle w:val="110"/>
        <w:spacing w:before="0" w:line="360" w:lineRule="auto"/>
        <w:ind w:left="0" w:right="108"/>
      </w:pPr>
      <w:bookmarkStart w:id="451" w:name="_bookmark219"/>
      <w:bookmarkStart w:id="452" w:name="_Toc130231989"/>
      <w:bookmarkStart w:id="453" w:name="_Toc153287945"/>
      <w:bookmarkEnd w:id="451"/>
      <w:r w:rsidRPr="00F15184">
        <w:rPr>
          <w:noProof/>
          <w:lang w:eastAsia="ru-RU"/>
        </w:rPr>
        <w:t xml:space="preserve">5.3 </w:t>
      </w:r>
      <w:r w:rsidR="00D24F2E" w:rsidRPr="00F15184">
        <w:t xml:space="preserve">Обоснование </w:t>
      </w:r>
      <w:proofErr w:type="gramStart"/>
      <w:r w:rsidR="00D24F2E" w:rsidRPr="00F15184">
        <w:t>выбора приоритетного варианта перспективного развития систем</w:t>
      </w:r>
      <w:r w:rsidR="00D24F2E" w:rsidRPr="00F15184">
        <w:rPr>
          <w:spacing w:val="-10"/>
        </w:rPr>
        <w:t xml:space="preserve"> </w:t>
      </w:r>
      <w:r w:rsidR="00D24F2E" w:rsidRPr="00F15184">
        <w:t>теплоснабжения</w:t>
      </w:r>
      <w:proofErr w:type="gramEnd"/>
      <w:r w:rsidR="00D24F2E" w:rsidRPr="00F15184">
        <w:rPr>
          <w:spacing w:val="-7"/>
        </w:rPr>
        <w:t xml:space="preserve"> </w:t>
      </w:r>
      <w:r w:rsidR="00D24F2E" w:rsidRPr="00F15184">
        <w:t>поселения,</w:t>
      </w:r>
      <w:r w:rsidR="00D24F2E" w:rsidRPr="00F15184">
        <w:rPr>
          <w:spacing w:val="-10"/>
        </w:rPr>
        <w:t xml:space="preserve"> </w:t>
      </w:r>
      <w:r w:rsidR="00D24F2E" w:rsidRPr="00F15184">
        <w:t>городского</w:t>
      </w:r>
      <w:r w:rsidR="00D24F2E" w:rsidRPr="00F15184">
        <w:rPr>
          <w:spacing w:val="-9"/>
        </w:rPr>
        <w:t xml:space="preserve"> </w:t>
      </w:r>
      <w:r w:rsidR="00D24F2E" w:rsidRPr="00F15184">
        <w:t>округа,</w:t>
      </w:r>
      <w:r w:rsidR="00D24F2E" w:rsidRPr="00F15184">
        <w:rPr>
          <w:spacing w:val="-9"/>
        </w:rPr>
        <w:t xml:space="preserve"> </w:t>
      </w:r>
      <w:r w:rsidR="00D24F2E" w:rsidRPr="00F15184">
        <w:t>города</w:t>
      </w:r>
      <w:r w:rsidR="00D24F2E" w:rsidRPr="00F15184">
        <w:rPr>
          <w:spacing w:val="-9"/>
        </w:rPr>
        <w:t xml:space="preserve"> </w:t>
      </w:r>
      <w:r w:rsidR="00D24F2E" w:rsidRPr="00F15184">
        <w:t>федерального</w:t>
      </w:r>
      <w:r w:rsidR="00D24F2E" w:rsidRPr="00F15184">
        <w:rPr>
          <w:spacing w:val="-9"/>
        </w:rPr>
        <w:t xml:space="preserve"> </w:t>
      </w:r>
      <w:r w:rsidR="00D24F2E" w:rsidRPr="00F15184">
        <w:t>значения</w:t>
      </w:r>
      <w:r w:rsidR="00D24F2E" w:rsidRPr="00F15184">
        <w:rPr>
          <w:spacing w:val="-10"/>
        </w:rPr>
        <w:t xml:space="preserve"> </w:t>
      </w:r>
      <w:r w:rsidR="00D24F2E" w:rsidRPr="00F15184">
        <w:t>на основе анализа ценовых (тарифных) последствий для потребителей</w:t>
      </w:r>
      <w:bookmarkEnd w:id="452"/>
      <w:bookmarkEnd w:id="453"/>
    </w:p>
    <w:p w14:paraId="7907A497" w14:textId="77777777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proofErr w:type="gramStart"/>
      <w:r w:rsidRPr="00F15184">
        <w:t xml:space="preserve">Исходя из особенностей социально-экономического развития муниципального </w:t>
      </w:r>
      <w:r w:rsidR="00BA398A" w:rsidRPr="00F15184">
        <w:t>образования</w:t>
      </w:r>
      <w:r w:rsidRPr="00F15184">
        <w:t>, на расчетный срок до 20</w:t>
      </w:r>
      <w:r w:rsidR="00BA398A" w:rsidRPr="00F15184">
        <w:t>3</w:t>
      </w:r>
      <w:r w:rsidRPr="00F15184">
        <w:t>3 года осуществление централизованного теплоснабжения от существующих теплоисточников планируется для организаций социального сектора и жилой застройки.</w:t>
      </w:r>
      <w:proofErr w:type="gramEnd"/>
    </w:p>
    <w:p w14:paraId="35422387" w14:textId="77777777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r w:rsidRPr="00F15184">
        <w:t xml:space="preserve">Решение вопросов, связанных с теплоснабжением проектов, реализуемых на территории </w:t>
      </w:r>
      <w:r w:rsidR="00BA398A" w:rsidRPr="00F15184">
        <w:t>Артемовского муниципального образования</w:t>
      </w:r>
      <w:r w:rsidRPr="00F15184">
        <w:t xml:space="preserve">, в каждом конкретном случае будет согласовываться с планами развития </w:t>
      </w:r>
      <w:r w:rsidR="00BA398A" w:rsidRPr="00F15184">
        <w:t>муниципального образования</w:t>
      </w:r>
      <w:r w:rsidRPr="00F15184">
        <w:t xml:space="preserve"> и с возможностями организаций, вырабатывающих и отпускающих тепловую энергию. При отсутствии свободных мощностей или технической возможности для присоединения дополнительной нагрузки, рекомендуется использование индивидуальных систем отопления для новых потребителей.</w:t>
      </w:r>
    </w:p>
    <w:p w14:paraId="4559B075" w14:textId="77777777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r w:rsidRPr="00F15184">
        <w:t xml:space="preserve">Районы индивидуальной малоэтажной застройки будут обеспечиваться теплом </w:t>
      </w:r>
      <w:proofErr w:type="spellStart"/>
      <w:r w:rsidRPr="00F15184">
        <w:t>децентрализованно</w:t>
      </w:r>
      <w:proofErr w:type="spellEnd"/>
      <w:r w:rsidRPr="00F15184">
        <w:t xml:space="preserve"> от </w:t>
      </w:r>
      <w:proofErr w:type="gramStart"/>
      <w:r w:rsidRPr="00F15184">
        <w:t>автономных</w:t>
      </w:r>
      <w:proofErr w:type="gramEnd"/>
      <w:r w:rsidRPr="00F15184">
        <w:t xml:space="preserve"> </w:t>
      </w:r>
      <w:proofErr w:type="spellStart"/>
      <w:r w:rsidRPr="00F15184">
        <w:t>теплогенераторов</w:t>
      </w:r>
      <w:proofErr w:type="spellEnd"/>
      <w:r w:rsidRPr="00F15184">
        <w:t>. Горячее водоснабжение в этих районах будет осуществляться от электрических водонагревателей.</w:t>
      </w:r>
    </w:p>
    <w:p w14:paraId="1CD35E1C" w14:textId="77777777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r w:rsidRPr="00F15184">
        <w:t>Схемой теплоснабжения предусматривается:</w:t>
      </w:r>
    </w:p>
    <w:p w14:paraId="73CE1755" w14:textId="77777777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r w:rsidRPr="00F15184">
        <w:t>-использование резервных тепловых мощностей существующих источников тепловой энергии для реконструируемых и новых объектов строительства;</w:t>
      </w:r>
    </w:p>
    <w:p w14:paraId="44621CCD" w14:textId="7C40E7E3" w:rsidR="00772D56" w:rsidRPr="00F15184" w:rsidRDefault="00772D56" w:rsidP="00B848BC">
      <w:pPr>
        <w:pStyle w:val="a3"/>
        <w:spacing w:line="360" w:lineRule="auto"/>
        <w:ind w:left="119" w:right="113" w:firstLine="709"/>
        <w:jc w:val="both"/>
      </w:pPr>
      <w:r w:rsidRPr="00F15184">
        <w:t>-децентрализованное тепло</w:t>
      </w:r>
      <w:r w:rsidR="00B848BC">
        <w:t>снабжение</w:t>
      </w:r>
      <w:r w:rsidRPr="00F15184">
        <w:t xml:space="preserve"> планируемого малоэтажного строительства.</w:t>
      </w:r>
    </w:p>
    <w:p w14:paraId="76A5C536" w14:textId="030C825C" w:rsidR="008431DB" w:rsidRPr="00F15184" w:rsidRDefault="00F45AA9" w:rsidP="00AB15D1">
      <w:pPr>
        <w:pStyle w:val="110"/>
        <w:spacing w:before="0" w:line="360" w:lineRule="auto"/>
        <w:ind w:left="0" w:right="111"/>
      </w:pPr>
      <w:bookmarkStart w:id="454" w:name="_bookmark220"/>
      <w:bookmarkStart w:id="455" w:name="_Toc130231990"/>
      <w:bookmarkStart w:id="456" w:name="_Toc153287946"/>
      <w:bookmarkEnd w:id="454"/>
      <w:r w:rsidRPr="00F15184">
        <w:rPr>
          <w:noProof/>
          <w:lang w:eastAsia="ru-RU"/>
        </w:rPr>
        <w:t>5.4</w:t>
      </w:r>
      <w:r w:rsidR="00B848BC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изменений в </w:t>
      </w:r>
      <w:proofErr w:type="gramStart"/>
      <w:r w:rsidR="00D24F2E" w:rsidRPr="00F15184">
        <w:t>мастер-плане</w:t>
      </w:r>
      <w:proofErr w:type="gramEnd"/>
      <w:r w:rsidR="00D24F2E" w:rsidRPr="00F15184">
        <w:t xml:space="preserve"> развития систем теплоснабжения городского </w:t>
      </w:r>
      <w:r w:rsidR="00B848BC">
        <w:t>поселения</w:t>
      </w:r>
      <w:r w:rsidR="00D24F2E" w:rsidRPr="00F15184">
        <w:t xml:space="preserve"> за период, предшествующий актуализации схемы теплоснабжения</w:t>
      </w:r>
      <w:bookmarkEnd w:id="455"/>
      <w:bookmarkEnd w:id="456"/>
    </w:p>
    <w:p w14:paraId="508BAC91" w14:textId="5C8A2699" w:rsidR="008431DB" w:rsidRDefault="00B65B4B" w:rsidP="00B848BC">
      <w:pPr>
        <w:pStyle w:val="a3"/>
        <w:spacing w:line="360" w:lineRule="auto"/>
        <w:ind w:left="118" w:right="113" w:firstLine="707"/>
        <w:jc w:val="both"/>
      </w:pPr>
      <w:r w:rsidRPr="00F15184">
        <w:t>П</w:t>
      </w:r>
      <w:r w:rsidR="00D24F2E" w:rsidRPr="00F15184">
        <w:t>риоритетн</w:t>
      </w:r>
      <w:r w:rsidRPr="00F15184">
        <w:t>ые</w:t>
      </w:r>
      <w:r w:rsidR="00D24F2E" w:rsidRPr="00F15184">
        <w:t xml:space="preserve"> вариант</w:t>
      </w:r>
      <w:r w:rsidRPr="00F15184">
        <w:t>ы</w:t>
      </w:r>
      <w:r w:rsidR="00D24F2E" w:rsidRPr="00F15184">
        <w:t xml:space="preserve"> развития систем теплоснабжения </w:t>
      </w:r>
      <w:r w:rsidR="00BA398A" w:rsidRPr="00F15184">
        <w:t xml:space="preserve">Артемовского муниципального образования </w:t>
      </w:r>
      <w:r w:rsidR="00D24F2E" w:rsidRPr="00F15184">
        <w:t>в схеме 202</w:t>
      </w:r>
      <w:r w:rsidR="00B848BC">
        <w:t>6</w:t>
      </w:r>
      <w:r w:rsidR="00D24F2E" w:rsidRPr="00F15184">
        <w:t xml:space="preserve"> года,</w:t>
      </w:r>
      <w:r w:rsidR="009F4446" w:rsidRPr="00F15184">
        <w:t xml:space="preserve"> </w:t>
      </w:r>
      <w:r w:rsidRPr="00F15184">
        <w:t>в</w:t>
      </w:r>
      <w:r w:rsidR="009F4446" w:rsidRPr="00F15184">
        <w:t xml:space="preserve"> сравнении </w:t>
      </w:r>
      <w:r w:rsidR="00B848BC">
        <w:t xml:space="preserve">с </w:t>
      </w:r>
      <w:proofErr w:type="gramStart"/>
      <w:r w:rsidR="00B848BC" w:rsidRPr="00B848BC">
        <w:t>предшествующий</w:t>
      </w:r>
      <w:proofErr w:type="gramEnd"/>
      <w:r w:rsidR="00B848BC" w:rsidRPr="00B848BC">
        <w:t xml:space="preserve"> актуализации схемы теплоснабжения</w:t>
      </w:r>
      <w:r w:rsidR="00B848BC">
        <w:t xml:space="preserve"> </w:t>
      </w:r>
      <w:r w:rsidRPr="00F15184">
        <w:t>с вариантами развития</w:t>
      </w:r>
      <w:r w:rsidR="00B848BC">
        <w:t xml:space="preserve"> СЦТ</w:t>
      </w:r>
      <w:r w:rsidRPr="00F15184">
        <w:t xml:space="preserve"> </w:t>
      </w:r>
      <w:r w:rsidR="00B848BC">
        <w:t xml:space="preserve"> изменились</w:t>
      </w:r>
      <w:r w:rsidR="00E12B7E">
        <w:t>, а именно:</w:t>
      </w:r>
    </w:p>
    <w:p w14:paraId="58596661" w14:textId="798CE5FA" w:rsidR="00E12B7E" w:rsidRDefault="00E12B7E" w:rsidP="00E12B7E">
      <w:pPr>
        <w:pStyle w:val="a3"/>
        <w:spacing w:line="360" w:lineRule="auto"/>
        <w:ind w:left="118" w:right="113" w:firstLine="707"/>
        <w:jc w:val="both"/>
      </w:pPr>
      <w:r>
        <w:t>В 2025 году совместными ООО «</w:t>
      </w:r>
      <w:proofErr w:type="spellStart"/>
      <w:r>
        <w:t>ТеплоВодоРесурс</w:t>
      </w:r>
      <w:proofErr w:type="spellEnd"/>
      <w:r>
        <w:t xml:space="preserve">» с администрацией закупили </w:t>
      </w:r>
      <w:r>
        <w:lastRenderedPageBreak/>
        <w:t xml:space="preserve">новой </w:t>
      </w:r>
      <w:proofErr w:type="gramStart"/>
      <w:r>
        <w:t>водогрейный</w:t>
      </w:r>
      <w:proofErr w:type="gramEnd"/>
      <w:r>
        <w:t xml:space="preserve"> </w:t>
      </w:r>
      <w:proofErr w:type="spellStart"/>
      <w:r>
        <w:t>котлоагрегат</w:t>
      </w:r>
      <w:proofErr w:type="spellEnd"/>
      <w:r>
        <w:t xml:space="preserve"> КВм-3,0 (демонтировав два старых № 5 и №6). В 2026 году планируется закупка еще одного такого же водогрейного </w:t>
      </w:r>
      <w:proofErr w:type="spellStart"/>
      <w:r>
        <w:t>котлоагрегата</w:t>
      </w:r>
      <w:proofErr w:type="spellEnd"/>
      <w:r>
        <w:t xml:space="preserve"> КВм-3,0 (демонтировав два старых № 3 и №4). И в 2027 году планируется закупка еще одного водогрейного </w:t>
      </w:r>
      <w:proofErr w:type="spellStart"/>
      <w:r>
        <w:t>котлоагрегата</w:t>
      </w:r>
      <w:proofErr w:type="spellEnd"/>
      <w:r>
        <w:t xml:space="preserve"> КВм-2,0 (демонтировав два старых № 1 и №2). Это позволит снизить расход угольного топлива и выполнить следующий задуманный нами план, переключить нагрузку котельной ГРО на Центральную котельную, объединив два отапливаемых района участком теплотрассы, протяженностью 1,5 км. Планируем реализовать в </w:t>
      </w:r>
      <w:proofErr w:type="spellStart"/>
      <w:r>
        <w:t>межотопительный</w:t>
      </w:r>
      <w:proofErr w:type="spellEnd"/>
      <w:r>
        <w:t xml:space="preserve"> период 2026-2027 года.</w:t>
      </w:r>
    </w:p>
    <w:p w14:paraId="3AF7B5A4" w14:textId="4B89AB3C" w:rsidR="00E12B7E" w:rsidRDefault="00E12B7E" w:rsidP="00E12B7E">
      <w:pPr>
        <w:pStyle w:val="a3"/>
        <w:spacing w:line="360" w:lineRule="auto"/>
        <w:ind w:left="118" w:right="113" w:firstLine="707"/>
        <w:jc w:val="both"/>
      </w:pPr>
      <w:r>
        <w:t xml:space="preserve">Кроме того, в плане на котельной УКМТ уйти от твердотопливных котлов на </w:t>
      </w:r>
      <w:proofErr w:type="spellStart"/>
      <w:r>
        <w:t>электрокотлы</w:t>
      </w:r>
      <w:proofErr w:type="spellEnd"/>
      <w:r>
        <w:t xml:space="preserve">. План будет реализован в 2026-2027 году. Для перехода котельной УКМТ п. </w:t>
      </w:r>
      <w:proofErr w:type="spellStart"/>
      <w:r>
        <w:t>Апрельск</w:t>
      </w:r>
      <w:proofErr w:type="spellEnd"/>
      <w:r>
        <w:t xml:space="preserve"> на теплоснабжение от котлов электрического типа, необходимо выполнить ряд мероприятий, одним из которых является требование обслуживающей электрические сети организации «</w:t>
      </w:r>
      <w:proofErr w:type="spellStart"/>
      <w:r>
        <w:t>Витимэнерго</w:t>
      </w:r>
      <w:proofErr w:type="spellEnd"/>
      <w:r>
        <w:t xml:space="preserve">» установить новую комплектную трансформаторную подстанцию наружной установки, для возможности дальнейшего </w:t>
      </w:r>
      <w:proofErr w:type="spellStart"/>
      <w:r>
        <w:t>электроподключения</w:t>
      </w:r>
      <w:proofErr w:type="spellEnd"/>
      <w:r>
        <w:t>.</w:t>
      </w:r>
    </w:p>
    <w:p w14:paraId="3D6377A8" w14:textId="77777777" w:rsidR="00E12B7E" w:rsidRPr="00F15184" w:rsidRDefault="00E12B7E" w:rsidP="00B848BC">
      <w:pPr>
        <w:pStyle w:val="a3"/>
        <w:spacing w:line="360" w:lineRule="auto"/>
        <w:ind w:left="118" w:right="113" w:firstLine="707"/>
        <w:jc w:val="both"/>
      </w:pPr>
    </w:p>
    <w:p w14:paraId="19682280" w14:textId="77777777" w:rsidR="008431DB" w:rsidRPr="00F15184" w:rsidRDefault="008431DB" w:rsidP="00B848BC">
      <w:pPr>
        <w:spacing w:line="360" w:lineRule="auto"/>
        <w:jc w:val="both"/>
        <w:sectPr w:rsidR="008431DB" w:rsidRPr="00F15184">
          <w:pgSz w:w="11910" w:h="16840"/>
          <w:pgMar w:top="1040" w:right="740" w:bottom="940" w:left="1300" w:header="0" w:footer="758" w:gutter="0"/>
          <w:cols w:space="720"/>
        </w:sectPr>
      </w:pPr>
    </w:p>
    <w:p w14:paraId="653A3E46" w14:textId="6D9057F3" w:rsidR="008431DB" w:rsidRPr="00B848BC" w:rsidRDefault="00C16260" w:rsidP="00B848BC">
      <w:pPr>
        <w:spacing w:line="360" w:lineRule="auto"/>
        <w:jc w:val="center"/>
        <w:rPr>
          <w:b/>
          <w:bCs/>
          <w:sz w:val="28"/>
          <w:szCs w:val="28"/>
        </w:rPr>
      </w:pPr>
      <w:bookmarkStart w:id="457" w:name="_bookmark221"/>
      <w:bookmarkStart w:id="458" w:name="_Toc130231991"/>
      <w:bookmarkEnd w:id="457"/>
      <w:r w:rsidRPr="00F15184">
        <w:lastRenderedPageBreak/>
        <w:br w:type="page"/>
      </w:r>
      <w:bookmarkStart w:id="459" w:name="_Toc153287947"/>
      <w:r w:rsidR="00D24F2E" w:rsidRPr="00B848BC">
        <w:rPr>
          <w:b/>
          <w:bCs/>
          <w:sz w:val="28"/>
          <w:szCs w:val="28"/>
        </w:rPr>
        <w:lastRenderedPageBreak/>
        <w:t>Глава</w:t>
      </w:r>
      <w:r w:rsidR="00D24F2E" w:rsidRPr="00B848BC">
        <w:rPr>
          <w:b/>
          <w:bCs/>
          <w:spacing w:val="-3"/>
          <w:sz w:val="28"/>
          <w:szCs w:val="28"/>
        </w:rPr>
        <w:t xml:space="preserve"> </w:t>
      </w:r>
      <w:r w:rsidR="00D24F2E" w:rsidRPr="00B848BC">
        <w:rPr>
          <w:b/>
          <w:bCs/>
          <w:sz w:val="28"/>
          <w:szCs w:val="28"/>
        </w:rPr>
        <w:t>6</w:t>
      </w:r>
      <w:r w:rsidR="00B848BC" w:rsidRPr="00B848BC">
        <w:rPr>
          <w:b/>
          <w:bCs/>
          <w:sz w:val="28"/>
          <w:szCs w:val="28"/>
        </w:rPr>
        <w:t>.</w:t>
      </w:r>
      <w:r w:rsidR="00D24F2E" w:rsidRPr="00B848BC">
        <w:rPr>
          <w:b/>
          <w:bCs/>
          <w:sz w:val="28"/>
          <w:szCs w:val="28"/>
        </w:rPr>
        <w:t xml:space="preserve"> Существующие</w:t>
      </w:r>
      <w:r w:rsidR="00D24F2E" w:rsidRPr="00B848BC">
        <w:rPr>
          <w:b/>
          <w:bCs/>
          <w:spacing w:val="40"/>
          <w:sz w:val="28"/>
          <w:szCs w:val="28"/>
        </w:rPr>
        <w:t xml:space="preserve"> </w:t>
      </w:r>
      <w:r w:rsidR="00D24F2E" w:rsidRPr="00B848BC">
        <w:rPr>
          <w:b/>
          <w:bCs/>
          <w:sz w:val="28"/>
          <w:szCs w:val="28"/>
        </w:rPr>
        <w:t>и</w:t>
      </w:r>
      <w:r w:rsidR="00D24F2E" w:rsidRPr="00B848BC">
        <w:rPr>
          <w:b/>
          <w:bCs/>
          <w:spacing w:val="40"/>
          <w:sz w:val="28"/>
          <w:szCs w:val="28"/>
        </w:rPr>
        <w:t xml:space="preserve"> </w:t>
      </w:r>
      <w:r w:rsidR="00D24F2E" w:rsidRPr="00B848BC">
        <w:rPr>
          <w:b/>
          <w:bCs/>
          <w:sz w:val="28"/>
          <w:szCs w:val="28"/>
        </w:rPr>
        <w:t>перспективные</w:t>
      </w:r>
      <w:r w:rsidR="00D24F2E" w:rsidRPr="00B848BC">
        <w:rPr>
          <w:b/>
          <w:bCs/>
          <w:spacing w:val="40"/>
          <w:sz w:val="28"/>
          <w:szCs w:val="28"/>
        </w:rPr>
        <w:t xml:space="preserve"> </w:t>
      </w:r>
      <w:r w:rsidR="00D24F2E" w:rsidRPr="00B848BC">
        <w:rPr>
          <w:b/>
          <w:bCs/>
          <w:sz w:val="28"/>
          <w:szCs w:val="28"/>
        </w:rPr>
        <w:t>балансы</w:t>
      </w:r>
      <w:r w:rsidR="00D24F2E" w:rsidRPr="00B848BC">
        <w:rPr>
          <w:b/>
          <w:bCs/>
          <w:spacing w:val="40"/>
          <w:sz w:val="28"/>
          <w:szCs w:val="28"/>
        </w:rPr>
        <w:t xml:space="preserve"> </w:t>
      </w:r>
      <w:r w:rsidR="00D24F2E" w:rsidRPr="00B848BC">
        <w:rPr>
          <w:b/>
          <w:bCs/>
          <w:sz w:val="28"/>
          <w:szCs w:val="28"/>
        </w:rPr>
        <w:t xml:space="preserve">производительности водоподготовительных установок и максимального потребления теплоносителя </w:t>
      </w:r>
      <w:proofErr w:type="spellStart"/>
      <w:r w:rsidR="00D24F2E" w:rsidRPr="00B848BC">
        <w:rPr>
          <w:b/>
          <w:bCs/>
          <w:sz w:val="28"/>
          <w:szCs w:val="28"/>
        </w:rPr>
        <w:t>теплопотребляющими</w:t>
      </w:r>
      <w:proofErr w:type="spellEnd"/>
      <w:r w:rsidR="00D24F2E" w:rsidRPr="00B848BC">
        <w:rPr>
          <w:b/>
          <w:bCs/>
          <w:sz w:val="28"/>
          <w:szCs w:val="28"/>
        </w:rPr>
        <w:t xml:space="preserve"> установками потребителей, в том числе в аварийных режимах</w:t>
      </w:r>
      <w:bookmarkEnd w:id="458"/>
      <w:bookmarkEnd w:id="459"/>
    </w:p>
    <w:p w14:paraId="0673DED9" w14:textId="144E1904" w:rsidR="008431DB" w:rsidRPr="00F15184" w:rsidRDefault="00B65B4B" w:rsidP="00AB15D1">
      <w:pPr>
        <w:pStyle w:val="110"/>
        <w:spacing w:before="0" w:line="360" w:lineRule="auto"/>
        <w:ind w:left="0" w:right="107"/>
      </w:pPr>
      <w:bookmarkStart w:id="460" w:name="_bookmark222"/>
      <w:bookmarkStart w:id="461" w:name="_Toc130231992"/>
      <w:bookmarkStart w:id="462" w:name="_Toc153287948"/>
      <w:bookmarkEnd w:id="460"/>
      <w:r w:rsidRPr="00F15184">
        <w:t>6.1</w:t>
      </w:r>
      <w:r w:rsidR="00B848BC">
        <w:t>.</w:t>
      </w:r>
      <w:r w:rsidRPr="00F15184">
        <w:t xml:space="preserve"> </w:t>
      </w:r>
      <w:r w:rsidR="00D24F2E" w:rsidRPr="00F15184">
        <w:t>Расчётная величина нормативных потерь (в ценовых зонах теплоснабжения - расчётную величину плановых потерь, определяемых в соответствии с методическими указаниями по разработке схем теплоснабжения) теплоносителя в тепловых сетях в зонах действия источников тепловой энергии</w:t>
      </w:r>
      <w:bookmarkEnd w:id="461"/>
      <w:bookmarkEnd w:id="462"/>
    </w:p>
    <w:p w14:paraId="2638CF06" w14:textId="77777777" w:rsidR="00694F2B" w:rsidRPr="00F15184" w:rsidRDefault="00694F2B" w:rsidP="00B848BC">
      <w:pPr>
        <w:pStyle w:val="a3"/>
        <w:spacing w:line="360" w:lineRule="auto"/>
        <w:ind w:left="118" w:right="111" w:firstLine="707"/>
        <w:jc w:val="both"/>
      </w:pPr>
      <w:r w:rsidRPr="00F15184">
        <w:t>В соответствии с п. 6.16 СП 124.13330.2012 «Тепловые сети»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хозяйственно-питьевого или производственного водопроводов.</w:t>
      </w:r>
    </w:p>
    <w:p w14:paraId="6C6AE8C0" w14:textId="77777777" w:rsidR="00694F2B" w:rsidRPr="00F15184" w:rsidRDefault="00694F2B" w:rsidP="00B848BC">
      <w:pPr>
        <w:pStyle w:val="a3"/>
        <w:spacing w:line="360" w:lineRule="auto"/>
        <w:ind w:left="118" w:right="113" w:firstLine="707"/>
        <w:jc w:val="both"/>
      </w:pPr>
      <w:r w:rsidRPr="00F15184">
        <w:t xml:space="preserve">Расход </w:t>
      </w:r>
      <w:proofErr w:type="spellStart"/>
      <w:r w:rsidRPr="00F15184">
        <w:t>подпиточной</w:t>
      </w:r>
      <w:proofErr w:type="spellEnd"/>
      <w:r w:rsidRPr="00F15184">
        <w:t xml:space="preserve"> воды в рабочем режиме должен компенсировать расчётные (нормируемые) потери сетевой воды в системе теплоснабжения.</w:t>
      </w:r>
    </w:p>
    <w:p w14:paraId="5C700A34" w14:textId="77777777" w:rsidR="00694F2B" w:rsidRPr="00F15184" w:rsidRDefault="00694F2B" w:rsidP="00B848BC">
      <w:pPr>
        <w:pStyle w:val="a3"/>
        <w:spacing w:line="360" w:lineRule="auto"/>
        <w:ind w:left="118" w:right="112" w:firstLine="707"/>
        <w:jc w:val="both"/>
      </w:pPr>
      <w:r w:rsidRPr="00F15184">
        <w:t>Расчётные (нормируемые) потери сетевой воды в системе теплоснабжения включают расчётные технологические потери (затраты) сетевой воды и потери сетевой воды с нормативной утечкой из тепловой сети и систем теплопотребления.</w:t>
      </w:r>
    </w:p>
    <w:p w14:paraId="514461DA" w14:textId="77777777" w:rsidR="00694F2B" w:rsidRPr="00F15184" w:rsidRDefault="00694F2B" w:rsidP="00B848BC">
      <w:pPr>
        <w:pStyle w:val="a3"/>
        <w:spacing w:line="360" w:lineRule="auto"/>
        <w:ind w:left="118" w:right="106" w:firstLine="707"/>
        <w:jc w:val="both"/>
      </w:pPr>
      <w:r w:rsidRPr="00F15184">
        <w:t>Среднегодовая</w:t>
      </w:r>
      <w:r w:rsidRPr="00F15184">
        <w:rPr>
          <w:spacing w:val="-2"/>
        </w:rPr>
        <w:t xml:space="preserve"> </w:t>
      </w:r>
      <w:r w:rsidRPr="00F15184">
        <w:t>утечка</w:t>
      </w:r>
      <w:r w:rsidRPr="00F15184">
        <w:rPr>
          <w:spacing w:val="-5"/>
        </w:rPr>
        <w:t xml:space="preserve"> </w:t>
      </w:r>
      <w:r w:rsidRPr="00F15184">
        <w:t>теплоносителя</w:t>
      </w:r>
      <w:r w:rsidRPr="00F15184">
        <w:rPr>
          <w:spacing w:val="-4"/>
        </w:rPr>
        <w:t xml:space="preserve"> </w:t>
      </w:r>
      <w:r w:rsidRPr="00F15184">
        <w:t>(</w:t>
      </w:r>
      <w:proofErr w:type="gramStart"/>
      <w:r w:rsidRPr="00F15184">
        <w:t>м</w:t>
      </w:r>
      <w:proofErr w:type="gramEnd"/>
      <w:r w:rsidRPr="00F15184">
        <w:t>/ч)</w:t>
      </w:r>
      <w:r w:rsidRPr="00F15184">
        <w:rPr>
          <w:spacing w:val="-2"/>
        </w:rPr>
        <w:t xml:space="preserve"> </w:t>
      </w:r>
      <w:r w:rsidRPr="00F15184">
        <w:t>из</w:t>
      </w:r>
      <w:r w:rsidRPr="00F15184">
        <w:rPr>
          <w:spacing w:val="-4"/>
        </w:rPr>
        <w:t xml:space="preserve"> </w:t>
      </w:r>
      <w:r w:rsidRPr="00F15184">
        <w:t>водяных</w:t>
      </w:r>
      <w:r w:rsidRPr="00F15184">
        <w:rPr>
          <w:spacing w:val="-4"/>
        </w:rPr>
        <w:t xml:space="preserve"> </w:t>
      </w:r>
      <w:r w:rsidRPr="00F15184">
        <w:t>тепловых</w:t>
      </w:r>
      <w:r w:rsidRPr="00F15184">
        <w:rPr>
          <w:spacing w:val="-2"/>
        </w:rPr>
        <w:t xml:space="preserve"> </w:t>
      </w:r>
      <w:r w:rsidRPr="00F15184">
        <w:t>сетей</w:t>
      </w:r>
      <w:r w:rsidRPr="00F15184">
        <w:rPr>
          <w:spacing w:val="-6"/>
        </w:rPr>
        <w:t xml:space="preserve"> </w:t>
      </w:r>
      <w:r w:rsidRPr="00F15184">
        <w:t>должна</w:t>
      </w:r>
      <w:r w:rsidRPr="00F15184">
        <w:rPr>
          <w:spacing w:val="-5"/>
        </w:rPr>
        <w:t xml:space="preserve"> </w:t>
      </w:r>
      <w:r w:rsidRPr="00F15184">
        <w:t>быть</w:t>
      </w:r>
      <w:r w:rsidRPr="00F15184">
        <w:rPr>
          <w:spacing w:val="-6"/>
        </w:rPr>
        <w:t xml:space="preserve"> </w:t>
      </w:r>
      <w:r w:rsidRPr="00F15184">
        <w:t xml:space="preserve">не более 0,25% среднегодового объёма воды в тепловой сети и присоединённых системах теплоснабжения независимо от схемы присоединения (за исключением систем горячего водоснабжения, присоединённых через </w:t>
      </w:r>
      <w:proofErr w:type="spellStart"/>
      <w:r w:rsidRPr="00F15184">
        <w:t>водоподогреватели</w:t>
      </w:r>
      <w:proofErr w:type="spellEnd"/>
      <w:r w:rsidRPr="00F15184">
        <w:t>). Централизованная система теплоснабжения в сельском поселении - закрытого типа. Сезонная норма утечки теплоносителя устанавливается в пределах среднегодового значения.</w:t>
      </w:r>
    </w:p>
    <w:p w14:paraId="476AD6CA" w14:textId="77777777" w:rsidR="00694F2B" w:rsidRPr="00F15184" w:rsidRDefault="00694F2B" w:rsidP="00B848BC">
      <w:pPr>
        <w:pStyle w:val="a3"/>
        <w:spacing w:line="360" w:lineRule="auto"/>
        <w:ind w:left="118" w:right="109" w:firstLine="707"/>
        <w:jc w:val="both"/>
      </w:pPr>
      <w:r w:rsidRPr="00F15184">
        <w:t>Согласно СП 124.13330.2012 «Тепловые сети» (п.6.16) расчётный расход среднегодовой утечки воды, м/ч для подпитки тепловых сетей следует принимать 0,25% фактического объёма воды в трубопроводах тепловых сетей и присоединённых к ним системах отопления и вентиляции зданий.</w:t>
      </w:r>
    </w:p>
    <w:p w14:paraId="68BEE11E" w14:textId="77777777" w:rsidR="00694F2B" w:rsidRPr="00F15184" w:rsidRDefault="00694F2B" w:rsidP="00B848BC">
      <w:pPr>
        <w:pStyle w:val="a3"/>
        <w:spacing w:line="360" w:lineRule="auto"/>
        <w:ind w:left="118" w:right="105" w:firstLine="707"/>
        <w:jc w:val="both"/>
      </w:pPr>
      <w:proofErr w:type="gramStart"/>
      <w:r w:rsidRPr="00F15184">
        <w:t>В</w:t>
      </w:r>
      <w:r w:rsidRPr="00F15184">
        <w:rPr>
          <w:spacing w:val="-11"/>
        </w:rPr>
        <w:t xml:space="preserve"> </w:t>
      </w:r>
      <w:r w:rsidRPr="00F15184">
        <w:t>соответствии</w:t>
      </w:r>
      <w:r w:rsidRPr="00F15184">
        <w:rPr>
          <w:spacing w:val="-9"/>
        </w:rPr>
        <w:t xml:space="preserve"> </w:t>
      </w:r>
      <w:r w:rsidRPr="00F15184">
        <w:t>с</w:t>
      </w:r>
      <w:r w:rsidRPr="00F15184">
        <w:rPr>
          <w:spacing w:val="-11"/>
        </w:rPr>
        <w:t xml:space="preserve"> </w:t>
      </w:r>
      <w:r w:rsidRPr="00F15184">
        <w:t>п.</w:t>
      </w:r>
      <w:r w:rsidRPr="00F15184">
        <w:rPr>
          <w:spacing w:val="-10"/>
        </w:rPr>
        <w:t xml:space="preserve"> </w:t>
      </w:r>
      <w:r w:rsidRPr="00F15184">
        <w:t>6.16</w:t>
      </w:r>
      <w:r w:rsidRPr="00F15184">
        <w:rPr>
          <w:spacing w:val="-10"/>
        </w:rPr>
        <w:t xml:space="preserve"> </w:t>
      </w:r>
      <w:r w:rsidRPr="00F15184">
        <w:t>СП</w:t>
      </w:r>
      <w:r w:rsidRPr="00F15184">
        <w:rPr>
          <w:spacing w:val="-10"/>
        </w:rPr>
        <w:t xml:space="preserve"> </w:t>
      </w:r>
      <w:r w:rsidRPr="00F15184">
        <w:t>124.13330.2012</w:t>
      </w:r>
      <w:r w:rsidRPr="00F15184">
        <w:rPr>
          <w:spacing w:val="-5"/>
        </w:rPr>
        <w:t xml:space="preserve"> </w:t>
      </w:r>
      <w:r w:rsidRPr="00F15184">
        <w:t>«Тепловые</w:t>
      </w:r>
      <w:r w:rsidRPr="00F15184">
        <w:rPr>
          <w:spacing w:val="-11"/>
        </w:rPr>
        <w:t xml:space="preserve"> </w:t>
      </w:r>
      <w:r w:rsidRPr="00F15184">
        <w:t>сети»</w:t>
      </w:r>
      <w:r w:rsidRPr="00F15184">
        <w:rPr>
          <w:spacing w:val="-14"/>
        </w:rPr>
        <w:t xml:space="preserve"> </w:t>
      </w:r>
      <w:r w:rsidRPr="00F15184">
        <w:t>для</w:t>
      </w:r>
      <w:r w:rsidRPr="00F15184">
        <w:rPr>
          <w:spacing w:val="-9"/>
        </w:rPr>
        <w:t xml:space="preserve"> </w:t>
      </w:r>
      <w:r w:rsidRPr="00F15184">
        <w:t>открытых</w:t>
      </w:r>
      <w:r w:rsidRPr="00F15184">
        <w:rPr>
          <w:spacing w:val="-8"/>
        </w:rPr>
        <w:t xml:space="preserve"> </w:t>
      </w:r>
      <w:r w:rsidRPr="00F15184">
        <w:t>и</w:t>
      </w:r>
      <w:r w:rsidRPr="00F15184">
        <w:rPr>
          <w:spacing w:val="-11"/>
        </w:rPr>
        <w:t xml:space="preserve"> </w:t>
      </w:r>
      <w:r w:rsidRPr="00F15184">
        <w:t xml:space="preserve">закрытых систем теплоснабжения должна предусматриваться дополнительно аварийная подпитка химически не обработанной и не </w:t>
      </w:r>
      <w:proofErr w:type="spellStart"/>
      <w:r w:rsidRPr="00F15184">
        <w:t>деаэрированной</w:t>
      </w:r>
      <w:proofErr w:type="spellEnd"/>
      <w:r w:rsidRPr="00F15184">
        <w:t xml:space="preserve"> водой, расход которой принимается в количестве 2% среднегодового объёма воды в тепловой сети и присоединённых системах теплоснабжения независимо от схемы присоединения (за исключением систем горячего водоснабжения, присоединённых через </w:t>
      </w:r>
      <w:proofErr w:type="spellStart"/>
      <w:r w:rsidRPr="00F15184">
        <w:t>водоподогреватели</w:t>
      </w:r>
      <w:proofErr w:type="spellEnd"/>
      <w:r w:rsidRPr="00F15184">
        <w:t>).</w:t>
      </w:r>
      <w:proofErr w:type="gramEnd"/>
    </w:p>
    <w:p w14:paraId="0DD7D5F2" w14:textId="77777777" w:rsidR="00694F2B" w:rsidRPr="00F15184" w:rsidRDefault="00694F2B" w:rsidP="00B848BC">
      <w:pPr>
        <w:pStyle w:val="a3"/>
        <w:spacing w:line="360" w:lineRule="auto"/>
        <w:ind w:left="119" w:right="147" w:firstLine="709"/>
        <w:jc w:val="both"/>
      </w:pPr>
      <w:r w:rsidRPr="00F15184">
        <w:t>В качестве теплоносителя от теплоисточников Артемовского муниципального образования принята сетевая вода с расчетной температурой 95-70°С.</w:t>
      </w:r>
    </w:p>
    <w:p w14:paraId="2C376055" w14:textId="77777777" w:rsidR="00694F2B" w:rsidRPr="00F15184" w:rsidRDefault="00694F2B" w:rsidP="00B848BC">
      <w:pPr>
        <w:pStyle w:val="a3"/>
        <w:spacing w:line="360" w:lineRule="auto"/>
        <w:ind w:left="119" w:right="147" w:firstLine="709"/>
        <w:jc w:val="both"/>
      </w:pPr>
      <w:r w:rsidRPr="00F15184">
        <w:lastRenderedPageBreak/>
        <w:t xml:space="preserve">Система теплоснабжения от котельных зависимая, имеется горячее водоснабжение (по открытой схеме). Водоподготовка на котельных отсутствует. </w:t>
      </w:r>
    </w:p>
    <w:p w14:paraId="6377784A" w14:textId="55280180" w:rsidR="00694F2B" w:rsidRPr="00B848BC" w:rsidRDefault="00B848BC" w:rsidP="00B848BC">
      <w:pPr>
        <w:spacing w:line="360" w:lineRule="auto"/>
        <w:ind w:left="379" w:right="4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Перспективный б</w:t>
      </w:r>
      <w:r w:rsidR="00694F2B" w:rsidRPr="00B848BC">
        <w:rPr>
          <w:b/>
          <w:sz w:val="24"/>
          <w:szCs w:val="24"/>
        </w:rPr>
        <w:t>аланс</w:t>
      </w:r>
      <w:r w:rsidR="00694F2B" w:rsidRPr="00B848BC">
        <w:rPr>
          <w:b/>
          <w:spacing w:val="-7"/>
          <w:sz w:val="24"/>
          <w:szCs w:val="24"/>
        </w:rPr>
        <w:t xml:space="preserve"> </w:t>
      </w:r>
      <w:r w:rsidR="00694F2B" w:rsidRPr="00B848BC">
        <w:rPr>
          <w:b/>
          <w:sz w:val="24"/>
          <w:szCs w:val="24"/>
        </w:rPr>
        <w:t xml:space="preserve">теплоносителя </w:t>
      </w:r>
    </w:p>
    <w:p w14:paraId="678FF7AB" w14:textId="2D34090D" w:rsidR="00B848BC" w:rsidRDefault="00B848BC" w:rsidP="00B848BC">
      <w:pPr>
        <w:spacing w:line="360" w:lineRule="auto"/>
        <w:ind w:left="379" w:right="417"/>
        <w:jc w:val="right"/>
        <w:rPr>
          <w:bCs/>
          <w:sz w:val="24"/>
          <w:szCs w:val="24"/>
        </w:rPr>
      </w:pPr>
      <w:bookmarkStart w:id="463" w:name="_Hlk233302963"/>
      <w:r w:rsidRPr="00B848BC">
        <w:rPr>
          <w:bCs/>
          <w:sz w:val="24"/>
          <w:szCs w:val="24"/>
        </w:rPr>
        <w:t xml:space="preserve">Таблица 47 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781"/>
        <w:gridCol w:w="1044"/>
        <w:gridCol w:w="1467"/>
        <w:gridCol w:w="1701"/>
        <w:gridCol w:w="1811"/>
      </w:tblGrid>
      <w:tr w:rsidR="00F37E33" w:rsidRPr="00F37E33" w14:paraId="54F4285E" w14:textId="77777777" w:rsidTr="00281C68">
        <w:trPr>
          <w:trHeight w:val="89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CC97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bookmarkStart w:id="464" w:name="_Hlk234916931"/>
            <w:bookmarkEnd w:id="463"/>
            <w:r w:rsidRPr="00F37E33">
              <w:rPr>
                <w:color w:val="000000"/>
                <w:sz w:val="20"/>
                <w:szCs w:val="20"/>
                <w:lang w:eastAsia="ru-RU"/>
              </w:rPr>
              <w:t>Наименование котельной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98DA1" w14:textId="6756C21C" w:rsidR="00F37E33" w:rsidRPr="00F37E33" w:rsidRDefault="00F37E33" w:rsidP="00F37E3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Расход теплоносителя, куб.</w:t>
            </w:r>
            <w:r>
              <w:rPr>
                <w:color w:val="000000"/>
                <w:lang w:eastAsia="ru-RU"/>
              </w:rPr>
              <w:t xml:space="preserve"> </w:t>
            </w:r>
            <w:r w:rsidRPr="00F37E33">
              <w:rPr>
                <w:color w:val="000000"/>
                <w:lang w:eastAsia="ru-RU"/>
              </w:rPr>
              <w:t>м/</w:t>
            </w:r>
            <w:proofErr w:type="gramStart"/>
            <w:r w:rsidRPr="00F37E33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B2BFC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Нормативная утечка, 0,25%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3BDC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Нормативная утечка в аварийных режимах, 2%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5EDA" w14:textId="23560430" w:rsidR="00F37E33" w:rsidRPr="00281C68" w:rsidRDefault="00F37E33" w:rsidP="00281C68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281C68">
              <w:rPr>
                <w:color w:val="000000"/>
                <w:lang w:eastAsia="ru-RU"/>
              </w:rPr>
              <w:t>Максимальный расход теплоносителя на т/источнике</w:t>
            </w:r>
          </w:p>
          <w:p w14:paraId="166C548B" w14:textId="3F8B6860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37E33" w:rsidRPr="00F37E33" w14:paraId="27B99967" w14:textId="77777777" w:rsidTr="00281C68">
        <w:trPr>
          <w:trHeight w:val="26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901E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8CF0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BC51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ГВС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1CD5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F411" w14:textId="6436A00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 xml:space="preserve"> куб.</w:t>
            </w:r>
            <w:r>
              <w:rPr>
                <w:color w:val="000000"/>
                <w:lang w:eastAsia="ru-RU"/>
              </w:rPr>
              <w:t xml:space="preserve"> </w:t>
            </w:r>
            <w:r w:rsidRPr="00F37E33">
              <w:rPr>
                <w:color w:val="000000"/>
                <w:lang w:eastAsia="ru-RU"/>
              </w:rPr>
              <w:t>м/</w:t>
            </w:r>
            <w:proofErr w:type="gramStart"/>
            <w:r w:rsidRPr="00F37E33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E1B" w14:textId="076C63A0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 xml:space="preserve"> куб.</w:t>
            </w:r>
            <w:r>
              <w:rPr>
                <w:color w:val="000000"/>
                <w:lang w:eastAsia="ru-RU"/>
              </w:rPr>
              <w:t xml:space="preserve"> </w:t>
            </w:r>
            <w:r w:rsidRPr="00F37E33">
              <w:rPr>
                <w:color w:val="000000"/>
                <w:lang w:eastAsia="ru-RU"/>
              </w:rPr>
              <w:t>м/</w:t>
            </w:r>
            <w:proofErr w:type="gramStart"/>
            <w:r w:rsidRPr="00F37E33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1B1" w14:textId="10284F92" w:rsidR="00F37E33" w:rsidRPr="00281C68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> </w:t>
            </w:r>
            <w:r w:rsidR="00281C68" w:rsidRPr="00281C68">
              <w:rPr>
                <w:color w:val="000000"/>
                <w:lang w:eastAsia="ru-RU"/>
              </w:rPr>
              <w:t>куб. м/</w:t>
            </w:r>
            <w:proofErr w:type="gramStart"/>
            <w:r w:rsidR="00281C68" w:rsidRPr="00281C68">
              <w:rPr>
                <w:color w:val="000000"/>
                <w:lang w:eastAsia="ru-RU"/>
              </w:rPr>
              <w:t>ч</w:t>
            </w:r>
            <w:proofErr w:type="gramEnd"/>
          </w:p>
        </w:tc>
      </w:tr>
      <w:tr w:rsidR="00F37E33" w:rsidRPr="00F37E33" w14:paraId="607DC1DF" w14:textId="77777777" w:rsidTr="00281C68">
        <w:trPr>
          <w:trHeight w:val="458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AAA2" w14:textId="77777777" w:rsid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>Центральная котельная</w:t>
            </w:r>
          </w:p>
          <w:p w14:paraId="163EBD71" w14:textId="07DED889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 xml:space="preserve"> п. Артемовский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544A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94,44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9C96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2,2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EA28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96,64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B4D5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20FB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1,933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E93D" w14:textId="77777777" w:rsidR="00F37E33" w:rsidRPr="00281C68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1C68">
              <w:rPr>
                <w:color w:val="000000"/>
                <w:lang w:eastAsia="ru-RU"/>
              </w:rPr>
              <w:t>249,72</w:t>
            </w:r>
          </w:p>
        </w:tc>
      </w:tr>
      <w:tr w:rsidR="00F37E33" w:rsidRPr="00F37E33" w14:paraId="661226AC" w14:textId="77777777" w:rsidTr="00281C68">
        <w:trPr>
          <w:trHeight w:val="458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3AE9" w14:textId="77777777" w:rsid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 xml:space="preserve">Котельная ГРО </w:t>
            </w:r>
          </w:p>
          <w:p w14:paraId="53836A64" w14:textId="3F0FB86E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>п. Артемовский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6B1F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37,52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7A93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1,4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2C0C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38,92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AF9D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0,097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D933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0,778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5816" w14:textId="77777777" w:rsidR="00F37E33" w:rsidRPr="00281C68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1C68">
              <w:rPr>
                <w:color w:val="000000"/>
                <w:lang w:eastAsia="ru-RU"/>
              </w:rPr>
              <w:t>98,8</w:t>
            </w:r>
          </w:p>
        </w:tc>
      </w:tr>
      <w:tr w:rsidR="00F37E33" w:rsidRPr="00F37E33" w14:paraId="56FDB4C0" w14:textId="77777777" w:rsidTr="00281C68">
        <w:trPr>
          <w:trHeight w:val="269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171E" w14:textId="77777777" w:rsidR="00281C68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 xml:space="preserve">УКМТ </w:t>
            </w:r>
          </w:p>
          <w:p w14:paraId="616276DD" w14:textId="42DF4D16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F37E33">
              <w:rPr>
                <w:color w:val="000000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F37E33">
              <w:rPr>
                <w:color w:val="000000"/>
                <w:sz w:val="20"/>
                <w:szCs w:val="20"/>
                <w:lang w:eastAsia="ru-RU"/>
              </w:rPr>
              <w:t>Апрельск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E915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8,8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9A95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0,13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F256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8,93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AD86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EE2F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0,179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4854" w14:textId="77777777" w:rsidR="00F37E33" w:rsidRPr="00281C68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1C68">
              <w:rPr>
                <w:color w:val="000000"/>
                <w:lang w:eastAsia="ru-RU"/>
              </w:rPr>
              <w:t>13,6</w:t>
            </w:r>
          </w:p>
        </w:tc>
      </w:tr>
      <w:tr w:rsidR="00F37E33" w:rsidRPr="00F37E33" w14:paraId="405EECE1" w14:textId="77777777" w:rsidTr="00281C68">
        <w:trPr>
          <w:trHeight w:val="501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1BDD" w14:textId="77777777" w:rsidR="00F37E33" w:rsidRPr="00F37E33" w:rsidRDefault="00F37E33" w:rsidP="00F37E33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DFA1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140,76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DE02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3,73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C73F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144,49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9189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0,361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D97C" w14:textId="77777777" w:rsidR="00F37E33" w:rsidRPr="00F37E33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F37E33">
              <w:rPr>
                <w:color w:val="000000"/>
                <w:lang w:eastAsia="ru-RU"/>
              </w:rPr>
              <w:t>2,890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40A" w14:textId="77777777" w:rsidR="00F37E33" w:rsidRPr="00281C68" w:rsidRDefault="00F37E33" w:rsidP="00F37E33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281C68">
              <w:rPr>
                <w:color w:val="000000"/>
                <w:lang w:eastAsia="ru-RU"/>
              </w:rPr>
              <w:t>362,12</w:t>
            </w:r>
          </w:p>
        </w:tc>
      </w:tr>
      <w:bookmarkEnd w:id="464"/>
    </w:tbl>
    <w:p w14:paraId="404C0E44" w14:textId="40CC18AD" w:rsidR="00F37E33" w:rsidRDefault="00F37E33" w:rsidP="00B848BC">
      <w:pPr>
        <w:spacing w:line="360" w:lineRule="auto"/>
        <w:ind w:left="379" w:right="417"/>
        <w:jc w:val="right"/>
        <w:rPr>
          <w:bCs/>
          <w:sz w:val="24"/>
          <w:szCs w:val="24"/>
        </w:rPr>
      </w:pPr>
    </w:p>
    <w:p w14:paraId="51CBCD3E" w14:textId="513FC176" w:rsidR="008431DB" w:rsidRPr="00F15184" w:rsidRDefault="00B65B4B" w:rsidP="00AB15D1">
      <w:pPr>
        <w:pStyle w:val="110"/>
        <w:spacing w:before="0" w:line="360" w:lineRule="auto"/>
        <w:ind w:right="106"/>
      </w:pPr>
      <w:bookmarkStart w:id="465" w:name="_Toc130231993"/>
      <w:bookmarkStart w:id="466" w:name="_Toc153287949"/>
      <w:r w:rsidRPr="00F15184">
        <w:rPr>
          <w:noProof/>
          <w:lang w:eastAsia="ru-RU"/>
        </w:rPr>
        <w:t>6.2</w:t>
      </w:r>
      <w:r w:rsidR="00F37E3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теплоснабжения</w:t>
      </w:r>
      <w:r w:rsidR="00D24F2E" w:rsidRPr="00F15184">
        <w:rPr>
          <w:spacing w:val="-15"/>
        </w:rPr>
        <w:t xml:space="preserve"> </w:t>
      </w:r>
      <w:r w:rsidR="00D24F2E" w:rsidRPr="00F15184">
        <w:t>в</w:t>
      </w:r>
      <w:r w:rsidR="00D24F2E" w:rsidRPr="00F15184">
        <w:rPr>
          <w:spacing w:val="-15"/>
        </w:rPr>
        <w:t xml:space="preserve"> </w:t>
      </w:r>
      <w:r w:rsidR="00D24F2E" w:rsidRPr="00F15184">
        <w:t>зоне</w:t>
      </w:r>
      <w:r w:rsidR="00D24F2E" w:rsidRPr="00F15184">
        <w:rPr>
          <w:spacing w:val="-15"/>
        </w:rPr>
        <w:t xml:space="preserve"> </w:t>
      </w:r>
      <w:r w:rsidR="00D24F2E" w:rsidRPr="00F15184">
        <w:t>действия</w:t>
      </w:r>
      <w:r w:rsidR="00D24F2E" w:rsidRPr="00F15184">
        <w:rPr>
          <w:spacing w:val="-15"/>
        </w:rPr>
        <w:t xml:space="preserve"> </w:t>
      </w:r>
      <w:r w:rsidR="00D24F2E" w:rsidRPr="00F15184">
        <w:t>каждого</w:t>
      </w:r>
      <w:r w:rsidR="00D24F2E" w:rsidRPr="00F15184">
        <w:rPr>
          <w:spacing w:val="-15"/>
        </w:rPr>
        <w:t xml:space="preserve"> </w:t>
      </w:r>
      <w:r w:rsidR="00D24F2E" w:rsidRPr="00F15184">
        <w:t>источника</w:t>
      </w:r>
      <w:r w:rsidR="00D24F2E" w:rsidRPr="00F15184">
        <w:rPr>
          <w:spacing w:val="-15"/>
        </w:rPr>
        <w:t xml:space="preserve"> </w:t>
      </w:r>
      <w:r w:rsidR="00D24F2E" w:rsidRPr="00F15184">
        <w:t>тепловой</w:t>
      </w:r>
      <w:r w:rsidR="00D24F2E" w:rsidRPr="00F15184">
        <w:rPr>
          <w:spacing w:val="-15"/>
        </w:rPr>
        <w:t xml:space="preserve"> </w:t>
      </w:r>
      <w:r w:rsidR="00D24F2E" w:rsidRPr="00F15184">
        <w:t>энергии,</w:t>
      </w:r>
      <w:r w:rsidR="00D24F2E" w:rsidRPr="00F15184">
        <w:rPr>
          <w:spacing w:val="-15"/>
        </w:rPr>
        <w:t xml:space="preserve"> </w:t>
      </w:r>
      <w:r w:rsidR="00D24F2E" w:rsidRPr="00F15184">
        <w:t>рассчитываемый с</w:t>
      </w:r>
      <w:r w:rsidR="00D24F2E" w:rsidRPr="00F15184">
        <w:rPr>
          <w:spacing w:val="-9"/>
        </w:rPr>
        <w:t xml:space="preserve"> </w:t>
      </w:r>
      <w:r w:rsidR="00D24F2E" w:rsidRPr="00F15184">
        <w:t>учётом</w:t>
      </w:r>
      <w:r w:rsidR="00D24F2E" w:rsidRPr="00F15184">
        <w:rPr>
          <w:spacing w:val="-11"/>
        </w:rPr>
        <w:t xml:space="preserve"> </w:t>
      </w:r>
      <w:r w:rsidR="00D24F2E" w:rsidRPr="00F15184">
        <w:t>прогнозных</w:t>
      </w:r>
      <w:r w:rsidR="00D24F2E" w:rsidRPr="00F15184">
        <w:rPr>
          <w:spacing w:val="-10"/>
        </w:rPr>
        <w:t xml:space="preserve"> </w:t>
      </w:r>
      <w:r w:rsidR="00D24F2E" w:rsidRPr="00F15184">
        <w:t>сроков</w:t>
      </w:r>
      <w:r w:rsidR="00D24F2E" w:rsidRPr="00F15184">
        <w:rPr>
          <w:spacing w:val="-9"/>
        </w:rPr>
        <w:t xml:space="preserve"> </w:t>
      </w:r>
      <w:r w:rsidR="00D24F2E" w:rsidRPr="00F15184">
        <w:t>перевода</w:t>
      </w:r>
      <w:r w:rsidR="00D24F2E" w:rsidRPr="00F15184">
        <w:rPr>
          <w:spacing w:val="-11"/>
        </w:rPr>
        <w:t xml:space="preserve"> </w:t>
      </w:r>
      <w:r w:rsidR="00D24F2E" w:rsidRPr="00F15184">
        <w:t>потребителей,</w:t>
      </w:r>
      <w:r w:rsidR="00D24F2E" w:rsidRPr="00F15184">
        <w:rPr>
          <w:spacing w:val="-11"/>
        </w:rPr>
        <w:t xml:space="preserve"> </w:t>
      </w:r>
      <w:r w:rsidR="00D24F2E" w:rsidRPr="00F15184">
        <w:t>подключённых</w:t>
      </w:r>
      <w:r w:rsidR="00D24F2E" w:rsidRPr="00F15184">
        <w:rPr>
          <w:spacing w:val="-8"/>
        </w:rPr>
        <w:t xml:space="preserve"> </w:t>
      </w:r>
      <w:r w:rsidR="00D24F2E" w:rsidRPr="00F15184">
        <w:t>к</w:t>
      </w:r>
      <w:r w:rsidR="00D24F2E" w:rsidRPr="00F15184">
        <w:rPr>
          <w:spacing w:val="-10"/>
        </w:rPr>
        <w:t xml:space="preserve"> </w:t>
      </w:r>
      <w:r w:rsidR="00D24F2E" w:rsidRPr="00F15184">
        <w:t>открытой</w:t>
      </w:r>
      <w:r w:rsidR="00D24F2E" w:rsidRPr="00F15184">
        <w:rPr>
          <w:spacing w:val="-10"/>
        </w:rPr>
        <w:t xml:space="preserve"> </w:t>
      </w:r>
      <w:r w:rsidR="00D24F2E" w:rsidRPr="00F15184">
        <w:t xml:space="preserve">системе теплоснабжения (горячего водоснабжения), на закрытую систему горячего </w:t>
      </w:r>
      <w:r w:rsidR="00D24F2E" w:rsidRPr="00F15184">
        <w:rPr>
          <w:spacing w:val="-2"/>
        </w:rPr>
        <w:t>водоснабжения</w:t>
      </w:r>
      <w:bookmarkEnd w:id="465"/>
      <w:bookmarkEnd w:id="466"/>
    </w:p>
    <w:p w14:paraId="128DB664" w14:textId="3FCAC296" w:rsidR="008431DB" w:rsidRDefault="00694F2B" w:rsidP="00F37E33">
      <w:pPr>
        <w:pStyle w:val="a3"/>
        <w:spacing w:line="360" w:lineRule="auto"/>
        <w:ind w:left="142" w:firstLine="709"/>
        <w:jc w:val="both"/>
      </w:pPr>
      <w:r w:rsidRPr="00F15184">
        <w:t>Значения максимального и среднечасового расходов теплоносителя на горячее водоснабжение потребителей с использованием открытой системы теплоснабжения представлены</w:t>
      </w:r>
      <w:r w:rsidR="00C31267" w:rsidRPr="00F15184">
        <w:t xml:space="preserve"> в </w:t>
      </w:r>
      <w:r w:rsidR="00F37E33">
        <w:t xml:space="preserve">табл. 48. В текущий и перспективный периоды переход потребителей </w:t>
      </w:r>
      <w:r w:rsidR="00F37E33" w:rsidRPr="00F37E33">
        <w:t>на закрытую систему горячего водоснабжения</w:t>
      </w:r>
      <w:r w:rsidR="00F37E33">
        <w:t xml:space="preserve"> не планируется.</w:t>
      </w:r>
    </w:p>
    <w:p w14:paraId="14ECA7E3" w14:textId="46D25077" w:rsidR="00F37E33" w:rsidRDefault="00F37E33" w:rsidP="00F37E33">
      <w:pPr>
        <w:pStyle w:val="a3"/>
        <w:spacing w:line="360" w:lineRule="auto"/>
        <w:ind w:left="142" w:firstLine="709"/>
        <w:jc w:val="right"/>
      </w:pPr>
      <w:r w:rsidRPr="00F37E33">
        <w:t>Таблица 4</w:t>
      </w:r>
      <w:r>
        <w:t>8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1464"/>
        <w:gridCol w:w="1465"/>
        <w:gridCol w:w="1464"/>
        <w:gridCol w:w="1465"/>
        <w:gridCol w:w="1465"/>
      </w:tblGrid>
      <w:tr w:rsidR="00F37E33" w:rsidRPr="00F37E33" w14:paraId="15F82F81" w14:textId="77777777" w:rsidTr="00010543">
        <w:trPr>
          <w:trHeight w:val="72"/>
        </w:trPr>
        <w:tc>
          <w:tcPr>
            <w:tcW w:w="2333" w:type="dxa"/>
            <w:vAlign w:val="center"/>
          </w:tcPr>
          <w:p w14:paraId="0BECFA12" w14:textId="77777777" w:rsidR="00F37E33" w:rsidRPr="00F37E33" w:rsidRDefault="00F37E33" w:rsidP="00010543">
            <w:pPr>
              <w:pStyle w:val="TableParagraph"/>
              <w:spacing w:before="1"/>
              <w:ind w:left="770"/>
              <w:jc w:val="left"/>
            </w:pPr>
            <w:r w:rsidRPr="00F37E33">
              <w:t xml:space="preserve">Котельная </w:t>
            </w:r>
          </w:p>
        </w:tc>
        <w:tc>
          <w:tcPr>
            <w:tcW w:w="1464" w:type="dxa"/>
            <w:vAlign w:val="center"/>
          </w:tcPr>
          <w:p w14:paraId="55136061" w14:textId="77777777" w:rsidR="00281C68" w:rsidRDefault="00F37E33" w:rsidP="00010543">
            <w:pPr>
              <w:pStyle w:val="TableParagraph"/>
              <w:spacing w:before="1" w:line="217" w:lineRule="exact"/>
              <w:ind w:left="61" w:right="46"/>
            </w:pPr>
            <w:r w:rsidRPr="00F37E33">
              <w:t xml:space="preserve">Нормативные утечки, </w:t>
            </w:r>
          </w:p>
          <w:p w14:paraId="1D4230F9" w14:textId="0B624C3C" w:rsidR="00F37E33" w:rsidRPr="00F37E33" w:rsidRDefault="00F37E33" w:rsidP="00010543">
            <w:pPr>
              <w:pStyle w:val="TableParagraph"/>
              <w:spacing w:before="1" w:line="217" w:lineRule="exact"/>
              <w:ind w:left="61" w:right="46"/>
            </w:pPr>
            <w:r w:rsidRPr="00F37E33">
              <w:t>куб.</w:t>
            </w:r>
            <w:r w:rsidR="00281C68">
              <w:t xml:space="preserve"> </w:t>
            </w:r>
            <w:r w:rsidRPr="00F37E33">
              <w:t>м./ч</w:t>
            </w:r>
          </w:p>
        </w:tc>
        <w:tc>
          <w:tcPr>
            <w:tcW w:w="1465" w:type="dxa"/>
            <w:vAlign w:val="center"/>
          </w:tcPr>
          <w:p w14:paraId="3F6660F4" w14:textId="77777777" w:rsidR="00281C68" w:rsidRDefault="00F37E33" w:rsidP="00010543">
            <w:pPr>
              <w:pStyle w:val="TableParagraph"/>
              <w:spacing w:before="1" w:line="217" w:lineRule="exact"/>
              <w:ind w:left="59" w:right="49"/>
            </w:pPr>
            <w:r w:rsidRPr="00F37E33">
              <w:t xml:space="preserve">Нормативные утечки, </w:t>
            </w:r>
          </w:p>
          <w:p w14:paraId="0F5D8F49" w14:textId="6365471F" w:rsidR="00F37E33" w:rsidRPr="00F37E33" w:rsidRDefault="00F37E33" w:rsidP="00010543">
            <w:pPr>
              <w:pStyle w:val="TableParagraph"/>
              <w:spacing w:before="1" w:line="217" w:lineRule="exact"/>
              <w:ind w:left="59" w:right="49"/>
            </w:pPr>
            <w:r w:rsidRPr="00F37E33">
              <w:t>куб.</w:t>
            </w:r>
            <w:r w:rsidR="00281C68">
              <w:t xml:space="preserve"> </w:t>
            </w:r>
            <w:r w:rsidRPr="00F37E33">
              <w:t>м./год</w:t>
            </w:r>
          </w:p>
        </w:tc>
        <w:tc>
          <w:tcPr>
            <w:tcW w:w="1464" w:type="dxa"/>
            <w:vAlign w:val="center"/>
          </w:tcPr>
          <w:p w14:paraId="134E9A4C" w14:textId="77777777" w:rsidR="00F37E33" w:rsidRPr="00F37E33" w:rsidRDefault="00F37E33" w:rsidP="00010543">
            <w:pPr>
              <w:pStyle w:val="TableParagraph"/>
              <w:spacing w:before="1" w:line="217" w:lineRule="exact"/>
              <w:ind w:left="59" w:right="48"/>
            </w:pPr>
            <w:r w:rsidRPr="00F37E33">
              <w:t>Тепловая нагрузка на ГВС (</w:t>
            </w:r>
            <w:proofErr w:type="spellStart"/>
            <w:r w:rsidRPr="00F37E33">
              <w:t>средн</w:t>
            </w:r>
            <w:proofErr w:type="spellEnd"/>
            <w:r w:rsidRPr="00F37E33">
              <w:t>.), Гкал/</w:t>
            </w:r>
            <w:proofErr w:type="gramStart"/>
            <w:r w:rsidRPr="00F37E33">
              <w:t>ч</w:t>
            </w:r>
            <w:proofErr w:type="gramEnd"/>
          </w:p>
        </w:tc>
        <w:tc>
          <w:tcPr>
            <w:tcW w:w="1465" w:type="dxa"/>
            <w:vAlign w:val="center"/>
          </w:tcPr>
          <w:p w14:paraId="366A8BF4" w14:textId="77777777" w:rsidR="00281C68" w:rsidRDefault="00F37E33" w:rsidP="00010543">
            <w:pPr>
              <w:pStyle w:val="TableParagraph"/>
              <w:spacing w:before="1" w:line="217" w:lineRule="exact"/>
              <w:ind w:left="56" w:right="48"/>
            </w:pPr>
            <w:r w:rsidRPr="00F37E33">
              <w:t xml:space="preserve">Расход воды на ГВС, </w:t>
            </w:r>
          </w:p>
          <w:p w14:paraId="4982009E" w14:textId="4F2415F1" w:rsidR="00F37E33" w:rsidRPr="00F37E33" w:rsidRDefault="00F37E33" w:rsidP="00010543">
            <w:pPr>
              <w:pStyle w:val="TableParagraph"/>
              <w:spacing w:before="1" w:line="217" w:lineRule="exact"/>
              <w:ind w:left="56" w:right="48"/>
            </w:pPr>
            <w:r w:rsidRPr="00F37E33">
              <w:t>куб.</w:t>
            </w:r>
            <w:r w:rsidR="00281C68">
              <w:t xml:space="preserve"> </w:t>
            </w:r>
            <w:r w:rsidRPr="00F37E33">
              <w:t>м./ч</w:t>
            </w:r>
          </w:p>
        </w:tc>
        <w:tc>
          <w:tcPr>
            <w:tcW w:w="1465" w:type="dxa"/>
            <w:vAlign w:val="center"/>
          </w:tcPr>
          <w:p w14:paraId="544053E5" w14:textId="77777777" w:rsidR="00281C68" w:rsidRDefault="00F37E33" w:rsidP="00010543">
            <w:pPr>
              <w:pStyle w:val="TableParagraph"/>
              <w:spacing w:before="1" w:line="217" w:lineRule="exact"/>
              <w:ind w:left="85" w:right="82"/>
            </w:pPr>
            <w:r w:rsidRPr="00F37E33">
              <w:t xml:space="preserve">Расход воды на ГВС, </w:t>
            </w:r>
          </w:p>
          <w:p w14:paraId="1B5E9148" w14:textId="66FB5D8A" w:rsidR="00F37E33" w:rsidRPr="00F37E33" w:rsidRDefault="00F37E33" w:rsidP="00010543">
            <w:pPr>
              <w:pStyle w:val="TableParagraph"/>
              <w:spacing w:before="1" w:line="217" w:lineRule="exact"/>
              <w:ind w:left="85" w:right="82"/>
            </w:pPr>
            <w:r w:rsidRPr="00F37E33">
              <w:t>куб.</w:t>
            </w:r>
            <w:r w:rsidR="00281C68">
              <w:t xml:space="preserve"> </w:t>
            </w:r>
            <w:r w:rsidRPr="00F37E33">
              <w:t>м./год</w:t>
            </w:r>
          </w:p>
        </w:tc>
      </w:tr>
      <w:tr w:rsidR="00F37E33" w:rsidRPr="00F37E33" w14:paraId="1BB3214F" w14:textId="77777777" w:rsidTr="00010543">
        <w:trPr>
          <w:trHeight w:val="72"/>
        </w:trPr>
        <w:tc>
          <w:tcPr>
            <w:tcW w:w="2333" w:type="dxa"/>
            <w:vAlign w:val="center"/>
          </w:tcPr>
          <w:p w14:paraId="6D43321D" w14:textId="77777777" w:rsidR="00F37E33" w:rsidRPr="00F37E33" w:rsidRDefault="00F37E33" w:rsidP="00010543">
            <w:pPr>
              <w:pStyle w:val="TableParagraph"/>
              <w:spacing w:before="17"/>
              <w:ind w:left="40"/>
              <w:jc w:val="left"/>
            </w:pPr>
            <w:r w:rsidRPr="00F37E33">
              <w:t>ЦК п. Артемовский</w:t>
            </w:r>
          </w:p>
        </w:tc>
        <w:tc>
          <w:tcPr>
            <w:tcW w:w="1464" w:type="dxa"/>
            <w:vAlign w:val="center"/>
          </w:tcPr>
          <w:p w14:paraId="45E682F6" w14:textId="77777777" w:rsidR="00F37E33" w:rsidRPr="00F37E33" w:rsidRDefault="00F37E33" w:rsidP="00010543">
            <w:pPr>
              <w:pStyle w:val="TableParagraph"/>
              <w:spacing w:before="1"/>
              <w:ind w:left="61" w:right="44"/>
            </w:pPr>
            <w:r w:rsidRPr="00F37E33">
              <w:t>0,116</w:t>
            </w:r>
          </w:p>
        </w:tc>
        <w:tc>
          <w:tcPr>
            <w:tcW w:w="1465" w:type="dxa"/>
            <w:vAlign w:val="center"/>
          </w:tcPr>
          <w:p w14:paraId="373AFE18" w14:textId="77777777" w:rsidR="00F37E33" w:rsidRPr="00F37E33" w:rsidRDefault="00F37E33" w:rsidP="00010543">
            <w:pPr>
              <w:pStyle w:val="TableParagraph"/>
              <w:spacing w:before="1"/>
              <w:ind w:left="61" w:right="44"/>
            </w:pPr>
            <w:r w:rsidRPr="00F37E33">
              <w:t>705</w:t>
            </w:r>
          </w:p>
        </w:tc>
        <w:tc>
          <w:tcPr>
            <w:tcW w:w="1464" w:type="dxa"/>
            <w:vAlign w:val="center"/>
          </w:tcPr>
          <w:p w14:paraId="6D32B9AE" w14:textId="77777777" w:rsidR="00F37E33" w:rsidRPr="00F37E33" w:rsidRDefault="00F37E33" w:rsidP="00010543">
            <w:pPr>
              <w:pStyle w:val="TableParagraph"/>
              <w:spacing w:before="1"/>
              <w:ind w:left="61" w:right="44"/>
            </w:pPr>
            <w:r w:rsidRPr="00F37E33">
              <w:t>0,033</w:t>
            </w:r>
          </w:p>
        </w:tc>
        <w:tc>
          <w:tcPr>
            <w:tcW w:w="1465" w:type="dxa"/>
            <w:vAlign w:val="center"/>
          </w:tcPr>
          <w:p w14:paraId="4E0A35AE" w14:textId="77777777" w:rsidR="00F37E33" w:rsidRPr="00F37E33" w:rsidRDefault="00F37E33" w:rsidP="00010543">
            <w:pPr>
              <w:pStyle w:val="TableParagraph"/>
              <w:spacing w:before="1"/>
              <w:ind w:left="61" w:right="44"/>
            </w:pPr>
            <w:r w:rsidRPr="00F37E33">
              <w:t>0,61</w:t>
            </w:r>
          </w:p>
        </w:tc>
        <w:tc>
          <w:tcPr>
            <w:tcW w:w="1465" w:type="dxa"/>
            <w:vAlign w:val="center"/>
          </w:tcPr>
          <w:p w14:paraId="78BA3C95" w14:textId="77777777" w:rsidR="00F37E33" w:rsidRPr="00F37E33" w:rsidRDefault="00F37E33" w:rsidP="00010543">
            <w:pPr>
              <w:pStyle w:val="TableParagraph"/>
              <w:spacing w:before="1"/>
              <w:ind w:left="61" w:right="44"/>
            </w:pPr>
            <w:r w:rsidRPr="00F37E33">
              <w:t>3703</w:t>
            </w:r>
          </w:p>
        </w:tc>
      </w:tr>
      <w:tr w:rsidR="00F37E33" w:rsidRPr="00F37E33" w14:paraId="7DE7D760" w14:textId="77777777" w:rsidTr="00010543">
        <w:trPr>
          <w:trHeight w:val="72"/>
        </w:trPr>
        <w:tc>
          <w:tcPr>
            <w:tcW w:w="2333" w:type="dxa"/>
            <w:vAlign w:val="center"/>
          </w:tcPr>
          <w:p w14:paraId="42118CDF" w14:textId="77777777" w:rsidR="00F37E33" w:rsidRPr="00F37E33" w:rsidRDefault="00F37E33" w:rsidP="00010543">
            <w:pPr>
              <w:pStyle w:val="TableParagraph"/>
              <w:spacing w:before="41"/>
              <w:ind w:left="40" w:right="303" w:firstLine="4"/>
              <w:jc w:val="left"/>
            </w:pPr>
            <w:r w:rsidRPr="00F37E33">
              <w:t>ГРО п. Артемовский</w:t>
            </w:r>
          </w:p>
        </w:tc>
        <w:tc>
          <w:tcPr>
            <w:tcW w:w="1464" w:type="dxa"/>
            <w:vAlign w:val="center"/>
          </w:tcPr>
          <w:p w14:paraId="36561131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0,098</w:t>
            </w:r>
          </w:p>
        </w:tc>
        <w:tc>
          <w:tcPr>
            <w:tcW w:w="1465" w:type="dxa"/>
            <w:vAlign w:val="center"/>
          </w:tcPr>
          <w:p w14:paraId="1EDE57E6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594</w:t>
            </w:r>
          </w:p>
        </w:tc>
        <w:tc>
          <w:tcPr>
            <w:tcW w:w="1464" w:type="dxa"/>
            <w:vAlign w:val="center"/>
          </w:tcPr>
          <w:p w14:paraId="52DED6E3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0,021</w:t>
            </w:r>
          </w:p>
        </w:tc>
        <w:tc>
          <w:tcPr>
            <w:tcW w:w="1465" w:type="dxa"/>
            <w:vAlign w:val="center"/>
          </w:tcPr>
          <w:p w14:paraId="49E6B57B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0,39</w:t>
            </w:r>
          </w:p>
        </w:tc>
        <w:tc>
          <w:tcPr>
            <w:tcW w:w="1465" w:type="dxa"/>
            <w:vAlign w:val="center"/>
          </w:tcPr>
          <w:p w14:paraId="32CD028E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2368</w:t>
            </w:r>
          </w:p>
        </w:tc>
      </w:tr>
      <w:tr w:rsidR="00F37E33" w:rsidRPr="00F37E33" w14:paraId="1775F6E8" w14:textId="77777777" w:rsidTr="00010543">
        <w:trPr>
          <w:trHeight w:val="72"/>
        </w:trPr>
        <w:tc>
          <w:tcPr>
            <w:tcW w:w="2333" w:type="dxa"/>
            <w:vAlign w:val="center"/>
          </w:tcPr>
          <w:p w14:paraId="423E7D41" w14:textId="77777777" w:rsidR="00F37E33" w:rsidRPr="00F37E33" w:rsidRDefault="00F37E33" w:rsidP="00010543">
            <w:pPr>
              <w:pStyle w:val="TableParagraph"/>
              <w:spacing w:before="41"/>
              <w:ind w:left="40" w:right="303" w:firstLine="4"/>
              <w:jc w:val="left"/>
            </w:pPr>
            <w:r w:rsidRPr="00F37E33">
              <w:t xml:space="preserve">УКМТ п. </w:t>
            </w:r>
            <w:proofErr w:type="spellStart"/>
            <w:r w:rsidRPr="00F37E33">
              <w:t>Апрельск</w:t>
            </w:r>
            <w:proofErr w:type="spellEnd"/>
          </w:p>
        </w:tc>
        <w:tc>
          <w:tcPr>
            <w:tcW w:w="1464" w:type="dxa"/>
            <w:vAlign w:val="center"/>
          </w:tcPr>
          <w:p w14:paraId="7257F85B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0,008</w:t>
            </w:r>
          </w:p>
        </w:tc>
        <w:tc>
          <w:tcPr>
            <w:tcW w:w="1465" w:type="dxa"/>
            <w:vAlign w:val="center"/>
          </w:tcPr>
          <w:p w14:paraId="33DFC1C8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48</w:t>
            </w:r>
          </w:p>
        </w:tc>
        <w:tc>
          <w:tcPr>
            <w:tcW w:w="1464" w:type="dxa"/>
            <w:vAlign w:val="center"/>
          </w:tcPr>
          <w:p w14:paraId="2A19DFE9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0,007</w:t>
            </w:r>
          </w:p>
        </w:tc>
        <w:tc>
          <w:tcPr>
            <w:tcW w:w="1465" w:type="dxa"/>
            <w:vAlign w:val="center"/>
          </w:tcPr>
          <w:p w14:paraId="3DAFC7B5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0,13</w:t>
            </w:r>
          </w:p>
        </w:tc>
        <w:tc>
          <w:tcPr>
            <w:tcW w:w="1465" w:type="dxa"/>
            <w:vAlign w:val="center"/>
          </w:tcPr>
          <w:p w14:paraId="1B8D5155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789</w:t>
            </w:r>
          </w:p>
        </w:tc>
      </w:tr>
      <w:tr w:rsidR="00F37E33" w:rsidRPr="00F37E33" w14:paraId="624BC1A6" w14:textId="77777777" w:rsidTr="00010543">
        <w:trPr>
          <w:trHeight w:val="72"/>
        </w:trPr>
        <w:tc>
          <w:tcPr>
            <w:tcW w:w="2333" w:type="dxa"/>
            <w:vAlign w:val="center"/>
          </w:tcPr>
          <w:p w14:paraId="238DF1A2" w14:textId="77777777" w:rsidR="00F37E33" w:rsidRPr="00F37E33" w:rsidRDefault="00F37E33" w:rsidP="00010543">
            <w:pPr>
              <w:pStyle w:val="TableParagraph"/>
              <w:spacing w:before="41"/>
              <w:ind w:left="40" w:right="303" w:firstLine="4"/>
              <w:jc w:val="left"/>
            </w:pPr>
            <w:r w:rsidRPr="00F37E33">
              <w:t>Всего по котельным</w:t>
            </w:r>
          </w:p>
        </w:tc>
        <w:tc>
          <w:tcPr>
            <w:tcW w:w="1464" w:type="dxa"/>
            <w:vAlign w:val="center"/>
          </w:tcPr>
          <w:p w14:paraId="177B950B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16,8</w:t>
            </w:r>
          </w:p>
        </w:tc>
        <w:tc>
          <w:tcPr>
            <w:tcW w:w="1465" w:type="dxa"/>
            <w:vAlign w:val="center"/>
          </w:tcPr>
          <w:p w14:paraId="7B117B84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1347</w:t>
            </w:r>
          </w:p>
        </w:tc>
        <w:tc>
          <w:tcPr>
            <w:tcW w:w="1464" w:type="dxa"/>
            <w:vAlign w:val="center"/>
          </w:tcPr>
          <w:p w14:paraId="68BC83D1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0,061</w:t>
            </w:r>
          </w:p>
        </w:tc>
        <w:tc>
          <w:tcPr>
            <w:tcW w:w="1465" w:type="dxa"/>
            <w:vAlign w:val="center"/>
          </w:tcPr>
          <w:p w14:paraId="2319D559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1,13</w:t>
            </w:r>
          </w:p>
        </w:tc>
        <w:tc>
          <w:tcPr>
            <w:tcW w:w="1465" w:type="dxa"/>
            <w:vAlign w:val="center"/>
          </w:tcPr>
          <w:p w14:paraId="311A8ACE" w14:textId="77777777" w:rsidR="00F37E33" w:rsidRPr="00F37E33" w:rsidRDefault="00F37E33" w:rsidP="00010543">
            <w:pPr>
              <w:pStyle w:val="TableParagraph"/>
              <w:ind w:left="61" w:right="44"/>
            </w:pPr>
            <w:r w:rsidRPr="00F37E33">
              <w:t>6860</w:t>
            </w:r>
          </w:p>
        </w:tc>
      </w:tr>
    </w:tbl>
    <w:p w14:paraId="78944A4D" w14:textId="77777777" w:rsidR="00F37E33" w:rsidRPr="00F15184" w:rsidRDefault="00F37E33" w:rsidP="00694F2B">
      <w:pPr>
        <w:pStyle w:val="a3"/>
        <w:spacing w:before="120"/>
        <w:ind w:left="142" w:firstLine="709"/>
        <w:jc w:val="both"/>
      </w:pPr>
    </w:p>
    <w:p w14:paraId="0D73EB61" w14:textId="6048F3E9" w:rsidR="008431DB" w:rsidRPr="00F15184" w:rsidRDefault="00B65B4B" w:rsidP="00AB15D1">
      <w:pPr>
        <w:pStyle w:val="110"/>
        <w:spacing w:before="0" w:line="360" w:lineRule="auto"/>
        <w:ind w:left="0"/>
        <w:jc w:val="left"/>
      </w:pPr>
      <w:bookmarkStart w:id="467" w:name="_bookmark225"/>
      <w:bookmarkStart w:id="468" w:name="_bookmark226"/>
      <w:bookmarkStart w:id="469" w:name="_Toc130231994"/>
      <w:bookmarkStart w:id="470" w:name="_Toc153287950"/>
      <w:bookmarkEnd w:id="467"/>
      <w:bookmarkEnd w:id="468"/>
      <w:r w:rsidRPr="00F15184">
        <w:rPr>
          <w:noProof/>
          <w:lang w:eastAsia="ru-RU"/>
        </w:rPr>
        <w:t>6.3</w:t>
      </w:r>
      <w:r w:rsidR="00F37E3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Сведения</w:t>
      </w:r>
      <w:r w:rsidR="00D24F2E" w:rsidRPr="00F15184">
        <w:rPr>
          <w:spacing w:val="-4"/>
        </w:rPr>
        <w:t xml:space="preserve"> </w:t>
      </w:r>
      <w:r w:rsidR="00D24F2E" w:rsidRPr="00F15184">
        <w:t>о</w:t>
      </w:r>
      <w:r w:rsidR="00D24F2E" w:rsidRPr="00F15184">
        <w:rPr>
          <w:spacing w:val="-3"/>
        </w:rPr>
        <w:t xml:space="preserve"> </w:t>
      </w:r>
      <w:r w:rsidR="00D24F2E" w:rsidRPr="00F15184">
        <w:t>наличии</w:t>
      </w:r>
      <w:r w:rsidR="00D24F2E" w:rsidRPr="00F15184">
        <w:rPr>
          <w:spacing w:val="-3"/>
        </w:rPr>
        <w:t xml:space="preserve"> </w:t>
      </w:r>
      <w:r w:rsidR="00D24F2E" w:rsidRPr="00F15184">
        <w:t>баков-</w:t>
      </w:r>
      <w:r w:rsidR="00D24F2E" w:rsidRPr="00F15184">
        <w:rPr>
          <w:spacing w:val="-2"/>
        </w:rPr>
        <w:t>аккумуляторов</w:t>
      </w:r>
      <w:bookmarkEnd w:id="469"/>
      <w:bookmarkEnd w:id="470"/>
    </w:p>
    <w:p w14:paraId="33199A24" w14:textId="77777777" w:rsidR="00C31267" w:rsidRPr="00F15184" w:rsidRDefault="00C31267" w:rsidP="00F37E33">
      <w:pPr>
        <w:pStyle w:val="a3"/>
        <w:spacing w:line="360" w:lineRule="auto"/>
        <w:ind w:left="119" w:firstLine="709"/>
        <w:jc w:val="both"/>
      </w:pPr>
      <w:r w:rsidRPr="00F15184">
        <w:t>Баки-аккумуляторы на теплоисточниках Артемовского муниципального образования отсутствуют.</w:t>
      </w:r>
    </w:p>
    <w:p w14:paraId="11A83ADB" w14:textId="5686EB77" w:rsidR="008431DB" w:rsidRPr="00F15184" w:rsidRDefault="00B65B4B" w:rsidP="00AB15D1">
      <w:pPr>
        <w:pStyle w:val="110"/>
        <w:spacing w:before="0" w:line="360" w:lineRule="auto"/>
        <w:ind w:left="0"/>
        <w:jc w:val="left"/>
      </w:pPr>
      <w:bookmarkStart w:id="471" w:name="_bookmark227"/>
      <w:bookmarkStart w:id="472" w:name="_Toc130231995"/>
      <w:bookmarkStart w:id="473" w:name="_Toc153287951"/>
      <w:bookmarkEnd w:id="471"/>
      <w:r w:rsidRPr="00F15184">
        <w:rPr>
          <w:noProof/>
          <w:lang w:eastAsia="ru-RU"/>
        </w:rPr>
        <w:t>6.4</w:t>
      </w:r>
      <w:r w:rsidR="00F37E33">
        <w:rPr>
          <w:noProof/>
          <w:lang w:eastAsia="ru-RU"/>
        </w:rPr>
        <w:t xml:space="preserve">. 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Нормативный</w:t>
      </w:r>
      <w:r w:rsidR="00D24F2E" w:rsidRPr="00F15184">
        <w:rPr>
          <w:spacing w:val="-14"/>
        </w:rPr>
        <w:t xml:space="preserve"> </w:t>
      </w:r>
      <w:r w:rsidR="00D24F2E" w:rsidRPr="00F15184">
        <w:t>и</w:t>
      </w:r>
      <w:r w:rsidR="00D24F2E" w:rsidRPr="00F15184">
        <w:rPr>
          <w:spacing w:val="-12"/>
        </w:rPr>
        <w:t xml:space="preserve"> </w:t>
      </w:r>
      <w:r w:rsidR="00D24F2E" w:rsidRPr="00F15184">
        <w:t>фактический</w:t>
      </w:r>
      <w:r w:rsidR="00D24F2E" w:rsidRPr="00F15184">
        <w:rPr>
          <w:spacing w:val="-12"/>
        </w:rPr>
        <w:t xml:space="preserve"> </w:t>
      </w:r>
      <w:r w:rsidR="00D24F2E" w:rsidRPr="00F15184">
        <w:t>(для</w:t>
      </w:r>
      <w:r w:rsidR="00D24F2E" w:rsidRPr="00F15184">
        <w:rPr>
          <w:spacing w:val="-13"/>
        </w:rPr>
        <w:t xml:space="preserve"> </w:t>
      </w:r>
      <w:r w:rsidR="00D24F2E" w:rsidRPr="00F15184">
        <w:t>эксплуатационного</w:t>
      </w:r>
      <w:r w:rsidR="00D24F2E" w:rsidRPr="00F15184">
        <w:rPr>
          <w:spacing w:val="-13"/>
        </w:rPr>
        <w:t xml:space="preserve"> </w:t>
      </w:r>
      <w:r w:rsidR="00D24F2E" w:rsidRPr="00F15184">
        <w:t>и</w:t>
      </w:r>
      <w:r w:rsidR="00D24F2E" w:rsidRPr="00F15184">
        <w:rPr>
          <w:spacing w:val="-12"/>
        </w:rPr>
        <w:t xml:space="preserve"> </w:t>
      </w:r>
      <w:r w:rsidR="00D24F2E" w:rsidRPr="00F15184">
        <w:t>аварийного</w:t>
      </w:r>
      <w:r w:rsidR="00D24F2E" w:rsidRPr="00F15184">
        <w:rPr>
          <w:spacing w:val="-13"/>
        </w:rPr>
        <w:t xml:space="preserve"> </w:t>
      </w:r>
      <w:r w:rsidR="00D24F2E" w:rsidRPr="00F15184">
        <w:t xml:space="preserve">режимов) часовой расход </w:t>
      </w:r>
      <w:proofErr w:type="spellStart"/>
      <w:r w:rsidR="00D24F2E" w:rsidRPr="00F15184">
        <w:t>подпиточной</w:t>
      </w:r>
      <w:proofErr w:type="spellEnd"/>
      <w:r w:rsidR="00D24F2E" w:rsidRPr="00F15184">
        <w:t xml:space="preserve"> воды в зоне действия источников тепловой энергии</w:t>
      </w:r>
      <w:bookmarkEnd w:id="472"/>
      <w:bookmarkEnd w:id="473"/>
      <w:proofErr w:type="gramEnd"/>
    </w:p>
    <w:p w14:paraId="7DE6A9EA" w14:textId="77777777" w:rsidR="00EF0370" w:rsidRPr="00F15184" w:rsidRDefault="00EF0370" w:rsidP="00F37E33">
      <w:pPr>
        <w:spacing w:line="360" w:lineRule="auto"/>
        <w:ind w:left="159" w:right="-51" w:firstLine="692"/>
        <w:jc w:val="both"/>
        <w:rPr>
          <w:sz w:val="24"/>
          <w:szCs w:val="24"/>
        </w:rPr>
      </w:pPr>
      <w:bookmarkStart w:id="474" w:name="_bookmark228"/>
      <w:bookmarkEnd w:id="474"/>
      <w:r w:rsidRPr="00F15184">
        <w:rPr>
          <w:sz w:val="24"/>
          <w:szCs w:val="24"/>
        </w:rPr>
        <w:lastRenderedPageBreak/>
        <w:t xml:space="preserve">Баланс производительности водоподготовительных установок складывается из нижеприведенных статей: </w:t>
      </w:r>
    </w:p>
    <w:p w14:paraId="1511655B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-</w:t>
      </w:r>
      <w:r w:rsidRPr="00F15184">
        <w:rPr>
          <w:sz w:val="24"/>
          <w:szCs w:val="24"/>
        </w:rPr>
        <w:tab/>
        <w:t>объем воды на заполнение наружной тепловой сети, м</w:t>
      </w:r>
      <w:r w:rsidRPr="00F37E33">
        <w:rPr>
          <w:sz w:val="24"/>
          <w:szCs w:val="24"/>
          <w:vertAlign w:val="superscript"/>
        </w:rPr>
        <w:t>3</w:t>
      </w:r>
      <w:r w:rsidRPr="00F15184">
        <w:rPr>
          <w:sz w:val="24"/>
          <w:szCs w:val="24"/>
        </w:rPr>
        <w:t xml:space="preserve">; </w:t>
      </w:r>
    </w:p>
    <w:p w14:paraId="576A0489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-</w:t>
      </w:r>
      <w:r w:rsidRPr="00F15184">
        <w:rPr>
          <w:sz w:val="24"/>
          <w:szCs w:val="24"/>
        </w:rPr>
        <w:tab/>
        <w:t>объем воды на подпитку системы теплоснабжения, м</w:t>
      </w:r>
      <w:r w:rsidRPr="00F37E33">
        <w:rPr>
          <w:sz w:val="24"/>
          <w:szCs w:val="24"/>
          <w:vertAlign w:val="superscript"/>
        </w:rPr>
        <w:t>3</w:t>
      </w:r>
      <w:r w:rsidRPr="00F15184">
        <w:rPr>
          <w:sz w:val="24"/>
          <w:szCs w:val="24"/>
        </w:rPr>
        <w:t xml:space="preserve">; </w:t>
      </w:r>
    </w:p>
    <w:p w14:paraId="193CE99E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-</w:t>
      </w:r>
      <w:r w:rsidRPr="00F15184">
        <w:rPr>
          <w:sz w:val="24"/>
          <w:szCs w:val="24"/>
        </w:rPr>
        <w:tab/>
        <w:t>объем воды на собственные нужды котельной, м</w:t>
      </w:r>
      <w:r w:rsidRPr="00F37E33">
        <w:rPr>
          <w:sz w:val="24"/>
          <w:szCs w:val="24"/>
          <w:vertAlign w:val="superscript"/>
        </w:rPr>
        <w:t>3</w:t>
      </w:r>
      <w:r w:rsidRPr="00F15184">
        <w:rPr>
          <w:sz w:val="24"/>
          <w:szCs w:val="24"/>
        </w:rPr>
        <w:t xml:space="preserve">; </w:t>
      </w:r>
    </w:p>
    <w:p w14:paraId="50DB10D0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>-</w:t>
      </w:r>
      <w:r w:rsidRPr="00F15184">
        <w:rPr>
          <w:sz w:val="24"/>
          <w:szCs w:val="24"/>
        </w:rPr>
        <w:tab/>
        <w:t>объем воды на заполнение системы отопления (объектов), м</w:t>
      </w:r>
      <w:r w:rsidRPr="00F37E33">
        <w:rPr>
          <w:sz w:val="24"/>
          <w:szCs w:val="24"/>
          <w:vertAlign w:val="superscript"/>
        </w:rPr>
        <w:t>3</w:t>
      </w:r>
      <w:r w:rsidRPr="00F15184">
        <w:rPr>
          <w:sz w:val="24"/>
          <w:szCs w:val="24"/>
        </w:rPr>
        <w:t>; - объем воды на горячее водоснабжение (если имеется), м</w:t>
      </w:r>
      <w:r w:rsidRPr="00F37E33">
        <w:rPr>
          <w:sz w:val="24"/>
          <w:szCs w:val="24"/>
          <w:vertAlign w:val="superscript"/>
        </w:rPr>
        <w:t>3</w:t>
      </w:r>
      <w:r w:rsidRPr="00F15184">
        <w:rPr>
          <w:sz w:val="24"/>
          <w:szCs w:val="24"/>
        </w:rPr>
        <w:t xml:space="preserve">. </w:t>
      </w:r>
    </w:p>
    <w:p w14:paraId="7F20E129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хозяйственно-питьевого или производственного водопроводов. </w:t>
      </w:r>
    </w:p>
    <w:p w14:paraId="2B6AEDCA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Расход </w:t>
      </w:r>
      <w:proofErr w:type="spellStart"/>
      <w:r w:rsidRPr="00F15184">
        <w:rPr>
          <w:sz w:val="24"/>
          <w:szCs w:val="24"/>
        </w:rPr>
        <w:t>подпиточной</w:t>
      </w:r>
      <w:proofErr w:type="spellEnd"/>
      <w:r w:rsidRPr="00F15184">
        <w:rPr>
          <w:sz w:val="24"/>
          <w:szCs w:val="24"/>
        </w:rPr>
        <w:t xml:space="preserve"> воды в рабочем режиме должен компенсировать расчетные (нормируемые) потери сетевой воды в системе теплоснабжения. </w:t>
      </w:r>
    </w:p>
    <w:p w14:paraId="403116A7" w14:textId="77777777" w:rsidR="00EF0370" w:rsidRPr="00F15184" w:rsidRDefault="00EF0370" w:rsidP="00F37E33">
      <w:pPr>
        <w:spacing w:line="360" w:lineRule="auto"/>
        <w:ind w:left="159" w:right="-53" w:firstLine="692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Расчетные (нормируемые) потери сетевой воды в системе теплоснабжения включают расчетные технологические потери (затраты) сетевой воды и потери сетевой воды с нормативной утечкой из тепловой сети и систем теплопотребления. </w:t>
      </w:r>
    </w:p>
    <w:p w14:paraId="2749779D" w14:textId="79784904" w:rsidR="008431DB" w:rsidRPr="00F37E33" w:rsidRDefault="00D24F2E" w:rsidP="00F37E33">
      <w:pPr>
        <w:spacing w:line="360" w:lineRule="auto"/>
        <w:ind w:left="157" w:right="153"/>
        <w:jc w:val="center"/>
        <w:rPr>
          <w:bCs/>
          <w:spacing w:val="-4"/>
          <w:sz w:val="24"/>
          <w:szCs w:val="24"/>
        </w:rPr>
      </w:pPr>
      <w:r w:rsidRPr="00F37E33">
        <w:rPr>
          <w:bCs/>
          <w:sz w:val="24"/>
          <w:szCs w:val="24"/>
        </w:rPr>
        <w:t>Нормативный</w:t>
      </w:r>
      <w:r w:rsidRPr="00F37E33">
        <w:rPr>
          <w:bCs/>
          <w:spacing w:val="-7"/>
          <w:sz w:val="24"/>
          <w:szCs w:val="24"/>
        </w:rPr>
        <w:t xml:space="preserve"> </w:t>
      </w:r>
      <w:r w:rsidRPr="00F37E33">
        <w:rPr>
          <w:bCs/>
          <w:sz w:val="24"/>
          <w:szCs w:val="24"/>
        </w:rPr>
        <w:t>и</w:t>
      </w:r>
      <w:r w:rsidRPr="00F37E33">
        <w:rPr>
          <w:bCs/>
          <w:spacing w:val="-8"/>
          <w:sz w:val="24"/>
          <w:szCs w:val="24"/>
        </w:rPr>
        <w:t xml:space="preserve"> </w:t>
      </w:r>
      <w:r w:rsidRPr="00F37E33">
        <w:rPr>
          <w:bCs/>
          <w:sz w:val="24"/>
          <w:szCs w:val="24"/>
        </w:rPr>
        <w:t>фактический</w:t>
      </w:r>
      <w:r w:rsidRPr="00F37E33">
        <w:rPr>
          <w:bCs/>
          <w:spacing w:val="-8"/>
          <w:sz w:val="24"/>
          <w:szCs w:val="24"/>
        </w:rPr>
        <w:t xml:space="preserve"> </w:t>
      </w:r>
      <w:r w:rsidRPr="00F37E33">
        <w:rPr>
          <w:bCs/>
          <w:sz w:val="24"/>
          <w:szCs w:val="24"/>
        </w:rPr>
        <w:t>часовой</w:t>
      </w:r>
      <w:r w:rsidRPr="00F37E33">
        <w:rPr>
          <w:bCs/>
          <w:spacing w:val="-7"/>
          <w:sz w:val="24"/>
          <w:szCs w:val="24"/>
        </w:rPr>
        <w:t xml:space="preserve"> </w:t>
      </w:r>
      <w:r w:rsidRPr="00F37E33">
        <w:rPr>
          <w:bCs/>
          <w:sz w:val="24"/>
          <w:szCs w:val="24"/>
        </w:rPr>
        <w:t>расход</w:t>
      </w:r>
      <w:r w:rsidRPr="00F37E33">
        <w:rPr>
          <w:bCs/>
          <w:spacing w:val="-8"/>
          <w:sz w:val="24"/>
          <w:szCs w:val="24"/>
        </w:rPr>
        <w:t xml:space="preserve"> </w:t>
      </w:r>
      <w:proofErr w:type="spellStart"/>
      <w:r w:rsidRPr="00F37E33">
        <w:rPr>
          <w:bCs/>
          <w:sz w:val="24"/>
          <w:szCs w:val="24"/>
        </w:rPr>
        <w:t>подпиточной</w:t>
      </w:r>
      <w:proofErr w:type="spellEnd"/>
      <w:r w:rsidRPr="00F37E33">
        <w:rPr>
          <w:bCs/>
          <w:spacing w:val="-7"/>
          <w:sz w:val="24"/>
          <w:szCs w:val="24"/>
        </w:rPr>
        <w:t xml:space="preserve"> </w:t>
      </w:r>
      <w:r w:rsidRPr="00F37E33">
        <w:rPr>
          <w:bCs/>
          <w:spacing w:val="-4"/>
          <w:sz w:val="24"/>
          <w:szCs w:val="24"/>
        </w:rPr>
        <w:t>воды</w:t>
      </w:r>
    </w:p>
    <w:p w14:paraId="7E8AD65D" w14:textId="48C4D569" w:rsidR="00F37E33" w:rsidRPr="00F37E33" w:rsidRDefault="00F37E33" w:rsidP="00F37E33">
      <w:pPr>
        <w:spacing w:line="360" w:lineRule="auto"/>
        <w:ind w:left="157" w:right="153"/>
        <w:jc w:val="right"/>
        <w:rPr>
          <w:bCs/>
          <w:sz w:val="24"/>
          <w:szCs w:val="24"/>
        </w:rPr>
      </w:pPr>
      <w:r w:rsidRPr="00F37E33">
        <w:rPr>
          <w:bCs/>
          <w:sz w:val="24"/>
          <w:szCs w:val="24"/>
        </w:rPr>
        <w:t>Таблица 49</w:t>
      </w:r>
    </w:p>
    <w:tbl>
      <w:tblPr>
        <w:tblW w:w="9777" w:type="dxa"/>
        <w:tblInd w:w="192" w:type="dxa"/>
        <w:tblCellMar>
          <w:top w:w="57" w:type="dxa"/>
          <w:left w:w="50" w:type="dxa"/>
          <w:right w:w="47" w:type="dxa"/>
        </w:tblCellMar>
        <w:tblLook w:val="04A0" w:firstRow="1" w:lastRow="0" w:firstColumn="1" w:lastColumn="0" w:noHBand="0" w:noVBand="1"/>
      </w:tblPr>
      <w:tblGrid>
        <w:gridCol w:w="3396"/>
        <w:gridCol w:w="1702"/>
        <w:gridCol w:w="1702"/>
        <w:gridCol w:w="2977"/>
      </w:tblGrid>
      <w:tr w:rsidR="00EF0370" w:rsidRPr="00F15184" w14:paraId="737A02AA" w14:textId="77777777" w:rsidTr="00EF0370">
        <w:trPr>
          <w:trHeight w:val="376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E81E0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bookmarkStart w:id="475" w:name="_Hlk234916977"/>
            <w:r w:rsidRPr="00F15184">
              <w:rPr>
                <w:b/>
                <w:sz w:val="20"/>
                <w:szCs w:val="20"/>
              </w:rPr>
              <w:t xml:space="preserve">Наименование теплоисточника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93EEC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proofErr w:type="spellStart"/>
            <w:r w:rsidRPr="00F15184">
              <w:rPr>
                <w:b/>
                <w:sz w:val="20"/>
                <w:szCs w:val="20"/>
              </w:rPr>
              <w:t>Норматвный</w:t>
            </w:r>
            <w:proofErr w:type="spellEnd"/>
            <w:r w:rsidRPr="00F15184">
              <w:rPr>
                <w:b/>
                <w:sz w:val="20"/>
                <w:szCs w:val="20"/>
              </w:rPr>
              <w:t xml:space="preserve"> расход </w:t>
            </w:r>
            <w:proofErr w:type="spellStart"/>
            <w:r w:rsidRPr="00F15184">
              <w:rPr>
                <w:b/>
                <w:sz w:val="20"/>
                <w:szCs w:val="20"/>
              </w:rPr>
              <w:t>подпи</w:t>
            </w:r>
            <w:proofErr w:type="spellEnd"/>
            <w:r w:rsidRPr="00F15184">
              <w:rPr>
                <w:b/>
                <w:sz w:val="20"/>
                <w:szCs w:val="20"/>
              </w:rPr>
              <w:t>-</w:t>
            </w:r>
          </w:p>
          <w:p w14:paraId="6CFFC7B0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точной воды, м</w:t>
            </w:r>
            <w:r w:rsidRPr="00F15184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 xml:space="preserve">/ч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909E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Фактический расход </w:t>
            </w:r>
            <w:proofErr w:type="spellStart"/>
            <w:r w:rsidRPr="00F15184">
              <w:rPr>
                <w:b/>
                <w:sz w:val="20"/>
                <w:szCs w:val="20"/>
              </w:rPr>
              <w:t>подпи</w:t>
            </w:r>
            <w:proofErr w:type="spellEnd"/>
            <w:r w:rsidRPr="00F15184">
              <w:rPr>
                <w:b/>
                <w:sz w:val="20"/>
                <w:szCs w:val="20"/>
              </w:rPr>
              <w:t>-</w:t>
            </w:r>
          </w:p>
          <w:p w14:paraId="3064C39C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точной воды, м</w:t>
            </w:r>
            <w:r w:rsidRPr="00F15184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 xml:space="preserve">/ч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0F2B8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Нормативная аварийная подпитка химически </w:t>
            </w:r>
          </w:p>
          <w:p w14:paraId="335C356A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необработанной и </w:t>
            </w:r>
            <w:proofErr w:type="spellStart"/>
            <w:r w:rsidRPr="00F15184">
              <w:rPr>
                <w:b/>
                <w:sz w:val="20"/>
                <w:szCs w:val="20"/>
              </w:rPr>
              <w:t>недеаэрированной</w:t>
            </w:r>
            <w:proofErr w:type="spellEnd"/>
            <w:r w:rsidRPr="00F15184">
              <w:rPr>
                <w:b/>
                <w:sz w:val="20"/>
                <w:szCs w:val="20"/>
              </w:rPr>
              <w:t xml:space="preserve"> водой, м</w:t>
            </w:r>
            <w:r w:rsidRPr="00F15184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 xml:space="preserve">/ч </w:t>
            </w:r>
          </w:p>
        </w:tc>
      </w:tr>
      <w:tr w:rsidR="00EF0370" w:rsidRPr="00F15184" w14:paraId="4534386C" w14:textId="77777777" w:rsidTr="00EF0370">
        <w:trPr>
          <w:trHeight w:val="2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27D3" w14:textId="77777777" w:rsidR="00EF0370" w:rsidRPr="00F15184" w:rsidRDefault="00EF0370" w:rsidP="00EF0370">
            <w:pPr>
              <w:rPr>
                <w:sz w:val="20"/>
                <w:szCs w:val="20"/>
              </w:rPr>
            </w:pPr>
            <w:proofErr w:type="gramStart"/>
            <w:r w:rsidRPr="00F15184">
              <w:rPr>
                <w:sz w:val="20"/>
                <w:szCs w:val="20"/>
              </w:rPr>
              <w:t xml:space="preserve">Котельная "Центральная" (п. </w:t>
            </w:r>
            <w:proofErr w:type="gramEnd"/>
          </w:p>
          <w:p w14:paraId="68958B10" w14:textId="77777777" w:rsidR="00EF0370" w:rsidRPr="00F15184" w:rsidRDefault="00EF0370" w:rsidP="00EF0370">
            <w:pPr>
              <w:rPr>
                <w:sz w:val="20"/>
                <w:szCs w:val="20"/>
              </w:rPr>
            </w:pPr>
            <w:proofErr w:type="gramStart"/>
            <w:r w:rsidRPr="00F15184">
              <w:rPr>
                <w:sz w:val="20"/>
                <w:szCs w:val="20"/>
              </w:rPr>
              <w:t xml:space="preserve">Артемовский, ул. Артемовская № 19) </w:t>
            </w:r>
            <w:proofErr w:type="gram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4D49B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2,18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D1872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2,22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FBAF6" w14:textId="77777777" w:rsidR="00EF0370" w:rsidRPr="00F15184" w:rsidRDefault="00EF0370" w:rsidP="00EF0370">
            <w:pPr>
              <w:ind w:right="5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4,5 </w:t>
            </w:r>
          </w:p>
        </w:tc>
      </w:tr>
      <w:tr w:rsidR="00EF0370" w:rsidRPr="00F15184" w14:paraId="205B65DE" w14:textId="77777777" w:rsidTr="00EF0370">
        <w:trPr>
          <w:trHeight w:val="2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64E4" w14:textId="77777777" w:rsidR="00EF0370" w:rsidRPr="00F15184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"ГРО" (п. </w:t>
            </w:r>
            <w:proofErr w:type="gramStart"/>
            <w:r w:rsidRPr="00F15184">
              <w:rPr>
                <w:sz w:val="20"/>
                <w:szCs w:val="20"/>
              </w:rPr>
              <w:t>Артемовский</w:t>
            </w:r>
            <w:proofErr w:type="gramEnd"/>
            <w:r w:rsidRPr="00F15184">
              <w:rPr>
                <w:sz w:val="20"/>
                <w:szCs w:val="20"/>
              </w:rPr>
              <w:t xml:space="preserve">, ул. Геологическая № 5)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C80FA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1,54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CE44A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1,60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ED343" w14:textId="77777777" w:rsidR="00EF0370" w:rsidRPr="00F15184" w:rsidRDefault="00EF0370" w:rsidP="00EF0370">
            <w:pPr>
              <w:ind w:right="5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3,5 </w:t>
            </w:r>
          </w:p>
        </w:tc>
      </w:tr>
      <w:tr w:rsidR="00EF0370" w:rsidRPr="00F15184" w14:paraId="6AEDD939" w14:textId="77777777" w:rsidTr="00EF0370">
        <w:trPr>
          <w:trHeight w:val="179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FB5C9" w14:textId="77777777" w:rsidR="00EF0370" w:rsidRPr="00F15184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(п.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 xml:space="preserve">, ул. Нагорная)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DCC72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0,666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8DE98" w14:textId="77777777" w:rsidR="00EF0370" w:rsidRPr="00F15184" w:rsidRDefault="00EF0370" w:rsidP="00EF0370">
            <w:pPr>
              <w:ind w:left="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0,667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5B5D" w14:textId="77777777" w:rsidR="00EF0370" w:rsidRPr="00F15184" w:rsidRDefault="00EF0370" w:rsidP="00EF0370">
            <w:pPr>
              <w:ind w:right="5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1,2 </w:t>
            </w:r>
          </w:p>
        </w:tc>
      </w:tr>
      <w:bookmarkEnd w:id="475"/>
    </w:tbl>
    <w:p w14:paraId="41B342C3" w14:textId="77777777" w:rsidR="008431DB" w:rsidRPr="00F15184" w:rsidRDefault="008431DB">
      <w:pPr>
        <w:pStyle w:val="a3"/>
        <w:spacing w:before="5"/>
        <w:rPr>
          <w:b/>
          <w:sz w:val="17"/>
        </w:rPr>
      </w:pPr>
    </w:p>
    <w:p w14:paraId="151511C7" w14:textId="4EE08FCA" w:rsidR="008431DB" w:rsidRPr="00F15184" w:rsidRDefault="00B65B4B" w:rsidP="00AB15D1">
      <w:pPr>
        <w:pStyle w:val="110"/>
        <w:spacing w:before="0" w:line="360" w:lineRule="auto"/>
        <w:ind w:right="110"/>
      </w:pPr>
      <w:bookmarkStart w:id="476" w:name="_bookmark231"/>
      <w:bookmarkStart w:id="477" w:name="_bookmark229"/>
      <w:bookmarkStart w:id="478" w:name="_Toc130231996"/>
      <w:bookmarkStart w:id="479" w:name="_Toc153287952"/>
      <w:bookmarkEnd w:id="476"/>
      <w:bookmarkEnd w:id="477"/>
      <w:r w:rsidRPr="00F15184">
        <w:rPr>
          <w:noProof/>
          <w:lang w:eastAsia="ru-RU"/>
        </w:rPr>
        <w:t>6.5</w:t>
      </w:r>
      <w:r w:rsidR="00AB15D1">
        <w:rPr>
          <w:noProof/>
          <w:lang w:eastAsia="ru-RU"/>
        </w:rPr>
        <w:t xml:space="preserve">. </w:t>
      </w:r>
      <w:r w:rsidR="00D24F2E" w:rsidRPr="00F15184">
        <w:t xml:space="preserve">Существующий и перспективный баланс производительности водоподготовительных установок и потерь теплоносителя с учётом развития системы </w:t>
      </w:r>
      <w:r w:rsidR="00D24F2E" w:rsidRPr="00F15184">
        <w:rPr>
          <w:spacing w:val="-2"/>
        </w:rPr>
        <w:t>теплоснабжения</w:t>
      </w:r>
      <w:bookmarkEnd w:id="478"/>
      <w:bookmarkEnd w:id="479"/>
    </w:p>
    <w:p w14:paraId="6457B816" w14:textId="750061AB" w:rsidR="008431DB" w:rsidRPr="00F15184" w:rsidRDefault="00EF0370" w:rsidP="00281C68">
      <w:pPr>
        <w:pStyle w:val="a3"/>
        <w:spacing w:line="360" w:lineRule="auto"/>
        <w:ind w:left="142" w:right="-51" w:firstLine="709"/>
        <w:jc w:val="both"/>
      </w:pPr>
      <w:r w:rsidRPr="00F15184">
        <w:t>Значения максимального потребления и производства теплоносителя с учетом развития системы теплоснабжения приведены в табл</w:t>
      </w:r>
      <w:r w:rsidR="00281C68">
        <w:t>. 50</w:t>
      </w:r>
      <w:r w:rsidRPr="00F15184">
        <w:t>.</w:t>
      </w:r>
    </w:p>
    <w:p w14:paraId="143E180F" w14:textId="77777777" w:rsidR="00EF0370" w:rsidRPr="00F15184" w:rsidRDefault="00EF0370" w:rsidP="00281C68">
      <w:pPr>
        <w:spacing w:line="360" w:lineRule="auto"/>
        <w:rPr>
          <w:b/>
          <w:sz w:val="20"/>
        </w:rPr>
      </w:pPr>
      <w:bookmarkStart w:id="480" w:name="_bookmark230"/>
      <w:bookmarkEnd w:id="480"/>
      <w:r w:rsidRPr="00F15184">
        <w:rPr>
          <w:b/>
          <w:sz w:val="20"/>
        </w:rPr>
        <w:br w:type="page"/>
      </w:r>
    </w:p>
    <w:p w14:paraId="2D2DB8CA" w14:textId="5B120245" w:rsidR="008431DB" w:rsidRPr="00281C68" w:rsidRDefault="00D24F2E">
      <w:pPr>
        <w:spacing w:before="218"/>
        <w:ind w:left="3361" w:right="109" w:hanging="2984"/>
        <w:rPr>
          <w:bCs/>
          <w:sz w:val="24"/>
          <w:szCs w:val="24"/>
        </w:rPr>
      </w:pPr>
      <w:r w:rsidRPr="00281C68">
        <w:rPr>
          <w:bCs/>
          <w:sz w:val="24"/>
          <w:szCs w:val="24"/>
        </w:rPr>
        <w:lastRenderedPageBreak/>
        <w:t>Существующий</w:t>
      </w:r>
      <w:r w:rsidRPr="00281C68">
        <w:rPr>
          <w:bCs/>
          <w:spacing w:val="-6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и</w:t>
      </w:r>
      <w:r w:rsidRPr="00281C68">
        <w:rPr>
          <w:bCs/>
          <w:spacing w:val="-6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перспективный</w:t>
      </w:r>
      <w:r w:rsidRPr="00281C68">
        <w:rPr>
          <w:bCs/>
          <w:spacing w:val="-6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баланс</w:t>
      </w:r>
      <w:r w:rsidRPr="00281C68">
        <w:rPr>
          <w:bCs/>
          <w:spacing w:val="-6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производительности</w:t>
      </w:r>
      <w:r w:rsidRPr="00281C68">
        <w:rPr>
          <w:bCs/>
          <w:spacing w:val="-6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водоподготовительных установок и потерь теплоносителя</w:t>
      </w:r>
    </w:p>
    <w:p w14:paraId="0EEB2367" w14:textId="5775D467" w:rsidR="00281C68" w:rsidRPr="00F15184" w:rsidRDefault="00281C68" w:rsidP="00281C68">
      <w:pPr>
        <w:spacing w:before="218"/>
        <w:ind w:left="3361" w:right="109" w:hanging="2984"/>
        <w:jc w:val="right"/>
        <w:rPr>
          <w:b/>
          <w:sz w:val="20"/>
        </w:rPr>
      </w:pPr>
      <w:r w:rsidRPr="00281C68">
        <w:rPr>
          <w:bCs/>
          <w:sz w:val="24"/>
          <w:szCs w:val="24"/>
        </w:rPr>
        <w:t>Таблица</w:t>
      </w:r>
      <w:r w:rsidRPr="00281C68">
        <w:rPr>
          <w:bCs/>
          <w:spacing w:val="-4"/>
          <w:sz w:val="24"/>
          <w:szCs w:val="24"/>
        </w:rPr>
        <w:t xml:space="preserve"> </w:t>
      </w:r>
      <w:r w:rsidRPr="00281C68">
        <w:rPr>
          <w:bCs/>
          <w:sz w:val="24"/>
          <w:szCs w:val="24"/>
        </w:rPr>
        <w:t>50</w:t>
      </w:r>
    </w:p>
    <w:p w14:paraId="4E16DFD8" w14:textId="77777777" w:rsidR="008431DB" w:rsidRPr="00F15184" w:rsidRDefault="008431DB">
      <w:pPr>
        <w:pStyle w:val="a3"/>
        <w:spacing w:before="8"/>
        <w:rPr>
          <w:b/>
          <w:sz w:val="10"/>
        </w:rPr>
      </w:pPr>
    </w:p>
    <w:tbl>
      <w:tblPr>
        <w:tblW w:w="9631" w:type="dxa"/>
        <w:tblInd w:w="192" w:type="dxa"/>
        <w:tblCellMar>
          <w:top w:w="57" w:type="dxa"/>
          <w:left w:w="50" w:type="dxa"/>
          <w:right w:w="8" w:type="dxa"/>
        </w:tblCellMar>
        <w:tblLook w:val="04A0" w:firstRow="1" w:lastRow="0" w:firstColumn="1" w:lastColumn="0" w:noHBand="0" w:noVBand="1"/>
      </w:tblPr>
      <w:tblGrid>
        <w:gridCol w:w="2631"/>
        <w:gridCol w:w="3115"/>
        <w:gridCol w:w="1958"/>
        <w:gridCol w:w="1927"/>
      </w:tblGrid>
      <w:tr w:rsidR="00EF0370" w:rsidRPr="00F15184" w14:paraId="1A824C13" w14:textId="77777777" w:rsidTr="00EF0370">
        <w:trPr>
          <w:trHeight w:val="627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63FBA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Наименование теплоисточника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7AFBE" w14:textId="77777777" w:rsidR="00EF0370" w:rsidRPr="00F15184" w:rsidRDefault="00EF0370" w:rsidP="00EF0370">
            <w:pPr>
              <w:ind w:firstLine="7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 xml:space="preserve">Нормативная аварийная подпитка химически необработанной и </w:t>
            </w:r>
            <w:proofErr w:type="spellStart"/>
            <w:r w:rsidRPr="00F15184">
              <w:rPr>
                <w:b/>
                <w:sz w:val="20"/>
                <w:szCs w:val="20"/>
              </w:rPr>
              <w:t>недеаэрированной</w:t>
            </w:r>
            <w:proofErr w:type="spellEnd"/>
            <w:r w:rsidRPr="00F15184">
              <w:rPr>
                <w:b/>
                <w:sz w:val="20"/>
                <w:szCs w:val="20"/>
              </w:rPr>
              <w:t xml:space="preserve"> водой, м</w:t>
            </w:r>
            <w:r w:rsidRPr="00F15184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>/ч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D873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Производительность</w:t>
            </w:r>
          </w:p>
          <w:p w14:paraId="6625981B" w14:textId="244427F3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ВПУ, м</w:t>
            </w:r>
            <w:r w:rsidR="00281C68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>/ч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25F7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Резерв (дефицит) производительности</w:t>
            </w:r>
          </w:p>
          <w:p w14:paraId="50424C9F" w14:textId="7884D964" w:rsidR="00EF0370" w:rsidRPr="00F15184" w:rsidRDefault="00EF0370" w:rsidP="00EF0370">
            <w:pPr>
              <w:ind w:left="74"/>
              <w:jc w:val="center"/>
              <w:rPr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ВПУ, м</w:t>
            </w:r>
            <w:r w:rsidR="00281C68">
              <w:rPr>
                <w:b/>
                <w:sz w:val="20"/>
                <w:szCs w:val="20"/>
                <w:vertAlign w:val="superscript"/>
              </w:rPr>
              <w:t>3</w:t>
            </w:r>
            <w:r w:rsidRPr="00F15184">
              <w:rPr>
                <w:b/>
                <w:sz w:val="20"/>
                <w:szCs w:val="20"/>
              </w:rPr>
              <w:t>/ч</w:t>
            </w:r>
          </w:p>
        </w:tc>
      </w:tr>
      <w:tr w:rsidR="00EF0370" w:rsidRPr="00F15184" w14:paraId="0BE4B070" w14:textId="77777777" w:rsidTr="00EF0370">
        <w:trPr>
          <w:trHeight w:val="28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D98C4" w14:textId="77777777" w:rsidR="00281C68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"Центральная" </w:t>
            </w:r>
          </w:p>
          <w:p w14:paraId="69A1C60E" w14:textId="77777777" w:rsidR="00281C68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п. Артемовский, </w:t>
            </w:r>
          </w:p>
          <w:p w14:paraId="13AD465A" w14:textId="17F33E17" w:rsidR="00EF0370" w:rsidRPr="00F15184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ул. Артемовская № 19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0AF2D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D524C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1EAC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45,5</w:t>
            </w:r>
          </w:p>
        </w:tc>
      </w:tr>
      <w:tr w:rsidR="00EF0370" w:rsidRPr="00F15184" w14:paraId="091AFCA3" w14:textId="77777777" w:rsidTr="00EF0370">
        <w:trPr>
          <w:trHeight w:val="115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F00FE" w14:textId="77777777" w:rsidR="00281C68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Котельная "ГРО"</w:t>
            </w:r>
          </w:p>
          <w:p w14:paraId="4489B9F5" w14:textId="77777777" w:rsidR="00281C68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п. Артемовский, </w:t>
            </w:r>
          </w:p>
          <w:p w14:paraId="5F516737" w14:textId="7E37FA49" w:rsidR="00EF0370" w:rsidRPr="00F15184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ул. Геологическая № 5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A177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3,5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2F11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50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67B0A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46,5</w:t>
            </w:r>
          </w:p>
        </w:tc>
      </w:tr>
      <w:tr w:rsidR="00EF0370" w:rsidRPr="00F15184" w14:paraId="6002C7B2" w14:textId="77777777" w:rsidTr="00EF0370">
        <w:trPr>
          <w:trHeight w:val="562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3B980" w14:textId="77777777" w:rsidR="00281C68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Котельная "УКМТ" </w:t>
            </w:r>
          </w:p>
          <w:p w14:paraId="6B5AB00F" w14:textId="1EB89568" w:rsidR="00EF0370" w:rsidRPr="00F15184" w:rsidRDefault="00EF0370" w:rsidP="00EF0370">
            <w:pPr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 xml:space="preserve">п. </w:t>
            </w:r>
            <w:proofErr w:type="spellStart"/>
            <w:r w:rsidRPr="00F15184">
              <w:rPr>
                <w:sz w:val="20"/>
                <w:szCs w:val="20"/>
              </w:rPr>
              <w:t>Апрельск</w:t>
            </w:r>
            <w:proofErr w:type="spellEnd"/>
            <w:r w:rsidRPr="00F15184">
              <w:rPr>
                <w:sz w:val="20"/>
                <w:szCs w:val="20"/>
              </w:rPr>
              <w:t>, ул. Нагорная)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12E28" w14:textId="77777777" w:rsidR="00EF0370" w:rsidRPr="00F15184" w:rsidRDefault="00EF0370" w:rsidP="00EF0370">
            <w:pPr>
              <w:ind w:right="43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46E00" w14:textId="77777777" w:rsidR="00EF0370" w:rsidRPr="00F15184" w:rsidRDefault="00EF0370" w:rsidP="00EF0370">
            <w:pPr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Подпитка без насоса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CDC0D" w14:textId="77777777" w:rsidR="00EF0370" w:rsidRPr="00F15184" w:rsidRDefault="00EF0370" w:rsidP="00EF0370">
            <w:pPr>
              <w:ind w:right="42"/>
              <w:jc w:val="center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-</w:t>
            </w:r>
          </w:p>
        </w:tc>
      </w:tr>
    </w:tbl>
    <w:p w14:paraId="65B3E3EF" w14:textId="77777777" w:rsidR="008431DB" w:rsidRPr="00F15184" w:rsidRDefault="008431DB">
      <w:pPr>
        <w:pStyle w:val="a3"/>
        <w:spacing w:before="1"/>
        <w:rPr>
          <w:b/>
        </w:rPr>
      </w:pPr>
    </w:p>
    <w:p w14:paraId="413C33B9" w14:textId="77777777" w:rsidR="00EF0370" w:rsidRPr="00F15184" w:rsidRDefault="00EF0370" w:rsidP="00281C68">
      <w:pPr>
        <w:pStyle w:val="a3"/>
        <w:spacing w:line="360" w:lineRule="auto"/>
        <w:ind w:left="118" w:right="106" w:firstLine="707"/>
        <w:jc w:val="both"/>
      </w:pPr>
      <w:r w:rsidRPr="00F15184">
        <w:t>Теплоносителем является вода, забираемая напрямую из системы централизованного водоснабжения. Поэтому подключение новых потребителей не создаст дефицита теплоносителя в системах централизованного теплоснабжения.</w:t>
      </w:r>
    </w:p>
    <w:p w14:paraId="3D990943" w14:textId="238E58A8" w:rsidR="008431DB" w:rsidRDefault="00D24F2E" w:rsidP="00281C68">
      <w:pPr>
        <w:pStyle w:val="a3"/>
        <w:spacing w:line="360" w:lineRule="auto"/>
        <w:ind w:left="118" w:right="106" w:firstLine="707"/>
        <w:jc w:val="both"/>
      </w:pPr>
      <w:r w:rsidRPr="00F15184">
        <w:t>В</w:t>
      </w:r>
      <w:r w:rsidRPr="00F15184">
        <w:rPr>
          <w:spacing w:val="-11"/>
        </w:rPr>
        <w:t xml:space="preserve"> </w:t>
      </w:r>
      <w:r w:rsidRPr="00F15184">
        <w:t>соответствии</w:t>
      </w:r>
      <w:r w:rsidRPr="00F15184">
        <w:rPr>
          <w:spacing w:val="-9"/>
        </w:rPr>
        <w:t xml:space="preserve"> </w:t>
      </w:r>
      <w:r w:rsidRPr="00F15184">
        <w:t>с</w:t>
      </w:r>
      <w:r w:rsidRPr="00F15184">
        <w:rPr>
          <w:spacing w:val="-11"/>
        </w:rPr>
        <w:t xml:space="preserve"> </w:t>
      </w:r>
      <w:r w:rsidRPr="00F15184">
        <w:t>п.</w:t>
      </w:r>
      <w:r w:rsidRPr="00F15184">
        <w:rPr>
          <w:spacing w:val="-10"/>
        </w:rPr>
        <w:t xml:space="preserve"> </w:t>
      </w:r>
      <w:r w:rsidRPr="00F15184">
        <w:t>6.</w:t>
      </w:r>
      <w:r w:rsidR="00932565">
        <w:t>22.</w:t>
      </w:r>
      <w:r w:rsidRPr="00F15184">
        <w:rPr>
          <w:spacing w:val="-10"/>
        </w:rPr>
        <w:t xml:space="preserve"> </w:t>
      </w:r>
      <w:r w:rsidRPr="00F15184">
        <w:t>СП</w:t>
      </w:r>
      <w:r w:rsidRPr="00F15184">
        <w:rPr>
          <w:spacing w:val="-10"/>
        </w:rPr>
        <w:t xml:space="preserve"> </w:t>
      </w:r>
      <w:r w:rsidRPr="00F15184">
        <w:t>124.13330.2012</w:t>
      </w:r>
      <w:r w:rsidRPr="00F15184">
        <w:rPr>
          <w:spacing w:val="-5"/>
        </w:rPr>
        <w:t xml:space="preserve"> </w:t>
      </w:r>
      <w:r w:rsidRPr="00F15184">
        <w:t>«Тепловые</w:t>
      </w:r>
      <w:r w:rsidRPr="00F15184">
        <w:rPr>
          <w:spacing w:val="-11"/>
        </w:rPr>
        <w:t xml:space="preserve"> </w:t>
      </w:r>
      <w:r w:rsidRPr="00F15184">
        <w:t>сети»</w:t>
      </w:r>
      <w:r w:rsidRPr="00F15184">
        <w:rPr>
          <w:spacing w:val="-14"/>
        </w:rPr>
        <w:t xml:space="preserve"> </w:t>
      </w:r>
      <w:r w:rsidRPr="00F15184">
        <w:t>для</w:t>
      </w:r>
      <w:r w:rsidRPr="00F15184">
        <w:rPr>
          <w:spacing w:val="-9"/>
        </w:rPr>
        <w:t xml:space="preserve"> </w:t>
      </w:r>
      <w:r w:rsidRPr="00F15184">
        <w:t>открытых</w:t>
      </w:r>
      <w:r w:rsidRPr="00F15184">
        <w:rPr>
          <w:spacing w:val="-8"/>
        </w:rPr>
        <w:t xml:space="preserve"> </w:t>
      </w:r>
      <w:r w:rsidRPr="00F15184">
        <w:t>и</w:t>
      </w:r>
      <w:r w:rsidRPr="00F15184">
        <w:rPr>
          <w:spacing w:val="-11"/>
        </w:rPr>
        <w:t xml:space="preserve"> </w:t>
      </w:r>
      <w:r w:rsidRPr="00F15184">
        <w:t xml:space="preserve">закрытых систем теплоснабжения должна предусматриваться дополнительно аварийная подпитка химически не обработанной и не </w:t>
      </w:r>
      <w:proofErr w:type="spellStart"/>
      <w:r w:rsidRPr="00F15184">
        <w:t>деаэрированной</w:t>
      </w:r>
      <w:proofErr w:type="spellEnd"/>
      <w:r w:rsidRPr="00F15184">
        <w:t xml:space="preserve"> водой, расход которой принимается в количестве 2% среднегодового объёма воды в тепловой сети и присоединённых системах теплоснабжения независимо от схемы присоединения (за исключением систем горячего водоснабжения, присоединённых через </w:t>
      </w:r>
      <w:proofErr w:type="spellStart"/>
      <w:r w:rsidRPr="00F15184">
        <w:t>водоподогреватели</w:t>
      </w:r>
      <w:proofErr w:type="spellEnd"/>
      <w:r w:rsidRPr="00F15184">
        <w:t>).</w:t>
      </w:r>
    </w:p>
    <w:p w14:paraId="26EBFB0D" w14:textId="142A6C7D" w:rsidR="00031608" w:rsidRPr="00F15184" w:rsidRDefault="00031608" w:rsidP="00031608">
      <w:pPr>
        <w:pStyle w:val="a3"/>
        <w:spacing w:line="360" w:lineRule="auto"/>
        <w:ind w:firstLine="567"/>
        <w:jc w:val="both"/>
      </w:pPr>
      <w:r>
        <w:t>Для  открытых  систем  теплоснабжения  аварийная  подпитка  должна обеспечиваться только из систем хозяйственно-питьевого водоснабжения.</w:t>
      </w:r>
    </w:p>
    <w:p w14:paraId="689C34C9" w14:textId="65D62679" w:rsidR="00EF0370" w:rsidRPr="00F15184" w:rsidRDefault="00EF0370" w:rsidP="00AB15D1">
      <w:pPr>
        <w:pStyle w:val="110"/>
        <w:spacing w:before="0" w:line="360" w:lineRule="auto"/>
        <w:ind w:left="0" w:right="113"/>
      </w:pPr>
      <w:bookmarkStart w:id="481" w:name="_Toc130231997"/>
      <w:bookmarkStart w:id="482" w:name="_Toc153287953"/>
      <w:r w:rsidRPr="00F15184">
        <w:rPr>
          <w:noProof/>
          <w:lang w:eastAsia="ru-RU"/>
        </w:rPr>
        <w:t>6.6</w:t>
      </w:r>
      <w:r w:rsidR="00281C6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 xml:space="preserve">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</w:t>
      </w:r>
      <w:proofErr w:type="spellStart"/>
      <w:r w:rsidRPr="00F15184">
        <w:t>теплопотребляющими</w:t>
      </w:r>
      <w:proofErr w:type="spellEnd"/>
      <w:r w:rsidRPr="00F15184">
        <w:t xml:space="preserve"> установками потребителей, в том числе в аварийных</w:t>
      </w:r>
      <w:r w:rsidRPr="00F15184">
        <w:rPr>
          <w:spacing w:val="-9"/>
        </w:rPr>
        <w:t xml:space="preserve"> </w:t>
      </w:r>
      <w:r w:rsidRPr="00F15184">
        <w:t>режимах,</w:t>
      </w:r>
      <w:r w:rsidRPr="00F15184">
        <w:rPr>
          <w:spacing w:val="-3"/>
        </w:rPr>
        <w:t xml:space="preserve"> </w:t>
      </w:r>
      <w:r w:rsidRPr="00F15184">
        <w:t>за</w:t>
      </w:r>
      <w:r w:rsidRPr="00F15184">
        <w:rPr>
          <w:spacing w:val="-3"/>
        </w:rPr>
        <w:t xml:space="preserve"> </w:t>
      </w:r>
      <w:r w:rsidRPr="00F15184">
        <w:t>период,</w:t>
      </w:r>
      <w:r w:rsidRPr="00F15184">
        <w:rPr>
          <w:spacing w:val="-4"/>
        </w:rPr>
        <w:t xml:space="preserve"> </w:t>
      </w:r>
      <w:r w:rsidRPr="00F15184">
        <w:t>предшествующий</w:t>
      </w:r>
      <w:r w:rsidRPr="00F15184">
        <w:rPr>
          <w:spacing w:val="-3"/>
        </w:rPr>
        <w:t xml:space="preserve"> </w:t>
      </w:r>
      <w:r w:rsidRPr="00F15184">
        <w:t>актуализации</w:t>
      </w:r>
      <w:r w:rsidRPr="00F15184">
        <w:rPr>
          <w:spacing w:val="-4"/>
        </w:rPr>
        <w:t xml:space="preserve"> </w:t>
      </w:r>
      <w:r w:rsidRPr="00F15184">
        <w:t>схемы</w:t>
      </w:r>
      <w:r w:rsidRPr="00F15184">
        <w:rPr>
          <w:spacing w:val="-4"/>
        </w:rPr>
        <w:t xml:space="preserve"> </w:t>
      </w:r>
      <w:r w:rsidRPr="00F15184">
        <w:rPr>
          <w:spacing w:val="-2"/>
        </w:rPr>
        <w:t>теплоснабжения</w:t>
      </w:r>
      <w:bookmarkEnd w:id="481"/>
      <w:bookmarkEnd w:id="482"/>
    </w:p>
    <w:p w14:paraId="4BA1F06A" w14:textId="77777777" w:rsidR="00EF0370" w:rsidRPr="00F15184" w:rsidRDefault="00EF0370" w:rsidP="00281C68">
      <w:pPr>
        <w:pStyle w:val="a3"/>
        <w:spacing w:line="360" w:lineRule="auto"/>
        <w:ind w:left="142" w:firstLine="709"/>
        <w:jc w:val="both"/>
      </w:pPr>
      <w:r w:rsidRPr="00F15184">
        <w:t>Изменения</w:t>
      </w:r>
      <w:r w:rsidRPr="00F15184">
        <w:rPr>
          <w:spacing w:val="-2"/>
        </w:rPr>
        <w:t xml:space="preserve"> </w:t>
      </w:r>
      <w:r w:rsidRPr="00F15184">
        <w:t>в</w:t>
      </w:r>
      <w:r w:rsidRPr="00F15184">
        <w:rPr>
          <w:spacing w:val="-3"/>
        </w:rPr>
        <w:t xml:space="preserve"> </w:t>
      </w:r>
      <w:r w:rsidRPr="00F15184">
        <w:t>балансах</w:t>
      </w:r>
      <w:r w:rsidRPr="00F15184">
        <w:rPr>
          <w:spacing w:val="-4"/>
        </w:rPr>
        <w:t xml:space="preserve"> </w:t>
      </w:r>
      <w:r w:rsidRPr="00F15184">
        <w:t>производительности</w:t>
      </w:r>
      <w:r w:rsidRPr="00F15184">
        <w:rPr>
          <w:spacing w:val="-1"/>
        </w:rPr>
        <w:t xml:space="preserve"> </w:t>
      </w:r>
      <w:r w:rsidRPr="00F15184">
        <w:t>водоподготовительных</w:t>
      </w:r>
      <w:r w:rsidRPr="00F15184">
        <w:rPr>
          <w:spacing w:val="1"/>
        </w:rPr>
        <w:t xml:space="preserve"> </w:t>
      </w:r>
      <w:r w:rsidRPr="00F15184">
        <w:t>установок</w:t>
      </w:r>
      <w:r w:rsidRPr="00F15184">
        <w:rPr>
          <w:spacing w:val="-2"/>
        </w:rPr>
        <w:t xml:space="preserve"> </w:t>
      </w:r>
      <w:r w:rsidRPr="00F15184">
        <w:t>и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потерь</w:t>
      </w:r>
      <w:r w:rsidRPr="00F15184">
        <w:t xml:space="preserve"> теплоносителя </w:t>
      </w:r>
      <w:r w:rsidR="00462FF5" w:rsidRPr="00F15184">
        <w:t>отражены в таблицах выше</w:t>
      </w:r>
      <w:r w:rsidRPr="00F15184">
        <w:rPr>
          <w:spacing w:val="-2"/>
        </w:rPr>
        <w:t>.</w:t>
      </w:r>
    </w:p>
    <w:p w14:paraId="39E75712" w14:textId="638ECBBE" w:rsidR="00EF0370" w:rsidRPr="00F15184" w:rsidRDefault="00EF0370" w:rsidP="00AB15D1">
      <w:pPr>
        <w:pStyle w:val="110"/>
        <w:spacing w:before="0" w:line="360" w:lineRule="auto"/>
        <w:ind w:left="0" w:right="108"/>
      </w:pPr>
      <w:bookmarkStart w:id="483" w:name="_bookmark233"/>
      <w:bookmarkStart w:id="484" w:name="_Toc130231998"/>
      <w:bookmarkStart w:id="485" w:name="_Toc153287954"/>
      <w:bookmarkEnd w:id="483"/>
      <w:r w:rsidRPr="00F15184">
        <w:rPr>
          <w:noProof/>
          <w:lang w:eastAsia="ru-RU"/>
        </w:rPr>
        <w:t>6.7</w:t>
      </w:r>
      <w:r w:rsidR="00281C6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 xml:space="preserve">Сравнительный анализ расчётных и фактических потерь теплоносителя для всех зон действия источников тепловой энергии </w:t>
      </w:r>
      <w:bookmarkStart w:id="486" w:name="_Hlk233360014"/>
      <w:r w:rsidRPr="00F15184">
        <w:t>за период, предшествующий актуализации схемы теплоснабжения</w:t>
      </w:r>
      <w:bookmarkEnd w:id="484"/>
      <w:bookmarkEnd w:id="485"/>
      <w:bookmarkEnd w:id="486"/>
    </w:p>
    <w:p w14:paraId="7B0430D1" w14:textId="555B46BA" w:rsidR="00EF0370" w:rsidRPr="00F15184" w:rsidRDefault="00281C68" w:rsidP="00281C68">
      <w:pPr>
        <w:pStyle w:val="a3"/>
        <w:spacing w:line="360" w:lineRule="auto"/>
        <w:ind w:left="118" w:right="103" w:firstLine="707"/>
        <w:jc w:val="both"/>
      </w:pPr>
      <w:r>
        <w:t>З</w:t>
      </w:r>
      <w:r w:rsidRPr="00281C68">
        <w:t>а период, предшествующий актуализации схемы теплоснабжения</w:t>
      </w:r>
      <w:r>
        <w:t>,</w:t>
      </w:r>
      <w:r w:rsidRPr="00281C68">
        <w:t xml:space="preserve"> </w:t>
      </w:r>
      <w:r w:rsidR="00EF0370" w:rsidRPr="00F15184">
        <w:rPr>
          <w:spacing w:val="-15"/>
        </w:rPr>
        <w:t xml:space="preserve"> </w:t>
      </w:r>
      <w:r>
        <w:t>проанализированы и</w:t>
      </w:r>
      <w:r w:rsidR="00EF0370" w:rsidRPr="00F15184">
        <w:rPr>
          <w:spacing w:val="-15"/>
        </w:rPr>
        <w:t xml:space="preserve"> </w:t>
      </w:r>
      <w:r w:rsidR="00EF0370" w:rsidRPr="00F15184">
        <w:t>внесены</w:t>
      </w:r>
      <w:r w:rsidR="00EF0370" w:rsidRPr="00F15184">
        <w:rPr>
          <w:spacing w:val="-15"/>
        </w:rPr>
        <w:t xml:space="preserve"> </w:t>
      </w:r>
      <w:r w:rsidR="00EF0370" w:rsidRPr="00F15184">
        <w:t>изменения</w:t>
      </w:r>
      <w:r w:rsidR="00EF0370" w:rsidRPr="00F15184">
        <w:rPr>
          <w:spacing w:val="-14"/>
        </w:rPr>
        <w:t xml:space="preserve"> </w:t>
      </w:r>
      <w:r w:rsidR="00EF0370" w:rsidRPr="00F15184">
        <w:t>в</w:t>
      </w:r>
      <w:r w:rsidR="00EF0370" w:rsidRPr="00F15184">
        <w:rPr>
          <w:spacing w:val="-15"/>
        </w:rPr>
        <w:t xml:space="preserve"> </w:t>
      </w:r>
      <w:r w:rsidR="00EF0370" w:rsidRPr="00F15184">
        <w:t>базовые</w:t>
      </w:r>
      <w:r w:rsidR="00EF0370" w:rsidRPr="00F15184">
        <w:rPr>
          <w:spacing w:val="-15"/>
        </w:rPr>
        <w:t xml:space="preserve"> </w:t>
      </w:r>
      <w:r w:rsidR="00EF0370" w:rsidRPr="00F15184">
        <w:t>показатели</w:t>
      </w:r>
      <w:r w:rsidR="00EF0370" w:rsidRPr="00F15184">
        <w:rPr>
          <w:spacing w:val="-14"/>
        </w:rPr>
        <w:t xml:space="preserve"> </w:t>
      </w:r>
      <w:r w:rsidR="00EF0370" w:rsidRPr="00F15184">
        <w:t xml:space="preserve">расчётных и фактических потерь теплоносителя. </w:t>
      </w:r>
    </w:p>
    <w:p w14:paraId="6AD1B59D" w14:textId="77777777" w:rsidR="00EF0370" w:rsidRPr="00F15184" w:rsidRDefault="00EF0370" w:rsidP="00EF0370">
      <w:pPr>
        <w:pStyle w:val="a3"/>
        <w:spacing w:before="1"/>
        <w:ind w:left="118" w:right="106" w:firstLine="707"/>
        <w:jc w:val="both"/>
        <w:sectPr w:rsidR="00EF0370" w:rsidRPr="00F15184">
          <w:type w:val="continuous"/>
          <w:pgSz w:w="11910" w:h="16840"/>
          <w:pgMar w:top="1100" w:right="740" w:bottom="940" w:left="1300" w:header="0" w:footer="758" w:gutter="0"/>
          <w:cols w:space="720"/>
        </w:sectPr>
      </w:pPr>
    </w:p>
    <w:p w14:paraId="0A313343" w14:textId="61A7AAFC" w:rsidR="008431DB" w:rsidRPr="000F4010" w:rsidRDefault="000F4010" w:rsidP="00281C68">
      <w:pPr>
        <w:pStyle w:val="110"/>
        <w:spacing w:before="0" w:line="360" w:lineRule="auto"/>
        <w:ind w:right="106" w:firstLine="707"/>
        <w:jc w:val="center"/>
      </w:pPr>
      <w:bookmarkStart w:id="487" w:name="_bookmark232"/>
      <w:bookmarkStart w:id="488" w:name="_bookmark234"/>
      <w:bookmarkStart w:id="489" w:name="_Toc130231999"/>
      <w:bookmarkStart w:id="490" w:name="_Toc153287955"/>
      <w:bookmarkEnd w:id="487"/>
      <w:bookmarkEnd w:id="488"/>
      <w:r w:rsidRPr="000F4010">
        <w:lastRenderedPageBreak/>
        <w:t>ГЛАВА</w:t>
      </w:r>
      <w:r w:rsidRPr="000F4010">
        <w:rPr>
          <w:spacing w:val="-3"/>
        </w:rPr>
        <w:t xml:space="preserve"> </w:t>
      </w:r>
      <w:r w:rsidRPr="000F4010">
        <w:t>7. ПРЕДЛОЖЕНИЯ</w:t>
      </w:r>
      <w:r w:rsidRPr="000F4010">
        <w:rPr>
          <w:spacing w:val="40"/>
        </w:rPr>
        <w:t xml:space="preserve"> </w:t>
      </w:r>
      <w:r w:rsidRPr="000F4010">
        <w:t>ПО</w:t>
      </w:r>
      <w:r w:rsidRPr="000F4010">
        <w:rPr>
          <w:spacing w:val="40"/>
        </w:rPr>
        <w:t xml:space="preserve"> </w:t>
      </w:r>
      <w:r w:rsidRPr="000F4010">
        <w:t>СТРОИТЕЛЬСТВУ,</w:t>
      </w:r>
      <w:r w:rsidRPr="000F4010">
        <w:rPr>
          <w:spacing w:val="40"/>
        </w:rPr>
        <w:t xml:space="preserve"> </w:t>
      </w:r>
      <w:r w:rsidRPr="000F4010">
        <w:t>РЕКОНСТРУКЦИИ,</w:t>
      </w:r>
      <w:r w:rsidRPr="000F4010">
        <w:rPr>
          <w:spacing w:val="40"/>
        </w:rPr>
        <w:t xml:space="preserve"> </w:t>
      </w:r>
      <w:r w:rsidRPr="000F4010">
        <w:t>ТЕХНИЧЕСКОМУ ПЕРЕВООРУЖЕНИЮ И (ИЛИ) МОДЕРНИЗАЦИИ ИСТОЧНИКОВ ТЕПЛОВОЙ ЭНЕРГИИ</w:t>
      </w:r>
      <w:bookmarkEnd w:id="489"/>
      <w:bookmarkEnd w:id="490"/>
    </w:p>
    <w:p w14:paraId="1C88421F" w14:textId="2FF4F2F2" w:rsidR="008431DB" w:rsidRPr="00F15184" w:rsidRDefault="00F45AA9" w:rsidP="00AB15D1">
      <w:pPr>
        <w:pStyle w:val="110"/>
        <w:spacing w:before="0" w:line="360" w:lineRule="auto"/>
        <w:ind w:right="106"/>
      </w:pPr>
      <w:bookmarkStart w:id="491" w:name="_bookmark235"/>
      <w:bookmarkStart w:id="492" w:name="_Toc130232000"/>
      <w:bookmarkStart w:id="493" w:name="_Toc153287956"/>
      <w:bookmarkEnd w:id="491"/>
      <w:r w:rsidRPr="00F15184">
        <w:rPr>
          <w:noProof/>
          <w:lang w:eastAsia="ru-RU"/>
        </w:rPr>
        <w:t>7.1</w:t>
      </w:r>
      <w:r w:rsidR="00281C6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условий организации централизованного теплоснабжения, индивидуального теплоснабжения, а также поквартирного отопления, которое должно </w:t>
      </w:r>
      <w:proofErr w:type="gramStart"/>
      <w:r w:rsidR="00D24F2E" w:rsidRPr="00F15184">
        <w:t>содержать</w:t>
      </w:r>
      <w:proofErr w:type="gramEnd"/>
      <w:r w:rsidR="00D24F2E" w:rsidRPr="00F15184">
        <w:t xml:space="preserve"> в том числе определение целесообразности или нецелесообразности подключения (технологического присоединения) </w:t>
      </w:r>
      <w:proofErr w:type="spellStart"/>
      <w:r w:rsidR="00D24F2E" w:rsidRPr="00F15184">
        <w:t>теплопотребляющей</w:t>
      </w:r>
      <w:proofErr w:type="spellEnd"/>
      <w:r w:rsidR="00D24F2E" w:rsidRPr="00F15184">
        <w:t xml:space="preserve">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теплоснабжения, расчёт которых выполняется в порядке, установленном методическими указаниями по разработке схем теплоснабжения</w:t>
      </w:r>
      <w:bookmarkEnd w:id="492"/>
      <w:bookmarkEnd w:id="493"/>
    </w:p>
    <w:p w14:paraId="325D5C41" w14:textId="2FE70ED5" w:rsidR="008A39FA" w:rsidRPr="00F15184" w:rsidRDefault="008A39FA" w:rsidP="00281C68">
      <w:pPr>
        <w:pStyle w:val="a3"/>
        <w:spacing w:line="360" w:lineRule="auto"/>
        <w:ind w:left="118" w:right="113" w:firstLine="707"/>
        <w:jc w:val="both"/>
      </w:pPr>
      <w:r w:rsidRPr="00F15184">
        <w:t xml:space="preserve">Определение условий организации централизованного теплоснабжения, индивидуального теплоснабжения, а также поквартирного отопления производится в соответствии </w:t>
      </w:r>
      <w:r w:rsidR="00031608">
        <w:t>с</w:t>
      </w:r>
      <w:r w:rsidRPr="00F15184">
        <w:t xml:space="preserve"> п.1</w:t>
      </w:r>
      <w:r w:rsidR="00031608">
        <w:t>10</w:t>
      </w:r>
      <w:r w:rsidRPr="00F15184">
        <w:t>-11</w:t>
      </w:r>
      <w:r w:rsidR="00031608">
        <w:t>9</w:t>
      </w:r>
      <w:r w:rsidRPr="00F15184">
        <w:t xml:space="preserve"> раздела VI</w:t>
      </w:r>
      <w:r w:rsidR="00031608">
        <w:rPr>
          <w:lang w:val="en-US"/>
        </w:rPr>
        <w:t>II</w:t>
      </w:r>
      <w:r w:rsidRPr="00F15184">
        <w:t>. Методических рекомендаций по разработке схем теплоснабжения</w:t>
      </w:r>
      <w:proofErr w:type="gramStart"/>
      <w:r w:rsidRPr="00F15184">
        <w:t>.</w:t>
      </w:r>
      <w:proofErr w:type="gramEnd"/>
      <w:r w:rsidRPr="00F15184">
        <w:t xml:space="preserve"> </w:t>
      </w:r>
      <w:proofErr w:type="gramStart"/>
      <w:r w:rsidR="00031608">
        <w:t>п</w:t>
      </w:r>
      <w:proofErr w:type="gramEnd"/>
      <w:r w:rsidRPr="00F15184">
        <w:t xml:space="preserve">редложения по реконструкции существующих котельных осуществляются </w:t>
      </w:r>
      <w:r w:rsidR="00031608">
        <w:t xml:space="preserve">на основании технико-экономического обоснования. Предложения по расширению зон действия теплоисточников должны разрабатываться </w:t>
      </w:r>
      <w:r w:rsidRPr="00F15184">
        <w:t>с использованием расчетов радиуса эффективного теплоснабжения.</w:t>
      </w:r>
    </w:p>
    <w:p w14:paraId="42A8FDE8" w14:textId="77777777" w:rsidR="008A39FA" w:rsidRPr="00F15184" w:rsidRDefault="008A39FA" w:rsidP="00281C68">
      <w:pPr>
        <w:pStyle w:val="a3"/>
        <w:spacing w:line="360" w:lineRule="auto"/>
        <w:ind w:left="118" w:right="113" w:firstLine="707"/>
        <w:jc w:val="both"/>
      </w:pPr>
      <w:r w:rsidRPr="00F15184">
        <w:t>На первом этапе рассчитывается перспективный (с учетом приростов тепловой нагрузки) радиус эффективного теплоснабжения изолированных зон действия, образованных на базе существующих источников тепловой энергии (котельных).</w:t>
      </w:r>
    </w:p>
    <w:p w14:paraId="68219461" w14:textId="77777777" w:rsidR="008A39FA" w:rsidRPr="00F15184" w:rsidRDefault="008A39FA" w:rsidP="00281C68">
      <w:pPr>
        <w:pStyle w:val="a3"/>
        <w:spacing w:line="360" w:lineRule="auto"/>
        <w:ind w:left="118" w:right="113" w:firstLine="707"/>
        <w:jc w:val="both"/>
      </w:pPr>
      <w:r w:rsidRPr="00F15184">
        <w:t>1.</w:t>
      </w:r>
      <w:r w:rsidRPr="00F15184">
        <w:tab/>
        <w:t>Если рассчитанный радиус эффективного теплоснабжения больше существующей зоны действия котельных, то возможно увеличение тепловой мощности котельной и расширение зоны ее действия с выводом из эксплуатации котельных, расположенных в радиусе эффективного теплоснабжения. В данном случае осуществляется реконструкция котельной с увеличением ее мощности.</w:t>
      </w:r>
    </w:p>
    <w:p w14:paraId="6B464B0A" w14:textId="77777777" w:rsidR="008A39FA" w:rsidRPr="00F15184" w:rsidRDefault="008A39FA" w:rsidP="00281C68">
      <w:pPr>
        <w:pStyle w:val="a3"/>
        <w:spacing w:line="360" w:lineRule="auto"/>
        <w:ind w:left="118" w:right="113" w:firstLine="707"/>
        <w:jc w:val="both"/>
      </w:pPr>
      <w:r w:rsidRPr="00F15184">
        <w:t>2.</w:t>
      </w:r>
      <w:r w:rsidRPr="00F15184">
        <w:tab/>
        <w:t>Если рассчитанный перспективный радиус эффективного теплоснабжения изолированных зон действия существующих котельных меньше, чем существующий радиус теплоснабжения, то расширение зоны действия котельных не целесообразно.</w:t>
      </w:r>
    </w:p>
    <w:p w14:paraId="02B9BDDD" w14:textId="77777777" w:rsidR="008A39FA" w:rsidRPr="00F15184" w:rsidRDefault="008A39FA" w:rsidP="00281C68">
      <w:pPr>
        <w:pStyle w:val="a3"/>
        <w:spacing w:line="360" w:lineRule="auto"/>
        <w:ind w:left="118" w:right="113" w:firstLine="707"/>
        <w:jc w:val="both"/>
      </w:pPr>
      <w:r w:rsidRPr="00F15184">
        <w:t>Предложения по организации индивидуального, в том числе поквартирного теплоснабжения в блокированных жилых зданиях, осуществляются только в зонах застройки малоэтажными жилыми зданиями и плотностью тепловой нагрузки меньше 0,01 Гкал/</w:t>
      </w:r>
      <w:proofErr w:type="gramStart"/>
      <w:r w:rsidRPr="00F15184">
        <w:t>га</w:t>
      </w:r>
      <w:proofErr w:type="gramEnd"/>
      <w:r w:rsidRPr="00F15184">
        <w:t>.</w:t>
      </w:r>
    </w:p>
    <w:p w14:paraId="11ABC011" w14:textId="77777777" w:rsidR="008431DB" w:rsidRPr="00F15184" w:rsidRDefault="00AC7E76" w:rsidP="00AB15D1">
      <w:pPr>
        <w:pStyle w:val="110"/>
        <w:spacing w:before="0" w:line="360" w:lineRule="auto"/>
        <w:ind w:right="107"/>
      </w:pPr>
      <w:bookmarkStart w:id="494" w:name="_bookmark236"/>
      <w:bookmarkStart w:id="495" w:name="_Toc130232001"/>
      <w:bookmarkStart w:id="496" w:name="_Toc153287957"/>
      <w:bookmarkEnd w:id="494"/>
      <w:r w:rsidRPr="00F15184">
        <w:rPr>
          <w:noProof/>
          <w:lang w:eastAsia="ru-RU"/>
        </w:rPr>
        <w:t xml:space="preserve">7.2 </w:t>
      </w:r>
      <w:r w:rsidR="00D24F2E" w:rsidRPr="00F15184">
        <w:t xml:space="preserve">Описание текущей ситуации, связанной с ранее принятыми в соответствии с законодательством Российской Федерации об электроэнергетике </w:t>
      </w:r>
      <w:proofErr w:type="gramStart"/>
      <w:r w:rsidR="00D24F2E" w:rsidRPr="00F15184">
        <w:t>решениями</w:t>
      </w:r>
      <w:proofErr w:type="gramEnd"/>
      <w:r w:rsidR="00D24F2E" w:rsidRPr="00F15184">
        <w:t xml:space="preserve"> об отнесении генерирующих объектов к генерирующим объектам, мощность которых поставляется в вынужденном режиме в целях обеспечения надёжного теплоснабжения </w:t>
      </w:r>
      <w:r w:rsidR="00D24F2E" w:rsidRPr="00F15184">
        <w:rPr>
          <w:spacing w:val="-2"/>
        </w:rPr>
        <w:lastRenderedPageBreak/>
        <w:t>потребителей</w:t>
      </w:r>
      <w:bookmarkEnd w:id="495"/>
      <w:bookmarkEnd w:id="496"/>
    </w:p>
    <w:p w14:paraId="04F3FDEF" w14:textId="7EC43AD9" w:rsidR="008431DB" w:rsidRPr="00F15184" w:rsidRDefault="00B340C5" w:rsidP="00281C68">
      <w:pPr>
        <w:pStyle w:val="a3"/>
        <w:spacing w:line="360" w:lineRule="auto"/>
        <w:ind w:left="118" w:right="108" w:firstLine="707"/>
        <w:jc w:val="both"/>
      </w:pPr>
      <w:r w:rsidRPr="00F15184">
        <w:t xml:space="preserve">Генерирующие объекты, мощность которых поставляется в вынужденном режиме в целях обеспечения надежного теплоснабжения потребителей, на территории Артемовского </w:t>
      </w:r>
      <w:r w:rsidR="00031608">
        <w:t>городского поселения</w:t>
      </w:r>
      <w:r w:rsidRPr="00F15184">
        <w:t xml:space="preserve"> отсутствуют. </w:t>
      </w:r>
    </w:p>
    <w:p w14:paraId="756C0E82" w14:textId="2E234DF2" w:rsidR="008431DB" w:rsidRPr="00F15184" w:rsidRDefault="00AC7E76" w:rsidP="00AB15D1">
      <w:pPr>
        <w:pStyle w:val="110"/>
        <w:spacing w:before="0" w:line="360" w:lineRule="auto"/>
        <w:ind w:right="104"/>
      </w:pPr>
      <w:bookmarkStart w:id="497" w:name="_bookmark237"/>
      <w:bookmarkStart w:id="498" w:name="_Toc130232002"/>
      <w:bookmarkStart w:id="499" w:name="_Toc153287958"/>
      <w:bookmarkEnd w:id="497"/>
      <w:r w:rsidRPr="00F15184">
        <w:rPr>
          <w:noProof/>
          <w:lang w:eastAsia="ru-RU"/>
        </w:rPr>
        <w:t>7.3</w:t>
      </w:r>
      <w:r w:rsidR="00DA32C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Анализ надёжности и качества теплоснабжения для случаев отнесения генерирующего объекта</w:t>
      </w:r>
      <w:r w:rsidR="00D24F2E" w:rsidRPr="00F15184">
        <w:rPr>
          <w:spacing w:val="-2"/>
        </w:rPr>
        <w:t xml:space="preserve"> </w:t>
      </w:r>
      <w:r w:rsidR="00D24F2E" w:rsidRPr="00F15184">
        <w:t>к объектам,</w:t>
      </w:r>
      <w:r w:rsidR="00D24F2E" w:rsidRPr="00F15184">
        <w:rPr>
          <w:spacing w:val="-3"/>
        </w:rPr>
        <w:t xml:space="preserve"> </w:t>
      </w:r>
      <w:r w:rsidR="00D24F2E" w:rsidRPr="00F15184">
        <w:t>вывод</w:t>
      </w:r>
      <w:r w:rsidR="00D24F2E" w:rsidRPr="00F15184">
        <w:rPr>
          <w:spacing w:val="-2"/>
        </w:rPr>
        <w:t xml:space="preserve"> </w:t>
      </w:r>
      <w:r w:rsidR="00D24F2E" w:rsidRPr="00F15184">
        <w:t>которых из эксплуатации может привести</w:t>
      </w:r>
      <w:r w:rsidR="00D24F2E" w:rsidRPr="00F15184">
        <w:rPr>
          <w:spacing w:val="-2"/>
        </w:rPr>
        <w:t xml:space="preserve"> </w:t>
      </w:r>
      <w:r w:rsidR="00D24F2E" w:rsidRPr="00F15184">
        <w:t>к нарушению</w:t>
      </w:r>
      <w:r w:rsidR="00D24F2E" w:rsidRPr="00F15184">
        <w:rPr>
          <w:spacing w:val="-9"/>
        </w:rPr>
        <w:t xml:space="preserve"> </w:t>
      </w:r>
      <w:r w:rsidR="00D24F2E" w:rsidRPr="00F15184">
        <w:t>надёжности</w:t>
      </w:r>
      <w:r w:rsidR="00D24F2E" w:rsidRPr="00F15184">
        <w:rPr>
          <w:spacing w:val="-10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-9"/>
        </w:rPr>
        <w:t xml:space="preserve"> </w:t>
      </w:r>
      <w:r w:rsidR="00D24F2E" w:rsidRPr="00F15184">
        <w:t>(при</w:t>
      </w:r>
      <w:r w:rsidR="00D24F2E" w:rsidRPr="00F15184">
        <w:rPr>
          <w:spacing w:val="-8"/>
        </w:rPr>
        <w:t xml:space="preserve"> </w:t>
      </w:r>
      <w:r w:rsidR="00D24F2E" w:rsidRPr="00F15184">
        <w:t>отнесении</w:t>
      </w:r>
      <w:r w:rsidR="00D24F2E" w:rsidRPr="00F15184">
        <w:rPr>
          <w:spacing w:val="-8"/>
        </w:rPr>
        <w:t xml:space="preserve"> </w:t>
      </w:r>
      <w:r w:rsidR="00D24F2E" w:rsidRPr="00F15184">
        <w:t>такого</w:t>
      </w:r>
      <w:r w:rsidR="00D24F2E" w:rsidRPr="00F15184">
        <w:rPr>
          <w:spacing w:val="-8"/>
        </w:rPr>
        <w:t xml:space="preserve"> </w:t>
      </w:r>
      <w:r w:rsidR="00D24F2E" w:rsidRPr="00F15184">
        <w:t>генерирующего</w:t>
      </w:r>
      <w:r w:rsidR="00D24F2E" w:rsidRPr="00F15184">
        <w:rPr>
          <w:spacing w:val="-8"/>
        </w:rPr>
        <w:t xml:space="preserve"> </w:t>
      </w:r>
      <w:r w:rsidR="00D24F2E" w:rsidRPr="00F15184">
        <w:t>объекта к объектам, электрическая мощность которых поставляется в вынужденном режиме в целях обеспечения надёжного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</w:t>
      </w:r>
      <w:proofErr w:type="gramEnd"/>
      <w:r w:rsidR="00D24F2E" w:rsidRPr="00F15184">
        <w:t xml:space="preserve"> с методическими указаниями по разработке схем теплоснабжения</w:t>
      </w:r>
      <w:bookmarkEnd w:id="498"/>
      <w:bookmarkEnd w:id="499"/>
    </w:p>
    <w:p w14:paraId="4D757D33" w14:textId="7EFC38E4" w:rsidR="008431DB" w:rsidRPr="00F15184" w:rsidRDefault="00DA32C3" w:rsidP="00281C68">
      <w:pPr>
        <w:pStyle w:val="a3"/>
        <w:spacing w:line="360" w:lineRule="auto"/>
        <w:ind w:left="118" w:right="111" w:firstLine="707"/>
        <w:jc w:val="both"/>
      </w:pPr>
      <w:r>
        <w:t>На</w:t>
      </w:r>
      <w:r w:rsidR="00D24F2E" w:rsidRPr="00F15184">
        <w:t xml:space="preserve"> расчётн</w:t>
      </w:r>
      <w:r>
        <w:t>ый</w:t>
      </w:r>
      <w:r w:rsidR="00D24F2E" w:rsidRPr="00F15184">
        <w:t xml:space="preserve"> период случаев отнесения генерирующего объекта к объектам, вывод которых из эксплуатации может привести к нарушению надёжности теплоснабжения, не </w:t>
      </w:r>
      <w:r>
        <w:t>прогнозируется</w:t>
      </w:r>
      <w:r w:rsidR="00D24F2E" w:rsidRPr="00F15184">
        <w:t>.</w:t>
      </w:r>
    </w:p>
    <w:p w14:paraId="4C5323A2" w14:textId="2D1F8AF9" w:rsidR="008431DB" w:rsidRPr="00F15184" w:rsidRDefault="00AC7E76" w:rsidP="00AB15D1">
      <w:pPr>
        <w:pStyle w:val="110"/>
        <w:spacing w:before="0" w:line="360" w:lineRule="auto"/>
        <w:ind w:right="104"/>
      </w:pPr>
      <w:bookmarkStart w:id="500" w:name="_bookmark238"/>
      <w:bookmarkStart w:id="501" w:name="_Toc130232003"/>
      <w:bookmarkStart w:id="502" w:name="_Toc153287959"/>
      <w:bookmarkEnd w:id="500"/>
      <w:r w:rsidRPr="00F15184">
        <w:rPr>
          <w:noProof/>
          <w:lang w:eastAsia="ru-RU"/>
        </w:rPr>
        <w:t>7.4</w:t>
      </w:r>
      <w:r w:rsidR="00DA32C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предлагаемых для строительства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</w:t>
      </w:r>
      <w:bookmarkEnd w:id="501"/>
      <w:bookmarkEnd w:id="502"/>
    </w:p>
    <w:p w14:paraId="2C8AD5E5" w14:textId="2242E33D" w:rsidR="008431DB" w:rsidRPr="00F15184" w:rsidRDefault="00B340C5" w:rsidP="00281C68">
      <w:pPr>
        <w:pStyle w:val="a3"/>
        <w:spacing w:line="360" w:lineRule="auto"/>
        <w:ind w:left="118" w:right="109" w:firstLine="707"/>
        <w:jc w:val="both"/>
      </w:pPr>
      <w:r w:rsidRPr="00F15184">
        <w:t>Строительство источников тепловой энергии,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</w:t>
      </w:r>
      <w:r w:rsidR="00822440">
        <w:t>,</w:t>
      </w:r>
      <w:r w:rsidRPr="00F15184">
        <w:t xml:space="preserve"> </w:t>
      </w:r>
      <w:r w:rsidR="00822440">
        <w:t xml:space="preserve">в актуализированной схеме теплоснабжения </w:t>
      </w:r>
      <w:r w:rsidRPr="00F15184">
        <w:t>не предусмотр</w:t>
      </w:r>
      <w:r w:rsidR="00822440">
        <w:t>ено</w:t>
      </w:r>
      <w:r w:rsidRPr="00F15184">
        <w:t xml:space="preserve">. </w:t>
      </w:r>
    </w:p>
    <w:p w14:paraId="5B8AA678" w14:textId="7B145C32" w:rsidR="008431DB" w:rsidRPr="00F15184" w:rsidRDefault="00AC7E76" w:rsidP="00AB15D1">
      <w:pPr>
        <w:pStyle w:val="110"/>
        <w:spacing w:before="0" w:line="360" w:lineRule="auto"/>
        <w:ind w:right="111"/>
      </w:pPr>
      <w:bookmarkStart w:id="503" w:name="_bookmark239"/>
      <w:bookmarkStart w:id="504" w:name="_Toc130232004"/>
      <w:bookmarkStart w:id="505" w:name="_Toc153287960"/>
      <w:bookmarkEnd w:id="503"/>
      <w:r w:rsidRPr="00F15184">
        <w:rPr>
          <w:noProof/>
          <w:lang w:eastAsia="ru-RU"/>
        </w:rPr>
        <w:t>7.5</w:t>
      </w:r>
      <w:r w:rsidR="0082244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предлагаемых для реконструкции и (или) модернизации действующих источников тепловой энергии, функционирующих в режиме комбинированной выработки электрической и тепловой энергии, для обеспечения перспективных приростов тепловых нагрузок</w:t>
      </w:r>
      <w:bookmarkEnd w:id="504"/>
      <w:bookmarkEnd w:id="505"/>
    </w:p>
    <w:p w14:paraId="71213530" w14:textId="2177810E" w:rsidR="008431DB" w:rsidRPr="00F15184" w:rsidRDefault="00B340C5" w:rsidP="00281C68">
      <w:pPr>
        <w:pStyle w:val="a3"/>
        <w:spacing w:line="360" w:lineRule="auto"/>
        <w:ind w:left="118" w:right="111" w:firstLine="707"/>
        <w:jc w:val="both"/>
      </w:pPr>
      <w:r w:rsidRPr="00F15184">
        <w:t xml:space="preserve">Источники тепловой энергии, функционирующие в режиме комбинированной выработки электрической и тепловой энергии, на территории Артемовского </w:t>
      </w:r>
      <w:r w:rsidR="00822440" w:rsidRPr="00822440">
        <w:t>городского поселения</w:t>
      </w:r>
      <w:r w:rsidRPr="00F15184">
        <w:t xml:space="preserve"> отсутствуют.</w:t>
      </w:r>
    </w:p>
    <w:p w14:paraId="52035A30" w14:textId="009ECC42" w:rsidR="008431DB" w:rsidRPr="00F15184" w:rsidRDefault="00AC7E76" w:rsidP="00AB15D1">
      <w:pPr>
        <w:pStyle w:val="110"/>
        <w:spacing w:before="0" w:line="360" w:lineRule="auto"/>
        <w:ind w:right="111"/>
      </w:pPr>
      <w:bookmarkStart w:id="506" w:name="_bookmark240"/>
      <w:bookmarkStart w:id="507" w:name="_Toc130232005"/>
      <w:bookmarkStart w:id="508" w:name="_Toc153287961"/>
      <w:bookmarkEnd w:id="506"/>
      <w:r w:rsidRPr="00F15184">
        <w:rPr>
          <w:noProof/>
          <w:lang w:eastAsia="ru-RU"/>
        </w:rPr>
        <w:t>7.6</w:t>
      </w:r>
      <w:r w:rsidR="0082244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</w:t>
      </w:r>
      <w:r w:rsidR="00D24F2E" w:rsidRPr="00F15184">
        <w:rPr>
          <w:spacing w:val="-15"/>
        </w:rPr>
        <w:t xml:space="preserve"> </w:t>
      </w:r>
      <w:r w:rsidR="00D24F2E" w:rsidRPr="00F15184">
        <w:t>и</w:t>
      </w:r>
      <w:r w:rsidR="00D24F2E" w:rsidRPr="00F15184">
        <w:rPr>
          <w:spacing w:val="-15"/>
        </w:rPr>
        <w:t xml:space="preserve"> </w:t>
      </w:r>
      <w:r w:rsidR="00D24F2E" w:rsidRPr="00F15184">
        <w:t>тепловой</w:t>
      </w:r>
      <w:r w:rsidR="00D24F2E" w:rsidRPr="00F15184">
        <w:rPr>
          <w:spacing w:val="-15"/>
        </w:rPr>
        <w:t xml:space="preserve"> </w:t>
      </w:r>
      <w:r w:rsidR="00D24F2E" w:rsidRPr="00F15184">
        <w:t>энергии,</w:t>
      </w:r>
      <w:r w:rsidR="00D24F2E" w:rsidRPr="00F15184">
        <w:rPr>
          <w:spacing w:val="-15"/>
        </w:rPr>
        <w:t xml:space="preserve"> </w:t>
      </w:r>
      <w:r w:rsidR="00D24F2E" w:rsidRPr="00F15184">
        <w:t>с</w:t>
      </w:r>
      <w:r w:rsidR="00D24F2E" w:rsidRPr="00F15184">
        <w:rPr>
          <w:spacing w:val="-15"/>
        </w:rPr>
        <w:t xml:space="preserve"> </w:t>
      </w:r>
      <w:r w:rsidR="00D24F2E" w:rsidRPr="00F15184">
        <w:t>выработкой</w:t>
      </w:r>
      <w:r w:rsidR="00D24F2E" w:rsidRPr="00F15184">
        <w:rPr>
          <w:spacing w:val="-15"/>
        </w:rPr>
        <w:t xml:space="preserve"> </w:t>
      </w:r>
      <w:r w:rsidR="00D24F2E" w:rsidRPr="00F15184">
        <w:t>электроэнергии</w:t>
      </w:r>
      <w:r w:rsidR="00D24F2E" w:rsidRPr="00F15184">
        <w:rPr>
          <w:spacing w:val="-15"/>
        </w:rPr>
        <w:t xml:space="preserve"> </w:t>
      </w:r>
      <w:r w:rsidR="00D24F2E" w:rsidRPr="00F15184">
        <w:t>на</w:t>
      </w:r>
      <w:r w:rsidR="00D24F2E" w:rsidRPr="00F15184">
        <w:rPr>
          <w:spacing w:val="-15"/>
        </w:rPr>
        <w:t xml:space="preserve"> </w:t>
      </w:r>
      <w:r w:rsidR="00D24F2E" w:rsidRPr="00F15184">
        <w:t>собственные</w:t>
      </w:r>
      <w:r w:rsidR="00D24F2E" w:rsidRPr="00F15184">
        <w:rPr>
          <w:spacing w:val="-15"/>
        </w:rPr>
        <w:t xml:space="preserve"> </w:t>
      </w:r>
      <w:r w:rsidR="00D24F2E" w:rsidRPr="00F15184">
        <w:t>нужды теплоснабжающей организации в отношении источника тепловой энергии, на базе существующих и перспективных тепловых нагрузок</w:t>
      </w:r>
      <w:bookmarkEnd w:id="507"/>
      <w:bookmarkEnd w:id="508"/>
      <w:proofErr w:type="gramEnd"/>
    </w:p>
    <w:p w14:paraId="65A7C4B1" w14:textId="4958D26D" w:rsidR="008431DB" w:rsidRPr="00F15184" w:rsidRDefault="00B340C5" w:rsidP="00281C68">
      <w:pPr>
        <w:pStyle w:val="a3"/>
        <w:spacing w:line="360" w:lineRule="auto"/>
        <w:ind w:left="118" w:right="111" w:firstLine="707"/>
        <w:jc w:val="both"/>
      </w:pPr>
      <w:r w:rsidRPr="00F15184">
        <w:t xml:space="preserve">Переоборудование котельных в источники тепловой энергии, функционирующие в режиме комбинированной выработки электрической и тепловой энергии, </w:t>
      </w:r>
      <w:r w:rsidR="00822440" w:rsidRPr="00822440">
        <w:t xml:space="preserve">в </w:t>
      </w:r>
      <w:r w:rsidR="00822440" w:rsidRPr="00822440">
        <w:lastRenderedPageBreak/>
        <w:t xml:space="preserve">актуализированной </w:t>
      </w:r>
      <w:r w:rsidRPr="00F15184">
        <w:t>схем</w:t>
      </w:r>
      <w:r w:rsidR="00822440">
        <w:t>е</w:t>
      </w:r>
      <w:r w:rsidRPr="00F15184">
        <w:t xml:space="preserve"> теплоснабжения не предусмотрено. </w:t>
      </w:r>
    </w:p>
    <w:p w14:paraId="3D7987CC" w14:textId="441D6C25" w:rsidR="008431DB" w:rsidRPr="00F15184" w:rsidRDefault="00AC7E76" w:rsidP="00AB15D1">
      <w:pPr>
        <w:pStyle w:val="110"/>
        <w:spacing w:before="0" w:line="360" w:lineRule="auto"/>
        <w:ind w:right="103"/>
      </w:pPr>
      <w:bookmarkStart w:id="509" w:name="_bookmark241"/>
      <w:bookmarkStart w:id="510" w:name="_Toc130232006"/>
      <w:bookmarkStart w:id="511" w:name="_Toc153287962"/>
      <w:bookmarkEnd w:id="509"/>
      <w:r w:rsidRPr="00F15184">
        <w:rPr>
          <w:noProof/>
          <w:lang w:eastAsia="ru-RU"/>
        </w:rPr>
        <w:t>7.7</w:t>
      </w:r>
      <w:r w:rsidR="0082244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Обоснование предлагаемых для реконструкции и (или) модернизации котельных с увеличением зоны их действия путём включения в неё зон </w:t>
      </w:r>
      <w:proofErr w:type="gramStart"/>
      <w:r w:rsidR="00D24F2E" w:rsidRPr="00F15184">
        <w:t>действия</w:t>
      </w:r>
      <w:proofErr w:type="gramEnd"/>
      <w:r w:rsidR="00D24F2E" w:rsidRPr="00F15184">
        <w:t xml:space="preserve"> существующих источников тепловой энергии</w:t>
      </w:r>
      <w:bookmarkEnd w:id="510"/>
      <w:bookmarkEnd w:id="511"/>
    </w:p>
    <w:p w14:paraId="7A5B6A0F" w14:textId="0DCB1CD2" w:rsidR="008431DB" w:rsidRPr="00F15184" w:rsidRDefault="00B340C5" w:rsidP="00281C68">
      <w:pPr>
        <w:pStyle w:val="a3"/>
        <w:spacing w:line="360" w:lineRule="auto"/>
        <w:ind w:left="118" w:right="113" w:firstLine="707"/>
        <w:jc w:val="both"/>
      </w:pPr>
      <w:r w:rsidRPr="00F15184">
        <w:t xml:space="preserve">Увеличение зоны действия котельных путем включения в них зон </w:t>
      </w:r>
      <w:proofErr w:type="gramStart"/>
      <w:r w:rsidRPr="00F15184">
        <w:t>действия</w:t>
      </w:r>
      <w:proofErr w:type="gramEnd"/>
      <w:r w:rsidRPr="00F15184">
        <w:t xml:space="preserve"> существующих источников тепловой энергии </w:t>
      </w:r>
      <w:r w:rsidR="00822440" w:rsidRPr="00822440">
        <w:t xml:space="preserve">в актуализированной схеме теплоснабжения </w:t>
      </w:r>
      <w:r w:rsidRPr="00F15184">
        <w:t xml:space="preserve">не предусматривается. </w:t>
      </w:r>
    </w:p>
    <w:p w14:paraId="5574339F" w14:textId="37CAA8B3" w:rsidR="008431DB" w:rsidRPr="00F15184" w:rsidRDefault="00AC7E76" w:rsidP="00AB15D1">
      <w:pPr>
        <w:pStyle w:val="110"/>
        <w:spacing w:before="0" w:line="360" w:lineRule="auto"/>
        <w:ind w:right="109"/>
      </w:pPr>
      <w:bookmarkStart w:id="512" w:name="_bookmark242"/>
      <w:bookmarkStart w:id="513" w:name="_Toc130232007"/>
      <w:bookmarkStart w:id="514" w:name="_Toc153287963"/>
      <w:bookmarkEnd w:id="512"/>
      <w:r w:rsidRPr="00F15184">
        <w:rPr>
          <w:noProof/>
          <w:lang w:eastAsia="ru-RU"/>
        </w:rPr>
        <w:t>7.8</w:t>
      </w:r>
      <w:r w:rsidR="0082244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</w:t>
      </w:r>
      <w:r w:rsidR="00D24F2E" w:rsidRPr="00F15184">
        <w:rPr>
          <w:spacing w:val="-15"/>
        </w:rPr>
        <w:t xml:space="preserve"> </w:t>
      </w:r>
      <w:r w:rsidR="00D24F2E" w:rsidRPr="00F15184">
        <w:t>предлагаемых</w:t>
      </w:r>
      <w:r w:rsidR="00D24F2E" w:rsidRPr="00F15184">
        <w:rPr>
          <w:spacing w:val="-15"/>
        </w:rPr>
        <w:t xml:space="preserve"> </w:t>
      </w:r>
      <w:r w:rsidR="00D24F2E" w:rsidRPr="00F15184">
        <w:t>для</w:t>
      </w:r>
      <w:r w:rsidR="00D24F2E" w:rsidRPr="00F15184">
        <w:rPr>
          <w:spacing w:val="-15"/>
        </w:rPr>
        <w:t xml:space="preserve"> </w:t>
      </w:r>
      <w:r w:rsidR="00D24F2E" w:rsidRPr="00F15184">
        <w:t>перевода</w:t>
      </w:r>
      <w:r w:rsidR="00D24F2E" w:rsidRPr="00F15184">
        <w:rPr>
          <w:spacing w:val="-15"/>
        </w:rPr>
        <w:t xml:space="preserve"> </w:t>
      </w:r>
      <w:r w:rsidR="00D24F2E" w:rsidRPr="00F15184">
        <w:t>в</w:t>
      </w:r>
      <w:r w:rsidR="00D24F2E" w:rsidRPr="00F15184">
        <w:rPr>
          <w:spacing w:val="-15"/>
        </w:rPr>
        <w:t xml:space="preserve"> </w:t>
      </w:r>
      <w:r w:rsidR="00D24F2E" w:rsidRPr="00F15184">
        <w:t>пиковый</w:t>
      </w:r>
      <w:r w:rsidR="00D24F2E" w:rsidRPr="00F15184">
        <w:rPr>
          <w:spacing w:val="-15"/>
        </w:rPr>
        <w:t xml:space="preserve"> </w:t>
      </w:r>
      <w:r w:rsidR="00D24F2E" w:rsidRPr="00F15184">
        <w:t>режим</w:t>
      </w:r>
      <w:r w:rsidR="00D24F2E" w:rsidRPr="00F15184">
        <w:rPr>
          <w:spacing w:val="-15"/>
        </w:rPr>
        <w:t xml:space="preserve"> </w:t>
      </w:r>
      <w:r w:rsidR="00D24F2E" w:rsidRPr="00F15184">
        <w:t>работы</w:t>
      </w:r>
      <w:r w:rsidR="00D24F2E" w:rsidRPr="00F15184">
        <w:rPr>
          <w:spacing w:val="-15"/>
        </w:rPr>
        <w:t xml:space="preserve"> </w:t>
      </w:r>
      <w:r w:rsidR="00D24F2E" w:rsidRPr="00F15184">
        <w:t>котельных по отношению к источникам тепловой энергии, функционирующим в режиме комбинированной выработки электрической и тепловой энергии</w:t>
      </w:r>
      <w:bookmarkEnd w:id="513"/>
      <w:bookmarkEnd w:id="514"/>
    </w:p>
    <w:p w14:paraId="65ED4336" w14:textId="2D672D2B" w:rsidR="008431DB" w:rsidRPr="00F15184" w:rsidRDefault="00B340C5" w:rsidP="00281C68">
      <w:pPr>
        <w:pStyle w:val="a3"/>
        <w:spacing w:line="360" w:lineRule="auto"/>
        <w:ind w:left="118" w:right="110" w:firstLine="707"/>
        <w:jc w:val="both"/>
      </w:pPr>
      <w:r w:rsidRPr="00F15184">
        <w:t xml:space="preserve">Перевод котельных в пиковый режим работы </w:t>
      </w:r>
      <w:r w:rsidR="00822440" w:rsidRPr="00822440">
        <w:t xml:space="preserve">в актуализированной схеме теплоснабжения </w:t>
      </w:r>
      <w:r w:rsidRPr="00F15184">
        <w:t xml:space="preserve">не предусмотрен. </w:t>
      </w:r>
    </w:p>
    <w:p w14:paraId="3D713478" w14:textId="07A14FF0" w:rsidR="008431DB" w:rsidRPr="00F15184" w:rsidRDefault="00AC7E76" w:rsidP="00AB15D1">
      <w:pPr>
        <w:pStyle w:val="110"/>
        <w:spacing w:before="0" w:line="360" w:lineRule="auto"/>
        <w:ind w:right="110"/>
      </w:pPr>
      <w:bookmarkStart w:id="515" w:name="_bookmark243"/>
      <w:bookmarkStart w:id="516" w:name="_Toc130232008"/>
      <w:bookmarkStart w:id="517" w:name="_Toc153287964"/>
      <w:bookmarkEnd w:id="515"/>
      <w:r w:rsidRPr="00F15184">
        <w:rPr>
          <w:noProof/>
          <w:lang w:eastAsia="ru-RU"/>
        </w:rPr>
        <w:t>7.9</w:t>
      </w:r>
      <w:r w:rsidR="00E12B7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</w:r>
      <w:bookmarkEnd w:id="516"/>
      <w:bookmarkEnd w:id="517"/>
    </w:p>
    <w:p w14:paraId="3AF6AA26" w14:textId="192C000F" w:rsidR="008431DB" w:rsidRPr="00F15184" w:rsidRDefault="00B340C5" w:rsidP="00281C68">
      <w:pPr>
        <w:pStyle w:val="a3"/>
        <w:spacing w:line="360" w:lineRule="auto"/>
        <w:ind w:left="118" w:right="112" w:firstLine="707"/>
        <w:jc w:val="both"/>
      </w:pPr>
      <w:r w:rsidRPr="00F15184">
        <w:t xml:space="preserve">Источники тепловой энергии, функционирующие в режиме комбинированной выработки электрической и тепловой энергии, на территории Артемовского </w:t>
      </w:r>
      <w:r w:rsidR="00822440" w:rsidRPr="00822440">
        <w:t>городского поселения</w:t>
      </w:r>
      <w:r w:rsidRPr="00F15184">
        <w:t xml:space="preserve"> отсутствуют. </w:t>
      </w:r>
    </w:p>
    <w:p w14:paraId="6D27B654" w14:textId="5F2ACA57" w:rsidR="00B340C5" w:rsidRPr="00F15184" w:rsidRDefault="00B340C5" w:rsidP="00AB15D1">
      <w:pPr>
        <w:pStyle w:val="110"/>
        <w:spacing w:before="0" w:line="360" w:lineRule="auto"/>
        <w:ind w:right="111"/>
      </w:pPr>
      <w:bookmarkStart w:id="518" w:name="_Toc153287965"/>
      <w:r w:rsidRPr="00F15184">
        <w:rPr>
          <w:noProof/>
          <w:lang w:eastAsia="ru-RU"/>
        </w:rPr>
        <w:t>7.10</w:t>
      </w:r>
      <w:r w:rsidR="00E12B7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</w:r>
      <w:bookmarkEnd w:id="518"/>
    </w:p>
    <w:p w14:paraId="278AA968" w14:textId="24868D86" w:rsidR="00B340C5" w:rsidRDefault="00BB5338" w:rsidP="00281C68">
      <w:pPr>
        <w:pStyle w:val="a3"/>
        <w:spacing w:line="360" w:lineRule="auto"/>
        <w:ind w:left="118" w:right="104" w:firstLine="707"/>
        <w:jc w:val="both"/>
      </w:pPr>
      <w:bookmarkStart w:id="519" w:name="_Hlk234917240"/>
      <w:r w:rsidRPr="00F15184">
        <w:t>Предусматривается переключение нагрузки котельной «ГРО» на «ЦК» п. Артёмовский</w:t>
      </w:r>
      <w:r w:rsidR="001F30FB">
        <w:t xml:space="preserve">, </w:t>
      </w:r>
      <w:r w:rsidRPr="00F15184">
        <w:t>строительств</w:t>
      </w:r>
      <w:r w:rsidR="001F30FB">
        <w:t>о</w:t>
      </w:r>
      <w:r w:rsidRPr="00F15184">
        <w:t xml:space="preserve"> ЦТП и вывод котельной «ГРО» п. Артемовский в резерв. </w:t>
      </w:r>
    </w:p>
    <w:p w14:paraId="2AE7D3DB" w14:textId="48D9B148" w:rsidR="008431DB" w:rsidRPr="00F15184" w:rsidRDefault="00AC7E76" w:rsidP="00AB15D1">
      <w:pPr>
        <w:pStyle w:val="110"/>
        <w:spacing w:before="0" w:line="360" w:lineRule="auto"/>
        <w:ind w:right="111"/>
      </w:pPr>
      <w:bookmarkStart w:id="520" w:name="_bookmark244"/>
      <w:bookmarkStart w:id="521" w:name="_bookmark245"/>
      <w:bookmarkStart w:id="522" w:name="_Toc130232010"/>
      <w:bookmarkStart w:id="523" w:name="_Toc153287966"/>
      <w:bookmarkEnd w:id="519"/>
      <w:bookmarkEnd w:id="520"/>
      <w:bookmarkEnd w:id="521"/>
      <w:r w:rsidRPr="00F15184">
        <w:rPr>
          <w:noProof/>
          <w:lang w:eastAsia="ru-RU"/>
        </w:rPr>
        <w:t>7.11</w:t>
      </w:r>
      <w:r w:rsidR="007E5C5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организации индивидуального теплоснабжения в зонах застройки поселения малоэтажными жилыми зданиями</w:t>
      </w:r>
      <w:bookmarkEnd w:id="522"/>
      <w:bookmarkEnd w:id="523"/>
    </w:p>
    <w:p w14:paraId="1AB73494" w14:textId="77777777" w:rsidR="008431DB" w:rsidRPr="00F15184" w:rsidRDefault="00B340C5" w:rsidP="00281C68">
      <w:pPr>
        <w:pStyle w:val="a3"/>
        <w:spacing w:line="360" w:lineRule="auto"/>
        <w:ind w:left="118" w:right="108" w:firstLine="707"/>
        <w:jc w:val="both"/>
      </w:pPr>
      <w:r w:rsidRPr="00F15184">
        <w:t xml:space="preserve">Индивидуальное теплоснабжение предусмотрено схемой теплоснабжения в отношении малоэтажных жилых зданий, так как централизованное теплоснабжение таких объектов экономически нецелесообразно из-за низкой плотности тепловых нагрузок. </w:t>
      </w:r>
    </w:p>
    <w:p w14:paraId="2E3AEC7A" w14:textId="6272EDD9" w:rsidR="008431DB" w:rsidRPr="00F15184" w:rsidRDefault="00AC7E76" w:rsidP="00AB15D1">
      <w:pPr>
        <w:pStyle w:val="110"/>
        <w:spacing w:before="0" w:line="360" w:lineRule="auto"/>
        <w:ind w:right="105"/>
      </w:pPr>
      <w:bookmarkStart w:id="524" w:name="_bookmark246"/>
      <w:bookmarkStart w:id="525" w:name="_Toc130232011"/>
      <w:bookmarkStart w:id="526" w:name="_Toc153287967"/>
      <w:bookmarkEnd w:id="524"/>
      <w:r w:rsidRPr="00F15184">
        <w:rPr>
          <w:noProof/>
          <w:lang w:eastAsia="ru-RU"/>
        </w:rPr>
        <w:t>7.12</w:t>
      </w:r>
      <w:r w:rsidR="007E5C5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</w:t>
      </w:r>
      <w:r w:rsidR="00D24F2E" w:rsidRPr="00F15184">
        <w:rPr>
          <w:spacing w:val="-11"/>
        </w:rPr>
        <w:t xml:space="preserve"> </w:t>
      </w:r>
      <w:r w:rsidR="00D24F2E" w:rsidRPr="00F15184">
        <w:t>перспективных</w:t>
      </w:r>
      <w:r w:rsidR="00D24F2E" w:rsidRPr="00F15184">
        <w:rPr>
          <w:spacing w:val="-10"/>
        </w:rPr>
        <w:t xml:space="preserve"> </w:t>
      </w:r>
      <w:r w:rsidR="00D24F2E" w:rsidRPr="00F15184">
        <w:t>балансов</w:t>
      </w:r>
      <w:r w:rsidR="00D24F2E" w:rsidRPr="00F15184">
        <w:rPr>
          <w:spacing w:val="-10"/>
        </w:rPr>
        <w:t xml:space="preserve"> </w:t>
      </w:r>
      <w:r w:rsidR="00D24F2E" w:rsidRPr="00F15184">
        <w:t>производства</w:t>
      </w:r>
      <w:r w:rsidR="00D24F2E" w:rsidRPr="00F15184">
        <w:rPr>
          <w:spacing w:val="-10"/>
        </w:rPr>
        <w:t xml:space="preserve"> </w:t>
      </w:r>
      <w:r w:rsidR="00D24F2E" w:rsidRPr="00F15184">
        <w:t>и</w:t>
      </w:r>
      <w:r w:rsidR="00D24F2E" w:rsidRPr="00F15184">
        <w:rPr>
          <w:spacing w:val="-12"/>
        </w:rPr>
        <w:t xml:space="preserve"> </w:t>
      </w:r>
      <w:r w:rsidR="00D24F2E" w:rsidRPr="00F15184">
        <w:t>потребления</w:t>
      </w:r>
      <w:r w:rsidR="00D24F2E" w:rsidRPr="00F15184">
        <w:rPr>
          <w:spacing w:val="-11"/>
        </w:rPr>
        <w:t xml:space="preserve"> </w:t>
      </w:r>
      <w:r w:rsidR="00D24F2E" w:rsidRPr="00F15184">
        <w:t>тепловой мощности источников тепловой энергии и теплоносителя и присоединённой тепловой нагрузки в каждой из систем теплоснабжения поселения</w:t>
      </w:r>
      <w:bookmarkEnd w:id="525"/>
      <w:bookmarkEnd w:id="526"/>
    </w:p>
    <w:p w14:paraId="258ED6E5" w14:textId="1FAD02ED" w:rsidR="008431DB" w:rsidRPr="00F15184" w:rsidRDefault="00B340C5" w:rsidP="00281C68">
      <w:pPr>
        <w:pStyle w:val="a3"/>
        <w:spacing w:line="360" w:lineRule="auto"/>
        <w:ind w:left="118" w:right="109" w:firstLine="707"/>
        <w:jc w:val="both"/>
      </w:pPr>
      <w:r w:rsidRPr="00F15184">
        <w:t>Перспективная тепловая мощность источников теплоснабжения  изменится</w:t>
      </w:r>
      <w:r w:rsidR="001F30FB">
        <w:t xml:space="preserve"> при переходе на новые котлы</w:t>
      </w:r>
      <w:r w:rsidRPr="00F15184">
        <w:t>. Котельные обладают достаточным резервом тепловой мощности. Перераспределения тепловой нагрузки  планируется</w:t>
      </w:r>
      <w:r w:rsidR="00D44250">
        <w:t xml:space="preserve"> в отношении</w:t>
      </w:r>
      <w:r w:rsidR="00D44250" w:rsidRPr="00D44250">
        <w:t xml:space="preserve"> котельной «ГРО» п. Артемовский</w:t>
      </w:r>
      <w:r w:rsidR="00D44250">
        <w:t xml:space="preserve"> с передачей нагрузки на котельную «Центральная» </w:t>
      </w:r>
      <w:r w:rsidR="00D44250" w:rsidRPr="00D44250">
        <w:t>п. Артемовский</w:t>
      </w:r>
      <w:proofErr w:type="gramStart"/>
      <w:r w:rsidR="00D44250">
        <w:t xml:space="preserve"> </w:t>
      </w:r>
      <w:r w:rsidRPr="00F15184">
        <w:t>.</w:t>
      </w:r>
      <w:proofErr w:type="gramEnd"/>
    </w:p>
    <w:p w14:paraId="13A75CD3" w14:textId="779CCEB6" w:rsidR="008431DB" w:rsidRPr="00F15184" w:rsidRDefault="00AC7E76" w:rsidP="00AB15D1">
      <w:pPr>
        <w:pStyle w:val="110"/>
        <w:spacing w:before="0" w:line="360" w:lineRule="auto"/>
        <w:ind w:right="108"/>
      </w:pPr>
      <w:bookmarkStart w:id="527" w:name="_bookmark247"/>
      <w:bookmarkStart w:id="528" w:name="_Toc130232012"/>
      <w:bookmarkStart w:id="529" w:name="_Toc153287968"/>
      <w:bookmarkEnd w:id="527"/>
      <w:r w:rsidRPr="00F15184">
        <w:rPr>
          <w:noProof/>
          <w:lang w:eastAsia="ru-RU"/>
        </w:rPr>
        <w:t>7.13</w:t>
      </w:r>
      <w:r w:rsidR="00085C9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Анализ целесообразности ввода новых и реконструкции и (или) модернизации существующих источников тепловой энергии с использованием возобновляемых </w:t>
      </w:r>
      <w:r w:rsidR="00D24F2E" w:rsidRPr="00F15184">
        <w:lastRenderedPageBreak/>
        <w:t>источников энергии, а также местных видов топлива</w:t>
      </w:r>
      <w:bookmarkEnd w:id="528"/>
      <w:bookmarkEnd w:id="529"/>
    </w:p>
    <w:p w14:paraId="16A0B4FD" w14:textId="65C6BF61" w:rsidR="00B340C5" w:rsidRPr="00F15184" w:rsidRDefault="00B340C5" w:rsidP="00281C68">
      <w:pPr>
        <w:pStyle w:val="a3"/>
        <w:spacing w:line="360" w:lineRule="auto"/>
        <w:ind w:left="118" w:right="113" w:firstLine="707"/>
        <w:jc w:val="both"/>
      </w:pPr>
      <w:r w:rsidRPr="00F15184">
        <w:t xml:space="preserve">Ввод новых и реконструкция существующих источников тепловой энергии с использованием возобновляемых источников энергии нецелесообразен по причине отсутствия на территории Артемовского </w:t>
      </w:r>
      <w:r w:rsidR="00D44250" w:rsidRPr="00D44250">
        <w:t xml:space="preserve">городского поселения </w:t>
      </w:r>
      <w:r w:rsidRPr="00F15184">
        <w:t xml:space="preserve">и на территориях ближайших муниципальных образований необходимой инфраструктуры для генерации с использованием возобновляемых источников энергии. </w:t>
      </w:r>
    </w:p>
    <w:p w14:paraId="2E4C1970" w14:textId="77777777" w:rsidR="00B340C5" w:rsidRPr="00F15184" w:rsidRDefault="00B340C5" w:rsidP="00281C68">
      <w:pPr>
        <w:pStyle w:val="a3"/>
        <w:spacing w:line="360" w:lineRule="auto"/>
        <w:ind w:left="119" w:right="113" w:firstLine="709"/>
        <w:jc w:val="both"/>
      </w:pPr>
      <w:r w:rsidRPr="00F15184">
        <w:t>Ввод новых и реконструкция существующих источников тепловой энергии с использованием местных видов топлива нецелесообразны из-за недостатка на рынке топлива со стабильными характеристиками качества (теплотворная способность, содержание веще</w:t>
      </w:r>
      <w:proofErr w:type="gramStart"/>
      <w:r w:rsidRPr="00F15184">
        <w:t>ств в пр</w:t>
      </w:r>
      <w:proofErr w:type="gramEnd"/>
      <w:r w:rsidRPr="00F15184">
        <w:t xml:space="preserve">одуктах сгорания топлива). </w:t>
      </w:r>
    </w:p>
    <w:p w14:paraId="0AAF8183" w14:textId="4ED34188" w:rsidR="008431DB" w:rsidRPr="00F15184" w:rsidRDefault="00AC7E76" w:rsidP="00AB15D1">
      <w:pPr>
        <w:pStyle w:val="110"/>
        <w:spacing w:before="0" w:line="360" w:lineRule="auto"/>
        <w:ind w:left="0" w:right="109"/>
        <w:jc w:val="left"/>
      </w:pPr>
      <w:bookmarkStart w:id="530" w:name="_bookmark248"/>
      <w:bookmarkStart w:id="531" w:name="_Toc130232013"/>
      <w:bookmarkStart w:id="532" w:name="_Toc153287969"/>
      <w:bookmarkEnd w:id="530"/>
      <w:r w:rsidRPr="00F15184">
        <w:rPr>
          <w:noProof/>
          <w:lang w:eastAsia="ru-RU"/>
        </w:rPr>
        <w:t>7.14</w:t>
      </w:r>
      <w:r w:rsidR="00D4425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</w:t>
      </w:r>
      <w:r w:rsidR="00D24F2E" w:rsidRPr="00F15184">
        <w:rPr>
          <w:spacing w:val="40"/>
        </w:rPr>
        <w:t xml:space="preserve"> </w:t>
      </w:r>
      <w:r w:rsidR="00D24F2E" w:rsidRPr="00F15184">
        <w:t>организации</w:t>
      </w:r>
      <w:r w:rsidR="00D24F2E" w:rsidRPr="00F15184">
        <w:rPr>
          <w:spacing w:val="40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40"/>
        </w:rPr>
        <w:t xml:space="preserve"> </w:t>
      </w:r>
      <w:r w:rsidR="00D24F2E" w:rsidRPr="00F15184">
        <w:t>в</w:t>
      </w:r>
      <w:r w:rsidR="00D24F2E" w:rsidRPr="00F15184">
        <w:rPr>
          <w:spacing w:val="40"/>
        </w:rPr>
        <w:t xml:space="preserve"> </w:t>
      </w:r>
      <w:r w:rsidR="00D24F2E" w:rsidRPr="00F15184">
        <w:t>производственных</w:t>
      </w:r>
      <w:r w:rsidR="00D24F2E" w:rsidRPr="00F15184">
        <w:rPr>
          <w:spacing w:val="40"/>
        </w:rPr>
        <w:t xml:space="preserve"> </w:t>
      </w:r>
      <w:r w:rsidR="00D24F2E" w:rsidRPr="00F15184">
        <w:t>зонах</w:t>
      </w:r>
      <w:r w:rsidR="00D24F2E" w:rsidRPr="00F15184">
        <w:rPr>
          <w:spacing w:val="40"/>
        </w:rPr>
        <w:t xml:space="preserve"> </w:t>
      </w:r>
      <w:r w:rsidR="00D24F2E" w:rsidRPr="00F15184">
        <w:t>на территории поселения</w:t>
      </w:r>
      <w:bookmarkEnd w:id="531"/>
      <w:bookmarkEnd w:id="532"/>
    </w:p>
    <w:p w14:paraId="0A082BA0" w14:textId="32B9D612" w:rsidR="008431DB" w:rsidRPr="00F15184" w:rsidRDefault="00B340C5" w:rsidP="00D44250">
      <w:pPr>
        <w:pStyle w:val="a3"/>
        <w:spacing w:line="360" w:lineRule="auto"/>
        <w:ind w:left="118" w:firstLine="707"/>
      </w:pPr>
      <w:r w:rsidRPr="00F15184">
        <w:t xml:space="preserve">Организация теплоснабжения в производственных зонах на территории Артемовского </w:t>
      </w:r>
      <w:r w:rsidR="00D44250" w:rsidRPr="00D44250">
        <w:t>городского поселения</w:t>
      </w:r>
      <w:r w:rsidR="00D44250">
        <w:t>,</w:t>
      </w:r>
      <w:r w:rsidR="00D44250" w:rsidRPr="00D44250">
        <w:t xml:space="preserve"> </w:t>
      </w:r>
      <w:r w:rsidR="00D44250">
        <w:t>обоснование  организации  теплоснабжения  в  производственных  зонах  на  территории,</w:t>
      </w:r>
      <w:r w:rsidR="00D44250" w:rsidRPr="00F15184">
        <w:t xml:space="preserve"> </w:t>
      </w:r>
      <w:r w:rsidRPr="00F15184">
        <w:t>сохраняется в существующем виде.</w:t>
      </w:r>
    </w:p>
    <w:p w14:paraId="6741D69F" w14:textId="1985CD88" w:rsidR="008431DB" w:rsidRPr="00F15184" w:rsidRDefault="00AC7E76" w:rsidP="00AB15D1">
      <w:pPr>
        <w:pStyle w:val="110"/>
        <w:spacing w:before="0" w:line="360" w:lineRule="auto"/>
        <w:ind w:left="0"/>
        <w:jc w:val="left"/>
      </w:pPr>
      <w:bookmarkStart w:id="533" w:name="_bookmark249"/>
      <w:bookmarkStart w:id="534" w:name="_Toc130232014"/>
      <w:bookmarkStart w:id="535" w:name="_Toc153287970"/>
      <w:bookmarkEnd w:id="533"/>
      <w:r w:rsidRPr="00F15184">
        <w:rPr>
          <w:noProof/>
          <w:lang w:eastAsia="ru-RU"/>
        </w:rPr>
        <w:t>7.15</w:t>
      </w:r>
      <w:r w:rsidR="00D4425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Результаты</w:t>
      </w:r>
      <w:r w:rsidR="00D24F2E" w:rsidRPr="00F15184">
        <w:rPr>
          <w:spacing w:val="-5"/>
        </w:rPr>
        <w:t xml:space="preserve"> </w:t>
      </w:r>
      <w:r w:rsidR="00D24F2E" w:rsidRPr="00F15184">
        <w:t>расчётов</w:t>
      </w:r>
      <w:r w:rsidR="00D24F2E" w:rsidRPr="00F15184">
        <w:rPr>
          <w:spacing w:val="-5"/>
        </w:rPr>
        <w:t xml:space="preserve"> </w:t>
      </w:r>
      <w:r w:rsidR="00D24F2E" w:rsidRPr="00F15184">
        <w:t>радиуса</w:t>
      </w:r>
      <w:r w:rsidR="00D24F2E" w:rsidRPr="00F15184">
        <w:rPr>
          <w:spacing w:val="-2"/>
        </w:rPr>
        <w:t xml:space="preserve"> </w:t>
      </w:r>
      <w:r w:rsidR="00D24F2E" w:rsidRPr="00F15184">
        <w:t>эффективного</w:t>
      </w:r>
      <w:r w:rsidR="00D24F2E" w:rsidRPr="00F15184">
        <w:rPr>
          <w:spacing w:val="-2"/>
        </w:rPr>
        <w:t xml:space="preserve"> теплоснабжения</w:t>
      </w:r>
      <w:bookmarkEnd w:id="534"/>
      <w:bookmarkEnd w:id="535"/>
    </w:p>
    <w:p w14:paraId="63D38C91" w14:textId="77777777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r w:rsidRPr="00F15184">
        <w:t xml:space="preserve">Радиус эффективного теплоснабжения - максимальное расстояние от </w:t>
      </w:r>
      <w:proofErr w:type="spellStart"/>
      <w:r w:rsidRPr="00F15184">
        <w:t>теплопотребляющей</w:t>
      </w:r>
      <w:proofErr w:type="spellEnd"/>
      <w:r w:rsidRPr="00F15184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F15184">
        <w:t>теплопотребляющей</w:t>
      </w:r>
      <w:proofErr w:type="spellEnd"/>
      <w:r w:rsidRPr="00F15184">
        <w:t xml:space="preserve"> установки к данной системе теплоснабжения нецелесообразно по причине увеличения совокупных расходов в системе теплоснабжения. </w:t>
      </w:r>
    </w:p>
    <w:p w14:paraId="45C48BB7" w14:textId="77777777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r w:rsidRPr="00F15184"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F15184">
        <w:t>теплопотребляющих</w:t>
      </w:r>
      <w:proofErr w:type="spellEnd"/>
      <w:r w:rsidRPr="00F15184"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мощности. </w:t>
      </w:r>
    </w:p>
    <w:p w14:paraId="2030BAAF" w14:textId="77777777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r w:rsidRPr="00F15184">
        <w:t>Оптимальный радиус теплоснабжения предлагается определять из условия минимума выражения для «удельных стоимостей сооружения тепловых сетей и источника»: S=</w:t>
      </w:r>
      <w:proofErr w:type="spellStart"/>
      <w:r w:rsidRPr="00F15184">
        <w:t>A+Z→min</w:t>
      </w:r>
      <w:proofErr w:type="spellEnd"/>
      <w:r w:rsidRPr="00F15184">
        <w:t xml:space="preserve"> (руб./Гкал/ч), где: A – удельная стоимость сооружения тепловой сети, руб./Гкал/</w:t>
      </w:r>
      <w:proofErr w:type="gramStart"/>
      <w:r w:rsidRPr="00F15184">
        <w:t>ч</w:t>
      </w:r>
      <w:proofErr w:type="gramEnd"/>
      <w:r w:rsidRPr="00F15184">
        <w:t xml:space="preserve">; Z – удельная стоимость сооружения котельной, руб./Гкал/ч. </w:t>
      </w:r>
    </w:p>
    <w:p w14:paraId="08767ED4" w14:textId="6792049A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r w:rsidRPr="00F15184">
        <w:t xml:space="preserve">Аналитическое выражение для оптимального радиуса теплоснабжения предложено в следующем виде, </w:t>
      </w:r>
      <w:proofErr w:type="gramStart"/>
      <w:r w:rsidRPr="00F15184">
        <w:t>км</w:t>
      </w:r>
      <w:proofErr w:type="gramEnd"/>
      <w:r w:rsidRPr="00F15184">
        <w:t>:</w:t>
      </w:r>
      <w:r w:rsidR="00A07952">
        <w:t xml:space="preserve"> </w:t>
      </w:r>
      <w:proofErr w:type="spellStart"/>
      <w:proofErr w:type="gramStart"/>
      <w:r w:rsidRPr="00F15184">
        <w:t>R</w:t>
      </w:r>
      <w:proofErr w:type="gramEnd"/>
      <w:r w:rsidRPr="00D44250">
        <w:rPr>
          <w:vertAlign w:val="subscript"/>
        </w:rPr>
        <w:t>опт</w:t>
      </w:r>
      <w:proofErr w:type="spellEnd"/>
      <w:r w:rsidRPr="00F15184">
        <w:t xml:space="preserve"> = (140/s0,4)•(1/B0,1)•(Δ</w:t>
      </w:r>
      <w:r w:rsidR="00A07952">
        <w:t>Т</w:t>
      </w:r>
      <w:r w:rsidRPr="00F15184">
        <w:t>/П)</w:t>
      </w:r>
      <w:r w:rsidR="00A07952">
        <w:t>*</w:t>
      </w:r>
      <w:r w:rsidRPr="00F15184">
        <w:t>0,15</w:t>
      </w:r>
      <w:r w:rsidR="00A07952">
        <w:t>,</w:t>
      </w:r>
      <w:r w:rsidRPr="00F15184">
        <w:t xml:space="preserve"> где: B – среднее число абонентов на 1 км</w:t>
      </w:r>
      <w:proofErr w:type="gramStart"/>
      <w:r w:rsidRPr="00D44250">
        <w:rPr>
          <w:vertAlign w:val="superscript"/>
        </w:rPr>
        <w:t>2</w:t>
      </w:r>
      <w:proofErr w:type="gramEnd"/>
      <w:r w:rsidRPr="00F15184">
        <w:t>; s – удельная стоимость материальной характеристики тепловой сети, руб./м</w:t>
      </w:r>
      <w:r w:rsidRPr="00D44250">
        <w:rPr>
          <w:vertAlign w:val="superscript"/>
        </w:rPr>
        <w:t>2</w:t>
      </w:r>
      <w:r w:rsidRPr="00F15184">
        <w:t xml:space="preserve">; </w:t>
      </w:r>
    </w:p>
    <w:p w14:paraId="44EC47C8" w14:textId="1ECEF0A2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proofErr w:type="gramStart"/>
      <w:r w:rsidRPr="00F15184">
        <w:t>П</w:t>
      </w:r>
      <w:proofErr w:type="gramEnd"/>
      <w:r w:rsidRPr="00F15184">
        <w:t xml:space="preserve"> – </w:t>
      </w:r>
      <w:proofErr w:type="spellStart"/>
      <w:r w:rsidRPr="00F15184">
        <w:t>теплоплотность</w:t>
      </w:r>
      <w:proofErr w:type="spellEnd"/>
      <w:r w:rsidRPr="00F15184">
        <w:t xml:space="preserve"> района, Гкал/ч•км</w:t>
      </w:r>
      <w:r w:rsidRPr="00D44250">
        <w:rPr>
          <w:vertAlign w:val="superscript"/>
        </w:rPr>
        <w:t>2</w:t>
      </w:r>
      <w:r w:rsidR="00D44250">
        <w:t xml:space="preserve"> (га)</w:t>
      </w:r>
      <w:r w:rsidRPr="00F15184">
        <w:t xml:space="preserve">; </w:t>
      </w:r>
    </w:p>
    <w:p w14:paraId="378AA969" w14:textId="45F44D2F" w:rsidR="00B340C5" w:rsidRPr="00F15184" w:rsidRDefault="00B340C5" w:rsidP="00281C68">
      <w:pPr>
        <w:pStyle w:val="a3"/>
        <w:spacing w:line="360" w:lineRule="auto"/>
        <w:ind w:left="119" w:firstLine="709"/>
        <w:jc w:val="both"/>
      </w:pPr>
      <w:r w:rsidRPr="00F15184">
        <w:t>Δ</w:t>
      </w:r>
      <w:r w:rsidR="00A07952">
        <w:t>Т</w:t>
      </w:r>
      <w:r w:rsidRPr="00F15184">
        <w:t xml:space="preserve"> – расчетный перепад температур теплоносителя в тепловой сети, </w:t>
      </w:r>
      <w:r w:rsidR="00D44250">
        <w:rPr>
          <w:vertAlign w:val="superscript"/>
        </w:rPr>
        <w:t>0</w:t>
      </w:r>
      <w:r w:rsidRPr="00F15184">
        <w:t xml:space="preserve">C; </w:t>
      </w:r>
    </w:p>
    <w:p w14:paraId="5D91EE3F" w14:textId="77777777" w:rsidR="00B340C5" w:rsidRPr="00F15184" w:rsidRDefault="00B340C5" w:rsidP="00D44250">
      <w:pPr>
        <w:pStyle w:val="a3"/>
        <w:spacing w:line="360" w:lineRule="auto"/>
        <w:ind w:left="119" w:firstLine="709"/>
        <w:jc w:val="both"/>
      </w:pPr>
      <w:r w:rsidRPr="00F15184">
        <w:t xml:space="preserve">При этом предложено некоторое значение предельного радиуса действия тепловых сетей, которое определяется из соотношения, </w:t>
      </w:r>
      <w:proofErr w:type="gramStart"/>
      <w:r w:rsidRPr="00F15184">
        <w:t>км</w:t>
      </w:r>
      <w:proofErr w:type="gramEnd"/>
      <w:r w:rsidRPr="00F15184">
        <w:t xml:space="preserve">: </w:t>
      </w:r>
    </w:p>
    <w:p w14:paraId="426DBD34" w14:textId="275ECCE6" w:rsidR="00B340C5" w:rsidRPr="00F15184" w:rsidRDefault="00B340C5" w:rsidP="00D44250">
      <w:pPr>
        <w:pStyle w:val="a3"/>
        <w:spacing w:line="360" w:lineRule="auto"/>
        <w:ind w:left="119" w:firstLine="709"/>
        <w:jc w:val="both"/>
      </w:pPr>
      <w:proofErr w:type="spellStart"/>
      <w:r w:rsidRPr="00F15184">
        <w:lastRenderedPageBreak/>
        <w:t>R</w:t>
      </w:r>
      <w:r w:rsidRPr="00D44250">
        <w:rPr>
          <w:vertAlign w:val="subscript"/>
        </w:rPr>
        <w:t>пред</w:t>
      </w:r>
      <w:proofErr w:type="spellEnd"/>
      <w:r w:rsidR="00D44250">
        <w:t xml:space="preserve"> </w:t>
      </w:r>
      <w:r w:rsidRPr="00F15184">
        <w:t>=</w:t>
      </w:r>
      <w:r w:rsidR="00D44250">
        <w:t xml:space="preserve"> </w:t>
      </w:r>
      <w:r w:rsidRPr="00F15184">
        <w:t>[(p–C)/1,2K]</w:t>
      </w:r>
      <w:proofErr w:type="gramStart"/>
      <w:r w:rsidRPr="00F15184">
        <w:t>2,5</w:t>
      </w:r>
      <w:proofErr w:type="gramEnd"/>
      <w:r w:rsidRPr="00F15184">
        <w:t xml:space="preserve"> где </w:t>
      </w:r>
      <w:proofErr w:type="spellStart"/>
      <w:r w:rsidRPr="00F15184">
        <w:t>R</w:t>
      </w:r>
      <w:r w:rsidRPr="00D44250">
        <w:rPr>
          <w:vertAlign w:val="subscript"/>
        </w:rPr>
        <w:t>пред</w:t>
      </w:r>
      <w:proofErr w:type="spellEnd"/>
      <w:r w:rsidRPr="00F15184">
        <w:t xml:space="preserve"> – предельный радиус действия тепловой сети, км; </w:t>
      </w:r>
    </w:p>
    <w:p w14:paraId="07005753" w14:textId="77777777" w:rsidR="00B340C5" w:rsidRPr="00F15184" w:rsidRDefault="00B340C5" w:rsidP="00D44250">
      <w:pPr>
        <w:pStyle w:val="a3"/>
        <w:spacing w:line="360" w:lineRule="auto"/>
        <w:ind w:left="119" w:firstLine="709"/>
        <w:jc w:val="both"/>
      </w:pPr>
      <w:r w:rsidRPr="00F15184">
        <w:t xml:space="preserve">p – разница себестоимости тепла, выработанного на котельных и в индивидуальных котельных абонентов, руб./Гкал; </w:t>
      </w:r>
    </w:p>
    <w:p w14:paraId="3322C00E" w14:textId="77777777" w:rsidR="00B340C5" w:rsidRPr="00F15184" w:rsidRDefault="00B340C5" w:rsidP="00D44250">
      <w:pPr>
        <w:pStyle w:val="a3"/>
        <w:spacing w:line="360" w:lineRule="auto"/>
        <w:ind w:left="119" w:firstLine="709"/>
        <w:jc w:val="both"/>
      </w:pPr>
      <w:r w:rsidRPr="00F15184">
        <w:t xml:space="preserve">C – переменная часть удельных эксплуатационных расходов на транспорт тепла, руб./Гкал; </w:t>
      </w:r>
    </w:p>
    <w:p w14:paraId="572E95B4" w14:textId="77777777" w:rsidR="00B340C5" w:rsidRPr="00F15184" w:rsidRDefault="00B340C5" w:rsidP="00D44250">
      <w:pPr>
        <w:pStyle w:val="a3"/>
        <w:spacing w:line="360" w:lineRule="auto"/>
        <w:ind w:left="119" w:firstLine="709"/>
        <w:jc w:val="both"/>
      </w:pPr>
      <w:r w:rsidRPr="00F15184">
        <w:t>K – постоянная часть удельных эксплуатационных расходов на транспорт тепла при радиусе действия тепловой сети, равном 1 км, руб./</w:t>
      </w:r>
      <w:proofErr w:type="spellStart"/>
      <w:r w:rsidRPr="00F15184">
        <w:t>Гкал•км</w:t>
      </w:r>
      <w:proofErr w:type="spellEnd"/>
      <w:r w:rsidRPr="00F15184">
        <w:t xml:space="preserve">. </w:t>
      </w:r>
    </w:p>
    <w:p w14:paraId="3131F235" w14:textId="70617401" w:rsidR="00B340C5" w:rsidRDefault="00B340C5" w:rsidP="00D44250">
      <w:pPr>
        <w:pStyle w:val="a3"/>
        <w:spacing w:line="360" w:lineRule="auto"/>
        <w:ind w:left="119" w:firstLine="709"/>
        <w:jc w:val="both"/>
      </w:pPr>
      <w:r w:rsidRPr="00F15184">
        <w:t xml:space="preserve">Результаты </w:t>
      </w:r>
      <w:proofErr w:type="gramStart"/>
      <w:r w:rsidRPr="00F15184">
        <w:t xml:space="preserve">расчета радиуса эффективного теплоснабжения каждой системы теплоснабжения Артемовского </w:t>
      </w:r>
      <w:r w:rsidR="00D44250" w:rsidRPr="00D44250">
        <w:t>городского поселения</w:t>
      </w:r>
      <w:proofErr w:type="gramEnd"/>
      <w:r w:rsidR="00D44250" w:rsidRPr="00D44250">
        <w:t xml:space="preserve"> </w:t>
      </w:r>
      <w:r w:rsidR="00884EC3" w:rsidRPr="00F15184">
        <w:t>приведены в табл</w:t>
      </w:r>
      <w:r w:rsidR="00D44250">
        <w:t>.</w:t>
      </w:r>
      <w:r w:rsidR="00884EC3" w:rsidRPr="00F15184">
        <w:t xml:space="preserve"> </w:t>
      </w:r>
      <w:r w:rsidR="00D44250">
        <w:t>5</w:t>
      </w:r>
      <w:r w:rsidR="00884EC3" w:rsidRPr="00F15184">
        <w:t>1</w:t>
      </w:r>
      <w:r w:rsidRPr="00F15184">
        <w:t xml:space="preserve">. </w:t>
      </w:r>
    </w:p>
    <w:p w14:paraId="65AC40BF" w14:textId="47F2F988" w:rsidR="00085C98" w:rsidRDefault="00085C98" w:rsidP="00085C98">
      <w:pPr>
        <w:pStyle w:val="a3"/>
        <w:spacing w:line="360" w:lineRule="auto"/>
        <w:ind w:left="119" w:firstLine="709"/>
        <w:jc w:val="right"/>
      </w:pPr>
      <w:r>
        <w:t>Таблица 51</w:t>
      </w:r>
    </w:p>
    <w:tbl>
      <w:tblPr>
        <w:tblW w:w="4893" w:type="pct"/>
        <w:jc w:val="center"/>
        <w:tblCellMar>
          <w:top w:w="4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214"/>
        <w:gridCol w:w="1355"/>
        <w:gridCol w:w="1365"/>
        <w:gridCol w:w="1580"/>
        <w:gridCol w:w="1493"/>
      </w:tblGrid>
      <w:tr w:rsidR="00085C98" w:rsidRPr="00085C98" w14:paraId="4B33241C" w14:textId="77777777" w:rsidTr="00846E71">
        <w:trPr>
          <w:trHeight w:val="1276"/>
          <w:jc w:val="center"/>
        </w:trPr>
        <w:tc>
          <w:tcPr>
            <w:tcW w:w="13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EBA55C" w14:textId="77777777" w:rsidR="00085C98" w:rsidRPr="00085C98" w:rsidRDefault="00085C98" w:rsidP="00085C98">
            <w:pPr>
              <w:autoSpaceDE/>
              <w:autoSpaceDN/>
              <w:spacing w:line="259" w:lineRule="auto"/>
              <w:ind w:left="96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Теплоисточник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33B5C2" w14:textId="77777777" w:rsidR="00085C98" w:rsidRPr="00085C98" w:rsidRDefault="00085C98" w:rsidP="00085C98">
            <w:pPr>
              <w:autoSpaceDE/>
              <w:autoSpaceDN/>
              <w:spacing w:line="238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Площадь зоны действия теп-</w:t>
            </w:r>
          </w:p>
          <w:p w14:paraId="4DD0865A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5C98">
              <w:rPr>
                <w:rFonts w:eastAsia="Calibri"/>
                <w:sz w:val="20"/>
                <w:szCs w:val="20"/>
              </w:rPr>
              <w:t>лоисточника</w:t>
            </w:r>
            <w:proofErr w:type="spellEnd"/>
            <w:r w:rsidRPr="00085C98">
              <w:rPr>
                <w:rFonts w:eastAsia="Calibri"/>
                <w:sz w:val="20"/>
                <w:szCs w:val="20"/>
              </w:rPr>
              <w:t>, га</w:t>
            </w:r>
          </w:p>
        </w:tc>
        <w:tc>
          <w:tcPr>
            <w:tcW w:w="701" w:type="pct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14:paraId="53BF1159" w14:textId="77777777" w:rsidR="00085C98" w:rsidRPr="00085C98" w:rsidRDefault="00085C98" w:rsidP="00085C98">
            <w:pPr>
              <w:autoSpaceDE/>
              <w:autoSpaceDN/>
              <w:spacing w:line="238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Подключенная</w:t>
            </w:r>
          </w:p>
          <w:p w14:paraId="64095753" w14:textId="77777777" w:rsidR="00085C98" w:rsidRPr="00085C98" w:rsidRDefault="00085C98" w:rsidP="00085C98">
            <w:pPr>
              <w:autoSpaceDE/>
              <w:autoSpaceDN/>
              <w:spacing w:after="14" w:line="259" w:lineRule="auto"/>
              <w:ind w:left="-1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нагрузка,</w:t>
            </w:r>
          </w:p>
          <w:p w14:paraId="5567FCBE" w14:textId="77777777" w:rsidR="00085C98" w:rsidRPr="00085C98" w:rsidRDefault="00085C98" w:rsidP="00085C98">
            <w:pPr>
              <w:autoSpaceDE/>
              <w:autoSpaceDN/>
              <w:spacing w:line="259" w:lineRule="auto"/>
              <w:ind w:left="105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Гкал/</w:t>
            </w:r>
            <w:proofErr w:type="gramStart"/>
            <w:r w:rsidRPr="00085C98">
              <w:rPr>
                <w:rFonts w:eastAsia="Calibri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7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157ECF4" w14:textId="77777777" w:rsidR="00085C98" w:rsidRPr="00085C98" w:rsidRDefault="00085C98" w:rsidP="00085C98">
            <w:pPr>
              <w:autoSpaceDE/>
              <w:autoSpaceDN/>
              <w:spacing w:line="238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Материальная характеристика тепловой сети, кв. м</w:t>
            </w:r>
          </w:p>
        </w:tc>
        <w:tc>
          <w:tcPr>
            <w:tcW w:w="8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529FDA4" w14:textId="77777777" w:rsidR="00085C98" w:rsidRPr="00085C98" w:rsidRDefault="00085C98" w:rsidP="00085C98">
            <w:pPr>
              <w:autoSpaceDE/>
              <w:autoSpaceDN/>
              <w:spacing w:line="238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Удельная стоимость материальной характеристики тепловой сети, руб./м</w:t>
            </w:r>
            <w:proofErr w:type="gramStart"/>
            <w:r w:rsidRPr="00085C98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7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6F474D6" w14:textId="77777777" w:rsidR="00085C98" w:rsidRPr="00085C98" w:rsidRDefault="00085C98" w:rsidP="00085C98">
            <w:pPr>
              <w:autoSpaceDE/>
              <w:autoSpaceDN/>
              <w:spacing w:line="238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Радиус эффективного теплоснабжения, </w:t>
            </w:r>
            <w:proofErr w:type="gramStart"/>
            <w:r w:rsidRPr="00085C98">
              <w:rPr>
                <w:rFonts w:eastAsia="Calibri"/>
                <w:sz w:val="20"/>
                <w:szCs w:val="20"/>
              </w:rPr>
              <w:t>км</w:t>
            </w:r>
            <w:proofErr w:type="gramEnd"/>
          </w:p>
        </w:tc>
      </w:tr>
      <w:tr w:rsidR="00085C98" w:rsidRPr="00085C98" w14:paraId="64CC61A1" w14:textId="77777777" w:rsidTr="00846E71">
        <w:trPr>
          <w:trHeight w:val="1114"/>
          <w:jc w:val="center"/>
        </w:trPr>
        <w:tc>
          <w:tcPr>
            <w:tcW w:w="13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3FD355F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Котельная</w:t>
            </w:r>
          </w:p>
          <w:p w14:paraId="23F51FE8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"Центральная" </w:t>
            </w:r>
          </w:p>
          <w:p w14:paraId="0DD5C912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proofErr w:type="gramStart"/>
            <w:r w:rsidRPr="00085C98">
              <w:rPr>
                <w:rFonts w:eastAsia="Calibri"/>
                <w:sz w:val="20"/>
                <w:szCs w:val="20"/>
              </w:rPr>
              <w:t xml:space="preserve">(п. Артемовский, </w:t>
            </w:r>
            <w:proofErr w:type="gramEnd"/>
          </w:p>
          <w:p w14:paraId="5D8F7D72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ул. Артемовская, 19)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CC6A4F" w14:textId="77777777" w:rsidR="00085C98" w:rsidRPr="00085C98" w:rsidRDefault="00085C98" w:rsidP="00085C98">
            <w:pPr>
              <w:autoSpaceDE/>
              <w:autoSpaceDN/>
              <w:spacing w:line="259" w:lineRule="auto"/>
              <w:ind w:right="1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11,2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481F" w14:textId="77777777" w:rsidR="00085C98" w:rsidRPr="00085C98" w:rsidRDefault="00085C98" w:rsidP="00085C98">
            <w:pPr>
              <w:autoSpaceDE/>
              <w:autoSpaceDN/>
              <w:spacing w:line="259" w:lineRule="auto"/>
              <w:ind w:left="153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color w:val="000000"/>
              </w:rPr>
              <w:t>2,394</w:t>
            </w:r>
          </w:p>
        </w:tc>
        <w:tc>
          <w:tcPr>
            <w:tcW w:w="706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36848F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405</w:t>
            </w:r>
          </w:p>
        </w:tc>
        <w:tc>
          <w:tcPr>
            <w:tcW w:w="8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7883DBC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73232</w:t>
            </w:r>
          </w:p>
        </w:tc>
        <w:tc>
          <w:tcPr>
            <w:tcW w:w="7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0B542B2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1,018</w:t>
            </w:r>
          </w:p>
        </w:tc>
      </w:tr>
      <w:tr w:rsidR="00085C98" w:rsidRPr="00085C98" w14:paraId="30B2A218" w14:textId="77777777" w:rsidTr="00846E71">
        <w:trPr>
          <w:trHeight w:val="830"/>
          <w:jc w:val="center"/>
        </w:trPr>
        <w:tc>
          <w:tcPr>
            <w:tcW w:w="13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CA5BD2" w14:textId="77777777" w:rsidR="00085C98" w:rsidRPr="00085C98" w:rsidRDefault="00085C98" w:rsidP="00085C98">
            <w:pPr>
              <w:autoSpaceDE/>
              <w:autoSpaceDN/>
              <w:spacing w:line="238" w:lineRule="auto"/>
              <w:ind w:left="38" w:right="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Котельная "ГРО" </w:t>
            </w:r>
          </w:p>
          <w:p w14:paraId="61314434" w14:textId="77777777" w:rsidR="00085C98" w:rsidRPr="00085C98" w:rsidRDefault="00085C98" w:rsidP="00085C98">
            <w:pPr>
              <w:autoSpaceDE/>
              <w:autoSpaceDN/>
              <w:spacing w:line="238" w:lineRule="auto"/>
              <w:ind w:left="38" w:right="8" w:firstLine="42"/>
              <w:rPr>
                <w:rFonts w:eastAsia="Calibri"/>
                <w:sz w:val="20"/>
                <w:szCs w:val="20"/>
              </w:rPr>
            </w:pPr>
            <w:proofErr w:type="gramStart"/>
            <w:r w:rsidRPr="00085C98">
              <w:rPr>
                <w:rFonts w:eastAsia="Calibri"/>
                <w:sz w:val="20"/>
                <w:szCs w:val="20"/>
              </w:rPr>
              <w:t>(п. Артемовский,</w:t>
            </w:r>
            <w:proofErr w:type="gramEnd"/>
          </w:p>
          <w:p w14:paraId="3A127295" w14:textId="77777777" w:rsidR="00085C98" w:rsidRPr="00085C98" w:rsidRDefault="00085C98" w:rsidP="00085C98">
            <w:pPr>
              <w:autoSpaceDE/>
              <w:autoSpaceDN/>
              <w:spacing w:line="238" w:lineRule="auto"/>
              <w:ind w:left="38" w:right="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 ул. Геологическая, 5)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C282FC" w14:textId="77777777" w:rsidR="00085C98" w:rsidRPr="00085C98" w:rsidRDefault="00085C98" w:rsidP="00085C98">
            <w:pPr>
              <w:autoSpaceDE/>
              <w:autoSpaceDN/>
              <w:spacing w:line="259" w:lineRule="auto"/>
              <w:ind w:right="1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11,26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FAF9" w14:textId="77777777" w:rsidR="00085C98" w:rsidRPr="00085C98" w:rsidRDefault="00085C98" w:rsidP="00085C98">
            <w:pPr>
              <w:autoSpaceDE/>
              <w:autoSpaceDN/>
              <w:spacing w:line="259" w:lineRule="auto"/>
              <w:ind w:left="153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color w:val="000000"/>
              </w:rPr>
              <w:t>0,959</w:t>
            </w:r>
          </w:p>
        </w:tc>
        <w:tc>
          <w:tcPr>
            <w:tcW w:w="706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D4255C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571</w:t>
            </w:r>
          </w:p>
        </w:tc>
        <w:tc>
          <w:tcPr>
            <w:tcW w:w="8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A9FA7C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74900</w:t>
            </w:r>
          </w:p>
        </w:tc>
        <w:tc>
          <w:tcPr>
            <w:tcW w:w="7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1FB4C80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1,351</w:t>
            </w:r>
          </w:p>
        </w:tc>
      </w:tr>
      <w:tr w:rsidR="00085C98" w:rsidRPr="00085C98" w14:paraId="1CB5E969" w14:textId="77777777" w:rsidTr="00846E71">
        <w:trPr>
          <w:trHeight w:val="802"/>
          <w:jc w:val="center"/>
        </w:trPr>
        <w:tc>
          <w:tcPr>
            <w:tcW w:w="13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013328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Котельная "УКМТ" </w:t>
            </w:r>
          </w:p>
          <w:p w14:paraId="59146776" w14:textId="77777777" w:rsidR="00085C98" w:rsidRPr="00085C98" w:rsidRDefault="00085C98" w:rsidP="00085C98">
            <w:pPr>
              <w:autoSpaceDE/>
              <w:autoSpaceDN/>
              <w:spacing w:line="259" w:lineRule="auto"/>
              <w:ind w:left="38" w:firstLine="42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 xml:space="preserve">(п. </w:t>
            </w:r>
            <w:proofErr w:type="spellStart"/>
            <w:r w:rsidRPr="00085C98">
              <w:rPr>
                <w:rFonts w:eastAsia="Calibri"/>
                <w:sz w:val="20"/>
                <w:szCs w:val="20"/>
              </w:rPr>
              <w:t>Апрельск</w:t>
            </w:r>
            <w:proofErr w:type="spellEnd"/>
            <w:r w:rsidRPr="00085C98">
              <w:rPr>
                <w:rFonts w:eastAsia="Calibri"/>
                <w:sz w:val="20"/>
                <w:szCs w:val="20"/>
              </w:rPr>
              <w:t>, ул. Нагорная)</w:t>
            </w:r>
          </w:p>
        </w:tc>
        <w:tc>
          <w:tcPr>
            <w:tcW w:w="6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D20336" w14:textId="77777777" w:rsidR="00085C98" w:rsidRPr="00085C98" w:rsidRDefault="00085C98" w:rsidP="00085C98">
            <w:pPr>
              <w:autoSpaceDE/>
              <w:autoSpaceDN/>
              <w:spacing w:line="259" w:lineRule="auto"/>
              <w:ind w:right="1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0,387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3DA7" w14:textId="77777777" w:rsidR="00085C98" w:rsidRPr="00085C98" w:rsidRDefault="00085C98" w:rsidP="00085C98">
            <w:pPr>
              <w:autoSpaceDE/>
              <w:autoSpaceDN/>
              <w:spacing w:line="259" w:lineRule="auto"/>
              <w:ind w:right="3"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color w:val="000000"/>
              </w:rPr>
              <w:t>0,227</w:t>
            </w:r>
          </w:p>
        </w:tc>
        <w:tc>
          <w:tcPr>
            <w:tcW w:w="706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194266D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29</w:t>
            </w:r>
          </w:p>
        </w:tc>
        <w:tc>
          <w:tcPr>
            <w:tcW w:w="81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931FFA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91866</w:t>
            </w:r>
          </w:p>
        </w:tc>
        <w:tc>
          <w:tcPr>
            <w:tcW w:w="77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63EA7BE" w14:textId="77777777" w:rsidR="00085C98" w:rsidRPr="00085C98" w:rsidRDefault="00085C98" w:rsidP="00085C98">
            <w:pPr>
              <w:autoSpaceDE/>
              <w:autoSpaceDN/>
              <w:spacing w:line="259" w:lineRule="auto"/>
              <w:ind w:firstLine="42"/>
              <w:jc w:val="center"/>
              <w:rPr>
                <w:rFonts w:eastAsia="Calibri"/>
                <w:sz w:val="20"/>
                <w:szCs w:val="20"/>
              </w:rPr>
            </w:pPr>
            <w:r w:rsidRPr="00085C98">
              <w:rPr>
                <w:rFonts w:eastAsia="Calibri"/>
                <w:sz w:val="20"/>
                <w:szCs w:val="20"/>
              </w:rPr>
              <w:t>0,908</w:t>
            </w:r>
          </w:p>
        </w:tc>
      </w:tr>
    </w:tbl>
    <w:p w14:paraId="4F5BA0CF" w14:textId="77777777" w:rsidR="00085C98" w:rsidRDefault="00085C98" w:rsidP="00085C98">
      <w:pPr>
        <w:pStyle w:val="a3"/>
        <w:spacing w:line="360" w:lineRule="auto"/>
        <w:ind w:left="119" w:firstLine="709"/>
        <w:jc w:val="right"/>
      </w:pPr>
    </w:p>
    <w:p w14:paraId="3DCF28BA" w14:textId="77777777" w:rsidR="00085C98" w:rsidRPr="00F15184" w:rsidRDefault="00085C98" w:rsidP="00085C98">
      <w:pPr>
        <w:pStyle w:val="a3"/>
        <w:spacing w:line="360" w:lineRule="auto"/>
        <w:ind w:left="119" w:firstLine="709"/>
        <w:jc w:val="right"/>
      </w:pPr>
    </w:p>
    <w:p w14:paraId="6425B098" w14:textId="4362FCB6" w:rsidR="00B340C5" w:rsidRPr="00F15184" w:rsidRDefault="00884EC3" w:rsidP="00D44250">
      <w:pPr>
        <w:pStyle w:val="a3"/>
        <w:spacing w:line="360" w:lineRule="auto"/>
        <w:ind w:left="119" w:firstLine="709"/>
        <w:jc w:val="both"/>
      </w:pPr>
      <w:r w:rsidRPr="00F15184">
        <w:t>На рисунке 11</w:t>
      </w:r>
      <w:r w:rsidR="00B340C5" w:rsidRPr="00F15184">
        <w:t xml:space="preserve"> приведено графическое изображение радиусов эффективного теплоснабжения котельных «Центральная» и «ГРО» </w:t>
      </w:r>
      <w:proofErr w:type="spellStart"/>
      <w:r w:rsidR="00B340C5" w:rsidRPr="00F15184">
        <w:t>р.п</w:t>
      </w:r>
      <w:proofErr w:type="spellEnd"/>
      <w:r w:rsidR="00B340C5" w:rsidRPr="00F15184">
        <w:t xml:space="preserve">. Артемовский. Радиус эффективного теплоснабжения котельной в п. </w:t>
      </w:r>
      <w:proofErr w:type="spellStart"/>
      <w:r w:rsidR="00B340C5" w:rsidRPr="00F15184">
        <w:t>Апрельск</w:t>
      </w:r>
      <w:proofErr w:type="spellEnd"/>
      <w:r w:rsidR="00B340C5" w:rsidRPr="00F15184">
        <w:t xml:space="preserve"> составляет 0,9 км и значительно превышает фактический радиус теплоснабжения (0,2 км). </w:t>
      </w:r>
    </w:p>
    <w:p w14:paraId="14F4B327" w14:textId="77777777" w:rsidR="00B340C5" w:rsidRPr="00F15184" w:rsidRDefault="00B340C5" w:rsidP="00D44250">
      <w:pPr>
        <w:pStyle w:val="a3"/>
        <w:spacing w:line="360" w:lineRule="auto"/>
        <w:ind w:left="118" w:firstLine="707"/>
      </w:pPr>
    </w:p>
    <w:p w14:paraId="0A89A348" w14:textId="77777777" w:rsidR="00B340C5" w:rsidRPr="00F15184" w:rsidRDefault="00B340C5" w:rsidP="00D44250">
      <w:pPr>
        <w:pStyle w:val="a3"/>
        <w:spacing w:line="360" w:lineRule="auto"/>
        <w:ind w:left="118" w:firstLine="707"/>
      </w:pPr>
    </w:p>
    <w:p w14:paraId="5D49B8E7" w14:textId="77777777" w:rsidR="008431DB" w:rsidRPr="00F15184" w:rsidRDefault="008431DB" w:rsidP="00D44250">
      <w:pPr>
        <w:pStyle w:val="a3"/>
        <w:spacing w:line="360" w:lineRule="auto"/>
        <w:rPr>
          <w:sz w:val="35"/>
        </w:rPr>
      </w:pPr>
    </w:p>
    <w:p w14:paraId="70475526" w14:textId="77777777" w:rsidR="00F45AA9" w:rsidRPr="00F15184" w:rsidRDefault="00F45AA9" w:rsidP="00D44250">
      <w:pPr>
        <w:spacing w:line="360" w:lineRule="auto"/>
        <w:rPr>
          <w:b/>
          <w:sz w:val="20"/>
        </w:rPr>
      </w:pPr>
      <w:bookmarkStart w:id="536" w:name="_bookmark250"/>
      <w:bookmarkEnd w:id="536"/>
      <w:r w:rsidRPr="00F15184">
        <w:rPr>
          <w:b/>
          <w:sz w:val="20"/>
        </w:rPr>
        <w:br w:type="page"/>
      </w:r>
    </w:p>
    <w:p w14:paraId="7B9A8DD5" w14:textId="77777777" w:rsidR="00B340C5" w:rsidRPr="00F15184" w:rsidRDefault="00B340C5">
      <w:pPr>
        <w:ind w:left="155" w:right="153"/>
        <w:jc w:val="center"/>
        <w:rPr>
          <w:b/>
          <w:sz w:val="20"/>
        </w:rPr>
        <w:sectPr w:rsidR="00B340C5" w:rsidRPr="00F15184">
          <w:pgSz w:w="11910" w:h="16840"/>
          <w:pgMar w:top="1040" w:right="740" w:bottom="940" w:left="1300" w:header="0" w:footer="758" w:gutter="0"/>
          <w:cols w:space="720"/>
        </w:sectPr>
      </w:pPr>
      <w:bookmarkStart w:id="537" w:name="_bookmark251"/>
      <w:bookmarkEnd w:id="537"/>
    </w:p>
    <w:p w14:paraId="73402E78" w14:textId="30A22D2C" w:rsidR="008431DB" w:rsidRDefault="00D24F2E">
      <w:pPr>
        <w:ind w:left="155" w:right="153"/>
        <w:jc w:val="center"/>
        <w:rPr>
          <w:bCs/>
          <w:sz w:val="24"/>
          <w:szCs w:val="24"/>
        </w:rPr>
      </w:pPr>
      <w:r w:rsidRPr="00A07952">
        <w:rPr>
          <w:bCs/>
          <w:sz w:val="24"/>
          <w:szCs w:val="24"/>
        </w:rPr>
        <w:lastRenderedPageBreak/>
        <w:t>Результаты</w:t>
      </w:r>
      <w:r w:rsidRPr="00A07952">
        <w:rPr>
          <w:bCs/>
          <w:spacing w:val="-6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расчёта</w:t>
      </w:r>
      <w:r w:rsidRPr="00A07952">
        <w:rPr>
          <w:bCs/>
          <w:spacing w:val="-5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радиуса</w:t>
      </w:r>
      <w:r w:rsidRPr="00A07952">
        <w:rPr>
          <w:bCs/>
          <w:spacing w:val="-3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эффективного</w:t>
      </w:r>
      <w:r w:rsidRPr="00A07952">
        <w:rPr>
          <w:bCs/>
          <w:spacing w:val="-5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теплоснабжения</w:t>
      </w:r>
      <w:r w:rsidRPr="00A07952">
        <w:rPr>
          <w:bCs/>
          <w:spacing w:val="-4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для</w:t>
      </w:r>
      <w:r w:rsidRPr="00A07952">
        <w:rPr>
          <w:bCs/>
          <w:spacing w:val="-4"/>
          <w:sz w:val="24"/>
          <w:szCs w:val="24"/>
        </w:rPr>
        <w:t xml:space="preserve"> </w:t>
      </w:r>
      <w:r w:rsidRPr="00A07952">
        <w:rPr>
          <w:bCs/>
          <w:sz w:val="24"/>
          <w:szCs w:val="24"/>
        </w:rPr>
        <w:t>котельных</w:t>
      </w:r>
      <w:r w:rsidRPr="00A07952">
        <w:rPr>
          <w:bCs/>
          <w:spacing w:val="-5"/>
          <w:sz w:val="24"/>
          <w:szCs w:val="24"/>
        </w:rPr>
        <w:t xml:space="preserve"> </w:t>
      </w:r>
      <w:r w:rsidR="00B340C5" w:rsidRPr="00A07952">
        <w:rPr>
          <w:bCs/>
          <w:sz w:val="24"/>
          <w:szCs w:val="24"/>
        </w:rPr>
        <w:t xml:space="preserve">Артемовского </w:t>
      </w:r>
      <w:r w:rsidR="00A07952" w:rsidRPr="00A07952">
        <w:rPr>
          <w:bCs/>
          <w:sz w:val="24"/>
          <w:szCs w:val="24"/>
        </w:rPr>
        <w:t>городского поселения</w:t>
      </w:r>
    </w:p>
    <w:p w14:paraId="47735F1E" w14:textId="77777777" w:rsidR="00B340C5" w:rsidRPr="00F15184" w:rsidRDefault="00B340C5">
      <w:pPr>
        <w:ind w:left="155" w:right="153"/>
        <w:jc w:val="center"/>
        <w:rPr>
          <w:b/>
          <w:sz w:val="20"/>
        </w:rPr>
      </w:pPr>
    </w:p>
    <w:p w14:paraId="3014DFEF" w14:textId="77777777" w:rsidR="00B340C5" w:rsidRPr="00F15184" w:rsidRDefault="00B340C5">
      <w:pPr>
        <w:ind w:left="155" w:right="153"/>
        <w:jc w:val="center"/>
        <w:rPr>
          <w:b/>
          <w:sz w:val="20"/>
        </w:rPr>
      </w:pPr>
      <w:r w:rsidRPr="00F15184">
        <w:rPr>
          <w:b/>
          <w:noProof/>
          <w:sz w:val="20"/>
          <w:lang w:eastAsia="ru-RU"/>
        </w:rPr>
        <w:drawing>
          <wp:inline distT="0" distB="0" distL="0" distR="0" wp14:anchorId="106D8925" wp14:editId="5533093C">
            <wp:extent cx="9429750" cy="5143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FAC17" w14:textId="77777777" w:rsidR="00B340C5" w:rsidRPr="00F15184" w:rsidRDefault="00B340C5">
      <w:pPr>
        <w:pStyle w:val="a3"/>
        <w:spacing w:before="7" w:after="1"/>
        <w:rPr>
          <w:b/>
          <w:sz w:val="10"/>
        </w:rPr>
      </w:pPr>
    </w:p>
    <w:p w14:paraId="43B9B9A6" w14:textId="17F91526" w:rsidR="00B340C5" w:rsidRPr="00AB15D1" w:rsidRDefault="00884EC3" w:rsidP="00AB15D1">
      <w:pPr>
        <w:ind w:left="113" w:right="125"/>
        <w:jc w:val="center"/>
        <w:rPr>
          <w:b/>
          <w:sz w:val="24"/>
          <w:szCs w:val="24"/>
        </w:rPr>
        <w:sectPr w:rsidR="00B340C5" w:rsidRPr="00AB15D1" w:rsidSect="00B340C5">
          <w:pgSz w:w="16840" w:h="11910" w:orient="landscape"/>
          <w:pgMar w:top="1298" w:right="1038" w:bottom="743" w:left="941" w:header="0" w:footer="760" w:gutter="0"/>
          <w:cols w:space="720"/>
        </w:sectPr>
      </w:pPr>
      <w:r w:rsidRPr="00A07952">
        <w:rPr>
          <w:b/>
          <w:sz w:val="24"/>
          <w:szCs w:val="24"/>
        </w:rPr>
        <w:t>Рисунок 11</w:t>
      </w:r>
      <w:r w:rsidR="00B340C5" w:rsidRPr="00A07952">
        <w:rPr>
          <w:b/>
          <w:sz w:val="24"/>
          <w:szCs w:val="24"/>
        </w:rPr>
        <w:t>. Радиусы эффективного теплоснабжения котельных «</w:t>
      </w:r>
      <w:proofErr w:type="gramStart"/>
      <w:r w:rsidR="00B340C5" w:rsidRPr="00A07952">
        <w:rPr>
          <w:b/>
          <w:sz w:val="24"/>
          <w:szCs w:val="24"/>
        </w:rPr>
        <w:t>Центральная</w:t>
      </w:r>
      <w:proofErr w:type="gramEnd"/>
      <w:r w:rsidR="00B340C5" w:rsidRPr="00A07952">
        <w:rPr>
          <w:b/>
          <w:sz w:val="24"/>
          <w:szCs w:val="24"/>
        </w:rPr>
        <w:t>» и «ГРО» п. Артемовский.</w:t>
      </w:r>
    </w:p>
    <w:p w14:paraId="4713DBAA" w14:textId="4CE34E8A" w:rsidR="00B340C5" w:rsidRPr="00F15184" w:rsidRDefault="00B340C5" w:rsidP="009D440F">
      <w:pPr>
        <w:pStyle w:val="110"/>
        <w:spacing w:before="0" w:line="360" w:lineRule="auto"/>
        <w:ind w:left="0" w:right="107"/>
      </w:pPr>
      <w:bookmarkStart w:id="538" w:name="_bookmark252"/>
      <w:bookmarkStart w:id="539" w:name="_bookmark253"/>
      <w:bookmarkStart w:id="540" w:name="_Toc130232015"/>
      <w:bookmarkStart w:id="541" w:name="_Toc153287971"/>
      <w:bookmarkStart w:id="542" w:name="_Toc130232016"/>
      <w:bookmarkEnd w:id="538"/>
      <w:bookmarkEnd w:id="539"/>
      <w:r w:rsidRPr="00F15184">
        <w:rPr>
          <w:noProof/>
          <w:lang w:eastAsia="ru-RU"/>
        </w:rPr>
        <w:lastRenderedPageBreak/>
        <w:t>7.16</w:t>
      </w:r>
      <w:r w:rsidR="009D440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>Описание изменений в предложениях по строительству, реконструкции, техническому перевооружению и (или) модернизации источников тепловой энергии за период, предшествующий актуализации схемы теплоснабжения, в том числе с учётом введённых в эксплуатацию новых, реконструированных и прошедших техническое перевооружение и (или) модернизацию источников тепловой энергии</w:t>
      </w:r>
      <w:bookmarkEnd w:id="540"/>
      <w:bookmarkEnd w:id="541"/>
    </w:p>
    <w:p w14:paraId="5FDED1BD" w14:textId="77777777" w:rsidR="00B340C5" w:rsidRPr="00F15184" w:rsidRDefault="00B340C5" w:rsidP="009D440F">
      <w:pPr>
        <w:pStyle w:val="a3"/>
        <w:spacing w:line="360" w:lineRule="auto"/>
        <w:ind w:left="118" w:right="115" w:firstLine="707"/>
        <w:jc w:val="both"/>
      </w:pPr>
      <w:r w:rsidRPr="00F15184">
        <w:t>Изменения в предложениях по строительству и реконструкции источников тепловой энергии за период, предшествующий акт</w:t>
      </w:r>
      <w:r w:rsidR="005B2500">
        <w:t>уализации, отражены в схеме 2024</w:t>
      </w:r>
      <w:r w:rsidRPr="00F15184">
        <w:t xml:space="preserve"> года.</w:t>
      </w:r>
    </w:p>
    <w:p w14:paraId="4A635A9A" w14:textId="4748D714" w:rsidR="008431DB" w:rsidRPr="00F15184" w:rsidRDefault="00AC7E76" w:rsidP="009D440F">
      <w:pPr>
        <w:pStyle w:val="110"/>
        <w:spacing w:before="0" w:line="360" w:lineRule="auto"/>
        <w:ind w:left="0" w:right="107"/>
      </w:pPr>
      <w:bookmarkStart w:id="543" w:name="_Toc153287972"/>
      <w:r w:rsidRPr="00F15184">
        <w:rPr>
          <w:noProof/>
          <w:lang w:eastAsia="ru-RU"/>
        </w:rPr>
        <w:t>7.17</w:t>
      </w:r>
      <w:r w:rsidR="009D440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покрытия перспективной тепловой нагрузки, не обеспеченной тепловой мощностью</w:t>
      </w:r>
      <w:bookmarkEnd w:id="542"/>
      <w:bookmarkEnd w:id="543"/>
    </w:p>
    <w:p w14:paraId="6097B2F7" w14:textId="77777777" w:rsidR="008431DB" w:rsidRPr="00F15184" w:rsidRDefault="00D24F2E" w:rsidP="009D440F">
      <w:pPr>
        <w:pStyle w:val="a3"/>
        <w:spacing w:line="360" w:lineRule="auto"/>
        <w:ind w:left="118" w:right="113" w:firstLine="707"/>
        <w:jc w:val="both"/>
      </w:pPr>
      <w:r w:rsidRPr="00F15184">
        <w:t>Исходя из расчётов существующих и перспективных резервов и дефицитов мощности котельных, резервы позволят покрыть перспективную тепловую нагрузку потребителей, не обеспеченных тепловой мощностью.</w:t>
      </w:r>
    </w:p>
    <w:p w14:paraId="0BABC300" w14:textId="506FF707" w:rsidR="008431DB" w:rsidRPr="00F15184" w:rsidRDefault="00AC7E76" w:rsidP="009D440F">
      <w:pPr>
        <w:pStyle w:val="110"/>
        <w:spacing w:before="0" w:line="360" w:lineRule="auto"/>
        <w:ind w:left="0" w:right="108"/>
      </w:pPr>
      <w:bookmarkStart w:id="544" w:name="_bookmark254"/>
      <w:bookmarkStart w:id="545" w:name="_Toc130232017"/>
      <w:bookmarkStart w:id="546" w:name="_Toc153287973"/>
      <w:bookmarkEnd w:id="544"/>
      <w:r w:rsidRPr="00F15184">
        <w:rPr>
          <w:noProof/>
          <w:lang w:eastAsia="ru-RU"/>
        </w:rPr>
        <w:t>7.18</w:t>
      </w:r>
      <w:r w:rsidR="009D440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Максимальная выработка электрической энергии на базе прироста теплового потребления на коллекторах существующих источников тепловой энергии, функционирующих в режиме комбинированной выработки электрической и тепловой </w:t>
      </w:r>
      <w:r w:rsidR="00D24F2E" w:rsidRPr="00F15184">
        <w:rPr>
          <w:spacing w:val="-2"/>
        </w:rPr>
        <w:t>энергии</w:t>
      </w:r>
      <w:bookmarkEnd w:id="545"/>
      <w:bookmarkEnd w:id="546"/>
    </w:p>
    <w:p w14:paraId="576492DE" w14:textId="1E6339A4" w:rsidR="008431DB" w:rsidRPr="00F15184" w:rsidRDefault="00D24F2E" w:rsidP="009D440F">
      <w:pPr>
        <w:pStyle w:val="a3"/>
        <w:spacing w:line="360" w:lineRule="auto"/>
        <w:ind w:left="118" w:right="106" w:firstLine="707"/>
        <w:jc w:val="both"/>
      </w:pPr>
      <w:r w:rsidRPr="00F15184">
        <w:t xml:space="preserve">На территории </w:t>
      </w:r>
      <w:r w:rsidR="00F21D54" w:rsidRPr="00F15184">
        <w:t xml:space="preserve">Артемовского </w:t>
      </w:r>
      <w:r w:rsidR="009D440F" w:rsidRPr="009D440F">
        <w:t xml:space="preserve">городского поселения </w:t>
      </w:r>
      <w:r w:rsidRPr="00F15184">
        <w:t xml:space="preserve">отсутствуют источники тепловой энергии, функционирующие в режиме комбинированной выработки электрической и тепловой </w:t>
      </w:r>
      <w:r w:rsidRPr="00F15184">
        <w:rPr>
          <w:spacing w:val="-2"/>
        </w:rPr>
        <w:t>энергии.</w:t>
      </w:r>
    </w:p>
    <w:p w14:paraId="1FD5AC6B" w14:textId="4B947525" w:rsidR="008431DB" w:rsidRPr="00F15184" w:rsidRDefault="00AC7E76" w:rsidP="009D440F">
      <w:pPr>
        <w:pStyle w:val="110"/>
        <w:tabs>
          <w:tab w:val="left" w:pos="2954"/>
          <w:tab w:val="left" w:pos="4877"/>
          <w:tab w:val="left" w:pos="6064"/>
          <w:tab w:val="left" w:pos="7239"/>
          <w:tab w:val="left" w:pos="8743"/>
        </w:tabs>
        <w:spacing w:before="0" w:line="360" w:lineRule="auto"/>
        <w:ind w:left="0" w:right="114"/>
        <w:jc w:val="left"/>
      </w:pPr>
      <w:bookmarkStart w:id="547" w:name="_bookmark255"/>
      <w:bookmarkStart w:id="548" w:name="_Toc130232018"/>
      <w:bookmarkStart w:id="549" w:name="_Toc153287974"/>
      <w:bookmarkEnd w:id="547"/>
      <w:r w:rsidRPr="00F15184">
        <w:rPr>
          <w:noProof/>
          <w:lang w:eastAsia="ru-RU"/>
        </w:rPr>
        <w:t>7.19</w:t>
      </w:r>
      <w:r w:rsidR="009D440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spacing w:val="-2"/>
        </w:rPr>
        <w:t>Определение</w:t>
      </w:r>
      <w:r w:rsidR="00094A29">
        <w:t xml:space="preserve"> </w:t>
      </w:r>
      <w:r w:rsidR="00D24F2E" w:rsidRPr="00F15184">
        <w:rPr>
          <w:spacing w:val="-2"/>
        </w:rPr>
        <w:t>перспективных</w:t>
      </w:r>
      <w:r w:rsidR="00094A29">
        <w:t xml:space="preserve"> </w:t>
      </w:r>
      <w:r w:rsidR="00D24F2E" w:rsidRPr="00F15184">
        <w:rPr>
          <w:spacing w:val="-2"/>
        </w:rPr>
        <w:t>режимов</w:t>
      </w:r>
      <w:r w:rsidR="00D24F2E" w:rsidRPr="00F15184">
        <w:tab/>
      </w:r>
      <w:r w:rsidR="00D24F2E" w:rsidRPr="00F15184">
        <w:rPr>
          <w:spacing w:val="-2"/>
        </w:rPr>
        <w:t>загрузки</w:t>
      </w:r>
      <w:r w:rsidR="00D24F2E" w:rsidRPr="00F15184">
        <w:tab/>
      </w:r>
      <w:r w:rsidR="00D24F2E" w:rsidRPr="00F15184">
        <w:rPr>
          <w:spacing w:val="-2"/>
        </w:rPr>
        <w:t>источников</w:t>
      </w:r>
      <w:r w:rsidR="00094A29">
        <w:t xml:space="preserve"> </w:t>
      </w:r>
      <w:r w:rsidR="00D24F2E" w:rsidRPr="00F15184">
        <w:rPr>
          <w:spacing w:val="-2"/>
        </w:rPr>
        <w:t xml:space="preserve">тепловой </w:t>
      </w:r>
      <w:r w:rsidR="00D24F2E" w:rsidRPr="00F15184">
        <w:t>энергии по присоединённой нагрузке</w:t>
      </w:r>
      <w:bookmarkEnd w:id="548"/>
      <w:bookmarkEnd w:id="549"/>
    </w:p>
    <w:p w14:paraId="634456B1" w14:textId="73C28B83" w:rsidR="008431DB" w:rsidRDefault="00D24F2E" w:rsidP="009D440F">
      <w:pPr>
        <w:pStyle w:val="a3"/>
        <w:spacing w:line="360" w:lineRule="auto"/>
        <w:ind w:left="118" w:firstLine="707"/>
      </w:pPr>
      <w:r w:rsidRPr="00F15184">
        <w:t>Перспективные</w:t>
      </w:r>
      <w:r w:rsidRPr="00F15184">
        <w:rPr>
          <w:spacing w:val="80"/>
        </w:rPr>
        <w:t xml:space="preserve"> </w:t>
      </w:r>
      <w:r w:rsidRPr="00F15184">
        <w:t>режимы</w:t>
      </w:r>
      <w:r w:rsidRPr="00F15184">
        <w:rPr>
          <w:spacing w:val="80"/>
        </w:rPr>
        <w:t xml:space="preserve"> </w:t>
      </w:r>
      <w:r w:rsidRPr="00F15184">
        <w:t>загрузки</w:t>
      </w:r>
      <w:r w:rsidRPr="00F15184">
        <w:rPr>
          <w:spacing w:val="80"/>
        </w:rPr>
        <w:t xml:space="preserve"> </w:t>
      </w:r>
      <w:r w:rsidRPr="00F15184">
        <w:t>и</w:t>
      </w:r>
      <w:r w:rsidRPr="00F15184">
        <w:rPr>
          <w:spacing w:val="80"/>
        </w:rPr>
        <w:t xml:space="preserve"> </w:t>
      </w:r>
      <w:r w:rsidRPr="00F15184">
        <w:t>выработки</w:t>
      </w:r>
      <w:r w:rsidRPr="00F15184">
        <w:rPr>
          <w:spacing w:val="80"/>
        </w:rPr>
        <w:t xml:space="preserve"> </w:t>
      </w:r>
      <w:r w:rsidRPr="00F15184">
        <w:t>тепловой</w:t>
      </w:r>
      <w:r w:rsidRPr="00F15184">
        <w:rPr>
          <w:spacing w:val="80"/>
        </w:rPr>
        <w:t xml:space="preserve"> </w:t>
      </w:r>
      <w:r w:rsidRPr="00F15184">
        <w:t>энергии</w:t>
      </w:r>
      <w:r w:rsidRPr="00F15184">
        <w:rPr>
          <w:spacing w:val="80"/>
        </w:rPr>
        <w:t xml:space="preserve"> </w:t>
      </w:r>
      <w:r w:rsidRPr="00F15184">
        <w:t>на</w:t>
      </w:r>
      <w:r w:rsidRPr="00F15184">
        <w:rPr>
          <w:spacing w:val="80"/>
        </w:rPr>
        <w:t xml:space="preserve"> </w:t>
      </w:r>
      <w:r w:rsidRPr="00F15184">
        <w:t xml:space="preserve">источниках теплоснабжения </w:t>
      </w:r>
      <w:r w:rsidR="00F21D54" w:rsidRPr="00F15184">
        <w:t xml:space="preserve">Артемовского </w:t>
      </w:r>
      <w:r w:rsidR="009D440F" w:rsidRPr="009D440F">
        <w:t xml:space="preserve">городского поселения </w:t>
      </w:r>
      <w:r w:rsidRPr="00F15184">
        <w:t>приведены в Главе 4.</w:t>
      </w:r>
    </w:p>
    <w:p w14:paraId="096F20CC" w14:textId="589C1B16" w:rsidR="009D440F" w:rsidRPr="00F15184" w:rsidRDefault="009D440F" w:rsidP="009D440F">
      <w:pPr>
        <w:pStyle w:val="a3"/>
        <w:spacing w:line="360" w:lineRule="auto"/>
        <w:ind w:left="118" w:firstLine="707"/>
      </w:pPr>
      <w:r>
        <w:t xml:space="preserve">С учетом планируемых мероприятий по передаче существующей тепловой нагрузки котельной «ГРО» на котельную «Центральная» загрузка данной котельной  на расчетный срок увеличится с </w:t>
      </w:r>
      <w:r w:rsidR="000F4010">
        <w:t>39 до 57%.</w:t>
      </w:r>
    </w:p>
    <w:p w14:paraId="60CB0578" w14:textId="18D246D0" w:rsidR="008431DB" w:rsidRPr="00F15184" w:rsidRDefault="00AC7E76" w:rsidP="009D440F">
      <w:pPr>
        <w:pStyle w:val="110"/>
        <w:spacing w:before="0" w:line="360" w:lineRule="auto"/>
        <w:ind w:left="0"/>
        <w:jc w:val="left"/>
      </w:pPr>
      <w:bookmarkStart w:id="550" w:name="_bookmark256"/>
      <w:bookmarkStart w:id="551" w:name="_Toc130232019"/>
      <w:bookmarkStart w:id="552" w:name="_Toc153287975"/>
      <w:bookmarkEnd w:id="550"/>
      <w:r w:rsidRPr="00F15184">
        <w:rPr>
          <w:noProof/>
          <w:lang w:eastAsia="ru-RU"/>
        </w:rPr>
        <w:t>7.20</w:t>
      </w:r>
      <w:r w:rsidR="009D440F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Определение</w:t>
      </w:r>
      <w:r w:rsidR="00D24F2E" w:rsidRPr="00F15184">
        <w:rPr>
          <w:spacing w:val="-14"/>
        </w:rPr>
        <w:t xml:space="preserve"> </w:t>
      </w:r>
      <w:r w:rsidR="00D24F2E" w:rsidRPr="00F15184">
        <w:t>потребности</w:t>
      </w:r>
      <w:r w:rsidR="00D24F2E" w:rsidRPr="00F15184">
        <w:rPr>
          <w:spacing w:val="-9"/>
        </w:rPr>
        <w:t xml:space="preserve"> </w:t>
      </w:r>
      <w:r w:rsidR="00D24F2E" w:rsidRPr="00F15184">
        <w:t>в</w:t>
      </w:r>
      <w:r w:rsidR="00D24F2E" w:rsidRPr="00F15184">
        <w:rPr>
          <w:spacing w:val="-13"/>
        </w:rPr>
        <w:t xml:space="preserve"> </w:t>
      </w:r>
      <w:r w:rsidR="00D24F2E" w:rsidRPr="00F15184">
        <w:t>топливе</w:t>
      </w:r>
      <w:r w:rsidR="00D24F2E" w:rsidRPr="00F15184">
        <w:rPr>
          <w:spacing w:val="-11"/>
        </w:rPr>
        <w:t xml:space="preserve"> </w:t>
      </w:r>
      <w:r w:rsidR="00D24F2E" w:rsidRPr="00F15184">
        <w:t>и</w:t>
      </w:r>
      <w:r w:rsidR="00D24F2E" w:rsidRPr="00F15184">
        <w:rPr>
          <w:spacing w:val="-9"/>
        </w:rPr>
        <w:t xml:space="preserve"> </w:t>
      </w:r>
      <w:r w:rsidR="00D24F2E" w:rsidRPr="00F15184">
        <w:t>рекомендации</w:t>
      </w:r>
      <w:r w:rsidR="00D24F2E" w:rsidRPr="00F15184">
        <w:rPr>
          <w:spacing w:val="-12"/>
        </w:rPr>
        <w:t xml:space="preserve"> </w:t>
      </w:r>
      <w:r w:rsidR="00D24F2E" w:rsidRPr="00F15184">
        <w:t>по</w:t>
      </w:r>
      <w:r w:rsidR="00D24F2E" w:rsidRPr="00F15184">
        <w:rPr>
          <w:spacing w:val="-10"/>
        </w:rPr>
        <w:t xml:space="preserve"> </w:t>
      </w:r>
      <w:r w:rsidR="00D24F2E" w:rsidRPr="00F15184">
        <w:t>видам</w:t>
      </w:r>
      <w:r w:rsidR="00D24F2E" w:rsidRPr="00F15184">
        <w:rPr>
          <w:spacing w:val="-10"/>
        </w:rPr>
        <w:t xml:space="preserve"> </w:t>
      </w:r>
      <w:proofErr w:type="gramStart"/>
      <w:r w:rsidR="00D24F2E" w:rsidRPr="00F15184">
        <w:rPr>
          <w:spacing w:val="-2"/>
        </w:rPr>
        <w:t>используемого</w:t>
      </w:r>
      <w:bookmarkEnd w:id="551"/>
      <w:bookmarkEnd w:id="552"/>
      <w:proofErr w:type="gramEnd"/>
    </w:p>
    <w:p w14:paraId="679DBF75" w14:textId="77777777" w:rsidR="008431DB" w:rsidRPr="00F15184" w:rsidRDefault="00D24F2E" w:rsidP="009D440F">
      <w:pPr>
        <w:spacing w:line="360" w:lineRule="auto"/>
        <w:ind w:left="118"/>
        <w:rPr>
          <w:b/>
          <w:sz w:val="24"/>
        </w:rPr>
      </w:pPr>
      <w:r w:rsidRPr="00F15184">
        <w:rPr>
          <w:b/>
          <w:spacing w:val="-2"/>
          <w:sz w:val="24"/>
        </w:rPr>
        <w:t>топлива</w:t>
      </w:r>
    </w:p>
    <w:p w14:paraId="29C6D6CE" w14:textId="77777777" w:rsidR="008431DB" w:rsidRPr="00F15184" w:rsidRDefault="00D24F2E" w:rsidP="009D440F">
      <w:pPr>
        <w:pStyle w:val="a3"/>
        <w:spacing w:line="360" w:lineRule="auto"/>
        <w:ind w:right="108"/>
        <w:jc w:val="both"/>
      </w:pPr>
      <w:r w:rsidRPr="00F15184">
        <w:t>В качестве основного вида топлива для котельных используется уголь</w:t>
      </w:r>
      <w:r w:rsidR="00F21D54" w:rsidRPr="00F15184">
        <w:t>.</w:t>
      </w:r>
    </w:p>
    <w:p w14:paraId="6CED0170" w14:textId="5BE31864" w:rsidR="00E849D1" w:rsidRDefault="00F21D54" w:rsidP="00094A29">
      <w:pPr>
        <w:pStyle w:val="a3"/>
        <w:spacing w:line="360" w:lineRule="auto"/>
        <w:ind w:right="147"/>
        <w:jc w:val="both"/>
      </w:pPr>
      <w:r w:rsidRPr="00F15184">
        <w:t xml:space="preserve">В перспективе развития систем теплоснабжения Артемовского </w:t>
      </w:r>
      <w:bookmarkStart w:id="553" w:name="_Hlk233375892"/>
      <w:r w:rsidR="009D440F" w:rsidRPr="009D440F">
        <w:t>городского поселения</w:t>
      </w:r>
      <w:r w:rsidRPr="00F15184">
        <w:t xml:space="preserve">, </w:t>
      </w:r>
      <w:bookmarkEnd w:id="553"/>
      <w:r w:rsidRPr="00F15184">
        <w:t>смена вида топлива на источниках тепловой энергии</w:t>
      </w:r>
      <w:r w:rsidR="00094A29">
        <w:t xml:space="preserve"> в п. </w:t>
      </w:r>
      <w:proofErr w:type="gramStart"/>
      <w:r w:rsidR="00094A29">
        <w:t>Артемовский</w:t>
      </w:r>
      <w:proofErr w:type="gramEnd"/>
      <w:r w:rsidRPr="00F15184">
        <w:t xml:space="preserve"> не предполагается. Характеристики топлива остаются неизменными на весь расчётный срок схемы. Приоритетным направлением развития топливного баланса, является снижение удельного расхода топлива, необходимого на единицу вырабатываемой тепловой энергии.</w:t>
      </w:r>
    </w:p>
    <w:p w14:paraId="6805D1B7" w14:textId="63F1623F" w:rsidR="00094A29" w:rsidRDefault="00094A29" w:rsidP="00094A29">
      <w:pPr>
        <w:pStyle w:val="a3"/>
        <w:spacing w:line="360" w:lineRule="auto"/>
        <w:ind w:right="147"/>
        <w:jc w:val="both"/>
      </w:pPr>
      <w:r>
        <w:t xml:space="preserve">Расчетная потребность в топливе на перспективный период составляет </w:t>
      </w:r>
      <w:r w:rsidRPr="00094A29">
        <w:t>3400 тонн</w:t>
      </w:r>
      <w:r>
        <w:t xml:space="preserve"> на отопительный период.</w:t>
      </w:r>
    </w:p>
    <w:p w14:paraId="6E2DD5FF" w14:textId="2ED70018" w:rsidR="00E849D1" w:rsidRPr="00E849D1" w:rsidRDefault="00E849D1" w:rsidP="00E849D1">
      <w:pPr>
        <w:pStyle w:val="a3"/>
        <w:spacing w:line="360" w:lineRule="auto"/>
        <w:ind w:right="147"/>
        <w:jc w:val="both"/>
        <w:rPr>
          <w:b/>
          <w:bCs/>
        </w:rPr>
      </w:pPr>
      <w:r w:rsidRPr="00E849D1">
        <w:rPr>
          <w:b/>
          <w:bCs/>
        </w:rPr>
        <w:lastRenderedPageBreak/>
        <w:t>7.21. Актуализированная схема теплоснабжения в главе 7 содержит описание изменений в предложениях по строительству, реконструкции, техническому перевооружению и (или) модернизации источников тепловой энергии за период, предшествующий актуализации схемы теплоснабжения</w:t>
      </w:r>
      <w:r>
        <w:rPr>
          <w:b/>
          <w:bCs/>
        </w:rPr>
        <w:t>.</w:t>
      </w:r>
    </w:p>
    <w:p w14:paraId="5465D884" w14:textId="0D24D4EE" w:rsidR="008431DB" w:rsidRPr="00F15184" w:rsidRDefault="000F4010" w:rsidP="000F4010">
      <w:pPr>
        <w:pStyle w:val="110"/>
        <w:spacing w:before="71"/>
        <w:ind w:right="114" w:firstLine="707"/>
        <w:jc w:val="center"/>
      </w:pPr>
      <w:bookmarkStart w:id="554" w:name="_bookmark257"/>
      <w:bookmarkStart w:id="555" w:name="_Toc130232020"/>
      <w:bookmarkStart w:id="556" w:name="_Toc153287976"/>
      <w:bookmarkEnd w:id="554"/>
      <w:r w:rsidRPr="00F15184">
        <w:t>ГЛАВА</w:t>
      </w:r>
      <w:r w:rsidRPr="00F15184">
        <w:rPr>
          <w:spacing w:val="-4"/>
        </w:rPr>
        <w:t xml:space="preserve"> </w:t>
      </w:r>
      <w:r w:rsidRPr="00F15184">
        <w:t>8</w:t>
      </w:r>
      <w:r>
        <w:t>.</w:t>
      </w:r>
      <w:r w:rsidRPr="00F15184">
        <w:t xml:space="preserve"> ПРЕДЛОЖЕНИЯ ПО СТРОИТЕЛЬСТВУ, РЕКОНСТРУКЦИИ И (ИЛИ) МОДЕРНИЗАЦИИ ТЕПЛОВЫХ СЕТЕЙ</w:t>
      </w:r>
      <w:bookmarkEnd w:id="555"/>
      <w:bookmarkEnd w:id="556"/>
    </w:p>
    <w:p w14:paraId="62302CAC" w14:textId="4995783F" w:rsidR="008431DB" w:rsidRPr="00F15184" w:rsidRDefault="00AC7E76" w:rsidP="00094A29">
      <w:pPr>
        <w:pStyle w:val="110"/>
        <w:spacing w:before="0" w:line="360" w:lineRule="auto"/>
        <w:ind w:left="0" w:right="107"/>
      </w:pPr>
      <w:bookmarkStart w:id="557" w:name="_bookmark258"/>
      <w:bookmarkStart w:id="558" w:name="_Toc130232021"/>
      <w:bookmarkStart w:id="559" w:name="_Toc153287977"/>
      <w:bookmarkEnd w:id="557"/>
      <w:r w:rsidRPr="00F15184">
        <w:rPr>
          <w:noProof/>
          <w:lang w:eastAsia="ru-RU"/>
        </w:rPr>
        <w:t>8.1</w:t>
      </w:r>
      <w:r w:rsidR="005063F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реконструкции и (или) модернизации и строительству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</w:r>
      <w:bookmarkEnd w:id="558"/>
      <w:bookmarkEnd w:id="559"/>
    </w:p>
    <w:p w14:paraId="6D2EB1D3" w14:textId="58A252AC" w:rsidR="008431DB" w:rsidRPr="00F15184" w:rsidRDefault="00E849D1" w:rsidP="00094A29">
      <w:pPr>
        <w:pStyle w:val="a3"/>
        <w:spacing w:line="360" w:lineRule="auto"/>
        <w:ind w:left="118" w:right="107" w:firstLine="707"/>
        <w:jc w:val="both"/>
      </w:pPr>
      <w:r>
        <w:t>Планируется</w:t>
      </w:r>
      <w:r w:rsidR="00EB7E08">
        <w:t xml:space="preserve"> </w:t>
      </w:r>
      <w:r>
        <w:t>с</w:t>
      </w:r>
      <w:r w:rsidR="00F21D54" w:rsidRPr="00F15184">
        <w:t>троительство теплов</w:t>
      </w:r>
      <w:r w:rsidR="00EB7E08">
        <w:t>ой</w:t>
      </w:r>
      <w:r w:rsidR="00F21D54" w:rsidRPr="00F15184">
        <w:t xml:space="preserve"> сет</w:t>
      </w:r>
      <w:r w:rsidR="00EB7E08">
        <w:t>и (перемычки)</w:t>
      </w:r>
      <w:r w:rsidR="00F21D54" w:rsidRPr="00F15184">
        <w:t>, обеспечивающ</w:t>
      </w:r>
      <w:r w:rsidR="00EB7E08">
        <w:t>ей</w:t>
      </w:r>
      <w:r w:rsidR="00F21D54" w:rsidRPr="00F15184">
        <w:t xml:space="preserve"> перераспределение тепловой нагрузки </w:t>
      </w:r>
      <w:r w:rsidR="00EB7E08">
        <w:t>и</w:t>
      </w:r>
      <w:r w:rsidR="00F21D54" w:rsidRPr="00F15184">
        <w:t xml:space="preserve"> тепловой мощности в зон</w:t>
      </w:r>
      <w:r w:rsidR="00EB7E08">
        <w:t>ах</w:t>
      </w:r>
      <w:r w:rsidR="00F21D54" w:rsidRPr="00F15184">
        <w:t xml:space="preserve"> </w:t>
      </w:r>
      <w:r w:rsidR="00EB7E08">
        <w:t xml:space="preserve">действия котельных </w:t>
      </w:r>
      <w:r w:rsidR="00EB7E08" w:rsidRPr="00EB7E08">
        <w:t>«Центральная» и «ГРО».</w:t>
      </w:r>
    </w:p>
    <w:p w14:paraId="5AB447BC" w14:textId="0632D518" w:rsidR="008431DB" w:rsidRPr="00F15184" w:rsidRDefault="00AC7E76" w:rsidP="00094A29">
      <w:pPr>
        <w:pStyle w:val="110"/>
        <w:spacing w:before="0" w:line="360" w:lineRule="auto"/>
        <w:ind w:left="0" w:right="115"/>
      </w:pPr>
      <w:bookmarkStart w:id="560" w:name="_bookmark259"/>
      <w:bookmarkStart w:id="561" w:name="_Toc130232022"/>
      <w:bookmarkStart w:id="562" w:name="_Toc153287978"/>
      <w:bookmarkEnd w:id="560"/>
      <w:r w:rsidRPr="00F15184">
        <w:rPr>
          <w:noProof/>
          <w:lang w:eastAsia="ru-RU"/>
        </w:rPr>
        <w:t>8.2</w:t>
      </w:r>
      <w:r w:rsidR="005063F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строительству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</w:r>
      <w:bookmarkEnd w:id="561"/>
      <w:bookmarkEnd w:id="562"/>
    </w:p>
    <w:p w14:paraId="5130EB49" w14:textId="77777777" w:rsidR="00F21D54" w:rsidRPr="00F15184" w:rsidRDefault="00F21D54" w:rsidP="00094A29">
      <w:pPr>
        <w:pStyle w:val="a3"/>
        <w:spacing w:line="360" w:lineRule="auto"/>
        <w:ind w:left="118" w:right="113" w:firstLine="707"/>
        <w:jc w:val="both"/>
      </w:pPr>
      <w:r w:rsidRPr="00F15184">
        <w:t xml:space="preserve">Строительство тепловых сетей для обеспечения перспективных приростов тепловой нагрузки под застройку во вновь осваиваемых районах поселения схемой теплоснабжения не предусмотрено. </w:t>
      </w:r>
    </w:p>
    <w:p w14:paraId="5CBF3040" w14:textId="77777777" w:rsidR="00F21D54" w:rsidRPr="00F15184" w:rsidRDefault="00F21D54" w:rsidP="00094A29">
      <w:pPr>
        <w:pStyle w:val="a3"/>
        <w:spacing w:line="360" w:lineRule="auto"/>
        <w:ind w:left="118" w:right="113" w:firstLine="707"/>
        <w:jc w:val="both"/>
      </w:pPr>
      <w:r w:rsidRPr="00F15184">
        <w:t xml:space="preserve">Застройщик осуществляет подключение к тепловым сетям в установленном законодательством порядке, в соответствии с проектом застройки земельного участка.  </w:t>
      </w:r>
    </w:p>
    <w:p w14:paraId="1267000D" w14:textId="14732F55" w:rsidR="008431DB" w:rsidRPr="00F15184" w:rsidRDefault="00AC7E76" w:rsidP="00094A29">
      <w:pPr>
        <w:pStyle w:val="110"/>
        <w:spacing w:before="0" w:line="360" w:lineRule="auto"/>
        <w:ind w:left="0" w:right="107"/>
      </w:pPr>
      <w:bookmarkStart w:id="563" w:name="_bookmark260"/>
      <w:bookmarkStart w:id="564" w:name="_Toc130232023"/>
      <w:bookmarkStart w:id="565" w:name="_Toc153287979"/>
      <w:bookmarkEnd w:id="563"/>
      <w:r w:rsidRPr="00F15184">
        <w:rPr>
          <w:noProof/>
          <w:lang w:eastAsia="ru-RU"/>
        </w:rPr>
        <w:t>8.3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</w:t>
      </w:r>
      <w:r w:rsidR="00D24F2E" w:rsidRPr="00F15184">
        <w:rPr>
          <w:spacing w:val="-15"/>
        </w:rPr>
        <w:t xml:space="preserve"> </w:t>
      </w:r>
      <w:r w:rsidR="00D24F2E" w:rsidRPr="00F15184">
        <w:t>по</w:t>
      </w:r>
      <w:r w:rsidR="00D24F2E" w:rsidRPr="00F15184">
        <w:rPr>
          <w:spacing w:val="-15"/>
        </w:rPr>
        <w:t xml:space="preserve"> </w:t>
      </w:r>
      <w:r w:rsidR="00D24F2E" w:rsidRPr="00F15184">
        <w:t>строительству</w:t>
      </w:r>
      <w:r w:rsidR="00D24F2E" w:rsidRPr="00F15184">
        <w:rPr>
          <w:spacing w:val="-15"/>
        </w:rPr>
        <w:t xml:space="preserve"> </w:t>
      </w:r>
      <w:r w:rsidR="00D24F2E" w:rsidRPr="00F15184">
        <w:t>тепловых</w:t>
      </w:r>
      <w:r w:rsidR="00D24F2E" w:rsidRPr="00F15184">
        <w:rPr>
          <w:spacing w:val="-15"/>
        </w:rPr>
        <w:t xml:space="preserve"> </w:t>
      </w:r>
      <w:r w:rsidR="00D24F2E" w:rsidRPr="00F15184">
        <w:t>сетей,</w:t>
      </w:r>
      <w:r w:rsidR="00D24F2E" w:rsidRPr="00F15184">
        <w:rPr>
          <w:spacing w:val="-15"/>
        </w:rPr>
        <w:t xml:space="preserve"> </w:t>
      </w:r>
      <w:r w:rsidR="00D24F2E" w:rsidRPr="00F15184">
        <w:t>обеспечивающих</w:t>
      </w:r>
      <w:r w:rsidR="00D24F2E" w:rsidRPr="00F15184">
        <w:rPr>
          <w:spacing w:val="-15"/>
        </w:rPr>
        <w:t xml:space="preserve"> </w:t>
      </w:r>
      <w:r w:rsidR="00D24F2E" w:rsidRPr="00F15184">
        <w:t>условия,</w:t>
      </w:r>
      <w:r w:rsidR="00D24F2E" w:rsidRPr="00F15184">
        <w:rPr>
          <w:spacing w:val="-15"/>
        </w:rPr>
        <w:t xml:space="preserve"> </w:t>
      </w:r>
      <w:r w:rsidR="00D24F2E" w:rsidRPr="00F15184">
        <w:t>при наличии</w:t>
      </w:r>
      <w:r w:rsidR="00D24F2E" w:rsidRPr="00F15184">
        <w:rPr>
          <w:spacing w:val="-3"/>
        </w:rPr>
        <w:t xml:space="preserve"> </w:t>
      </w:r>
      <w:r w:rsidR="00D24F2E" w:rsidRPr="00F15184">
        <w:t>которых</w:t>
      </w:r>
      <w:r w:rsidR="00D24F2E" w:rsidRPr="00F15184">
        <w:rPr>
          <w:spacing w:val="-4"/>
        </w:rPr>
        <w:t xml:space="preserve"> </w:t>
      </w:r>
      <w:r w:rsidR="00D24F2E" w:rsidRPr="00F15184">
        <w:t>существует</w:t>
      </w:r>
      <w:r w:rsidR="00D24F2E" w:rsidRPr="00F15184">
        <w:rPr>
          <w:spacing w:val="-3"/>
        </w:rPr>
        <w:t xml:space="preserve"> </w:t>
      </w:r>
      <w:r w:rsidR="00D24F2E" w:rsidRPr="00F15184">
        <w:t>возможность</w:t>
      </w:r>
      <w:r w:rsidR="00D24F2E" w:rsidRPr="00F15184">
        <w:rPr>
          <w:spacing w:val="-2"/>
        </w:rPr>
        <w:t xml:space="preserve"> </w:t>
      </w:r>
      <w:r w:rsidR="00D24F2E" w:rsidRPr="00F15184">
        <w:t>поставок</w:t>
      </w:r>
      <w:r w:rsidR="00D24F2E" w:rsidRPr="00F15184">
        <w:rPr>
          <w:spacing w:val="-6"/>
        </w:rPr>
        <w:t xml:space="preserve"> </w:t>
      </w:r>
      <w:r w:rsidR="00D24F2E" w:rsidRPr="00F15184">
        <w:t>тепловой</w:t>
      </w:r>
      <w:r w:rsidR="00D24F2E" w:rsidRPr="00F15184">
        <w:rPr>
          <w:spacing w:val="-5"/>
        </w:rPr>
        <w:t xml:space="preserve"> </w:t>
      </w:r>
      <w:r w:rsidR="00D24F2E" w:rsidRPr="00F15184">
        <w:t>энергии</w:t>
      </w:r>
      <w:r w:rsidR="00D24F2E" w:rsidRPr="00F15184">
        <w:rPr>
          <w:spacing w:val="-4"/>
        </w:rPr>
        <w:t xml:space="preserve"> </w:t>
      </w:r>
      <w:r w:rsidR="00D24F2E" w:rsidRPr="00F15184">
        <w:t>потребителям</w:t>
      </w:r>
      <w:r w:rsidR="00D24F2E" w:rsidRPr="00F15184">
        <w:rPr>
          <w:spacing w:val="-5"/>
        </w:rPr>
        <w:t xml:space="preserve"> </w:t>
      </w:r>
      <w:r w:rsidR="00D24F2E" w:rsidRPr="00F15184">
        <w:t>от различных источников тепловой энергии при сохранении надёжности теплоснабжения</w:t>
      </w:r>
      <w:bookmarkEnd w:id="564"/>
      <w:bookmarkEnd w:id="565"/>
    </w:p>
    <w:p w14:paraId="1479BD0E" w14:textId="77777777" w:rsidR="008431DB" w:rsidRPr="00F15184" w:rsidRDefault="00D24F2E" w:rsidP="00094A29">
      <w:pPr>
        <w:pStyle w:val="a3"/>
        <w:spacing w:line="360" w:lineRule="auto"/>
        <w:ind w:left="118" w:right="108" w:firstLine="707"/>
        <w:jc w:val="both"/>
      </w:pPr>
      <w:r w:rsidRPr="00F15184">
        <w:t xml:space="preserve">Строительство </w:t>
      </w:r>
      <w:proofErr w:type="gramStart"/>
      <w:r w:rsidRPr="00F15184">
        <w:t>тепловых сетей, обеспечивающих возможность поставок тепловой энергии потребителям от различных источников не планируется</w:t>
      </w:r>
      <w:proofErr w:type="gramEnd"/>
      <w:r w:rsidRPr="00F15184">
        <w:t>.</w:t>
      </w:r>
    </w:p>
    <w:p w14:paraId="19FCDA92" w14:textId="21EB829C" w:rsidR="008431DB" w:rsidRPr="00F15184" w:rsidRDefault="00AC7E76" w:rsidP="00094A29">
      <w:pPr>
        <w:pStyle w:val="110"/>
        <w:spacing w:before="0" w:line="360" w:lineRule="auto"/>
        <w:ind w:left="0" w:right="109"/>
      </w:pPr>
      <w:bookmarkStart w:id="566" w:name="_bookmark261"/>
      <w:bookmarkStart w:id="567" w:name="_Toc130232024"/>
      <w:bookmarkStart w:id="568" w:name="_Toc153287980"/>
      <w:bookmarkEnd w:id="566"/>
      <w:r w:rsidRPr="00F15184">
        <w:rPr>
          <w:noProof/>
          <w:lang w:eastAsia="ru-RU"/>
        </w:rPr>
        <w:t>8.4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</w:t>
      </w:r>
      <w:r w:rsidR="00D24F2E" w:rsidRPr="00F15184">
        <w:rPr>
          <w:spacing w:val="-2"/>
        </w:rPr>
        <w:t xml:space="preserve"> </w:t>
      </w:r>
      <w:r w:rsidR="00D24F2E" w:rsidRPr="00F15184">
        <w:t>в</w:t>
      </w:r>
      <w:r w:rsidR="00D24F2E" w:rsidRPr="00F15184">
        <w:rPr>
          <w:spacing w:val="-1"/>
        </w:rPr>
        <w:t xml:space="preserve"> </w:t>
      </w:r>
      <w:r w:rsidR="00D24F2E" w:rsidRPr="00F15184">
        <w:t>том</w:t>
      </w:r>
      <w:r w:rsidR="00D24F2E" w:rsidRPr="00F15184">
        <w:rPr>
          <w:spacing w:val="-2"/>
        </w:rPr>
        <w:t xml:space="preserve"> </w:t>
      </w:r>
      <w:r w:rsidR="00D24F2E" w:rsidRPr="00F15184">
        <w:t>числе</w:t>
      </w:r>
      <w:r w:rsidR="00D24F2E" w:rsidRPr="00F15184">
        <w:rPr>
          <w:spacing w:val="-3"/>
        </w:rPr>
        <w:t xml:space="preserve"> </w:t>
      </w:r>
      <w:r w:rsidR="00D24F2E" w:rsidRPr="00F15184">
        <w:t>за</w:t>
      </w:r>
      <w:r w:rsidR="00D24F2E" w:rsidRPr="00F15184">
        <w:rPr>
          <w:spacing w:val="-2"/>
        </w:rPr>
        <w:t xml:space="preserve"> </w:t>
      </w:r>
      <w:r w:rsidR="00D24F2E" w:rsidRPr="00F15184">
        <w:t>счёт перевода</w:t>
      </w:r>
      <w:r w:rsidR="00D24F2E" w:rsidRPr="00F15184">
        <w:rPr>
          <w:spacing w:val="-1"/>
        </w:rPr>
        <w:t xml:space="preserve"> </w:t>
      </w:r>
      <w:r w:rsidR="00D24F2E" w:rsidRPr="00F15184">
        <w:t>котельных</w:t>
      </w:r>
      <w:r w:rsidR="00D24F2E" w:rsidRPr="00F15184">
        <w:rPr>
          <w:spacing w:val="-1"/>
        </w:rPr>
        <w:t xml:space="preserve"> </w:t>
      </w:r>
      <w:r w:rsidR="00D24F2E" w:rsidRPr="00F15184">
        <w:t>в</w:t>
      </w:r>
      <w:r w:rsidR="00D24F2E" w:rsidRPr="00F15184">
        <w:rPr>
          <w:spacing w:val="-4"/>
        </w:rPr>
        <w:t xml:space="preserve"> </w:t>
      </w:r>
      <w:r w:rsidR="00D24F2E" w:rsidRPr="00F15184">
        <w:t>пиковый режим</w:t>
      </w:r>
      <w:r w:rsidR="00D24F2E" w:rsidRPr="00F15184">
        <w:rPr>
          <w:spacing w:val="-2"/>
        </w:rPr>
        <w:t xml:space="preserve"> </w:t>
      </w:r>
      <w:r w:rsidR="00D24F2E" w:rsidRPr="00F15184">
        <w:t>работы</w:t>
      </w:r>
      <w:r w:rsidR="00D24F2E" w:rsidRPr="00F15184">
        <w:rPr>
          <w:spacing w:val="-1"/>
        </w:rPr>
        <w:t xml:space="preserve"> </w:t>
      </w:r>
      <w:r w:rsidR="00D24F2E" w:rsidRPr="00F15184">
        <w:t>или ликвидации котельных</w:t>
      </w:r>
      <w:bookmarkEnd w:id="567"/>
      <w:bookmarkEnd w:id="568"/>
    </w:p>
    <w:p w14:paraId="1459E071" w14:textId="77777777" w:rsidR="008431DB" w:rsidRPr="00F15184" w:rsidRDefault="00D24F2E" w:rsidP="00094A29">
      <w:pPr>
        <w:pStyle w:val="a3"/>
        <w:spacing w:line="360" w:lineRule="auto"/>
        <w:ind w:left="118" w:right="115" w:firstLine="707"/>
        <w:jc w:val="both"/>
      </w:pPr>
      <w:r w:rsidRPr="00F15184">
        <w:t>Новое строительство или реконструкция тепловых сетей для повышения эффективности функционирования системы теплоснабжения, в том числе за счёт перевода котельных в «пиковый» режим, не планируется.</w:t>
      </w:r>
    </w:p>
    <w:p w14:paraId="5387FCAF" w14:textId="62FE4D06" w:rsidR="008431DB" w:rsidRPr="00F15184" w:rsidRDefault="00AC7E76" w:rsidP="00094A29">
      <w:pPr>
        <w:pStyle w:val="110"/>
        <w:spacing w:before="0" w:line="360" w:lineRule="auto"/>
        <w:ind w:left="0" w:right="109"/>
      </w:pPr>
      <w:bookmarkStart w:id="569" w:name="_bookmark262"/>
      <w:bookmarkStart w:id="570" w:name="_Toc130232025"/>
      <w:bookmarkStart w:id="571" w:name="_Toc153287981"/>
      <w:bookmarkEnd w:id="569"/>
      <w:r w:rsidRPr="00F15184">
        <w:rPr>
          <w:noProof/>
          <w:lang w:eastAsia="ru-RU"/>
        </w:rPr>
        <w:t>8.5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</w:t>
      </w:r>
      <w:r w:rsidR="00D24F2E" w:rsidRPr="00F15184">
        <w:rPr>
          <w:spacing w:val="-6"/>
        </w:rPr>
        <w:t xml:space="preserve"> </w:t>
      </w:r>
      <w:r w:rsidR="00D24F2E" w:rsidRPr="00F15184">
        <w:t>по</w:t>
      </w:r>
      <w:r w:rsidR="00D24F2E" w:rsidRPr="00F15184">
        <w:rPr>
          <w:spacing w:val="-6"/>
        </w:rPr>
        <w:t xml:space="preserve"> </w:t>
      </w:r>
      <w:r w:rsidR="00D24F2E" w:rsidRPr="00F15184">
        <w:t>строительству</w:t>
      </w:r>
      <w:r w:rsidR="00D24F2E" w:rsidRPr="00F15184">
        <w:rPr>
          <w:spacing w:val="-8"/>
        </w:rPr>
        <w:t xml:space="preserve"> </w:t>
      </w:r>
      <w:r w:rsidR="00D24F2E" w:rsidRPr="00F15184">
        <w:t>тепловых</w:t>
      </w:r>
      <w:r w:rsidR="00D24F2E" w:rsidRPr="00F15184">
        <w:rPr>
          <w:spacing w:val="-7"/>
        </w:rPr>
        <w:t xml:space="preserve"> </w:t>
      </w:r>
      <w:r w:rsidR="00D24F2E" w:rsidRPr="00F15184">
        <w:t>сетей</w:t>
      </w:r>
      <w:r w:rsidR="00D24F2E" w:rsidRPr="00F15184">
        <w:rPr>
          <w:spacing w:val="-1"/>
        </w:rPr>
        <w:t xml:space="preserve"> </w:t>
      </w:r>
      <w:r w:rsidR="00D24F2E" w:rsidRPr="00F15184">
        <w:t>для</w:t>
      </w:r>
      <w:r w:rsidR="00D24F2E" w:rsidRPr="00F15184">
        <w:rPr>
          <w:spacing w:val="-7"/>
        </w:rPr>
        <w:t xml:space="preserve"> </w:t>
      </w:r>
      <w:r w:rsidR="00D24F2E" w:rsidRPr="00F15184">
        <w:t>обеспечения</w:t>
      </w:r>
      <w:r w:rsidR="00D24F2E" w:rsidRPr="00F15184">
        <w:rPr>
          <w:spacing w:val="-6"/>
        </w:rPr>
        <w:t xml:space="preserve"> </w:t>
      </w:r>
      <w:r w:rsidR="00D24F2E" w:rsidRPr="00F15184">
        <w:t>нормативной надёжности теплоснабжения</w:t>
      </w:r>
      <w:bookmarkEnd w:id="570"/>
      <w:bookmarkEnd w:id="571"/>
    </w:p>
    <w:p w14:paraId="22F5A256" w14:textId="77777777" w:rsidR="008431DB" w:rsidRPr="00F15184" w:rsidRDefault="00D24F2E" w:rsidP="00094A29">
      <w:pPr>
        <w:pStyle w:val="a3"/>
        <w:spacing w:line="360" w:lineRule="auto"/>
        <w:ind w:left="118" w:right="107" w:firstLine="707"/>
        <w:jc w:val="both"/>
      </w:pPr>
      <w:r w:rsidRPr="00F15184">
        <w:t xml:space="preserve">Строительство тепловых сетей для дублирования нерезервированных участков </w:t>
      </w:r>
      <w:r w:rsidRPr="00F15184">
        <w:lastRenderedPageBreak/>
        <w:t xml:space="preserve">теплотрасс не предполагается. Длины участков не превышают максимально допустимых </w:t>
      </w:r>
      <w:proofErr w:type="spellStart"/>
      <w:r w:rsidRPr="00F15184">
        <w:t>нерезервируемых</w:t>
      </w:r>
      <w:proofErr w:type="spellEnd"/>
      <w:r w:rsidRPr="00F15184">
        <w:t>. Обеспечение нормативной надёжности теплоснабжения достигается реконструкцией существующих сетей.</w:t>
      </w:r>
    </w:p>
    <w:p w14:paraId="6E301AD5" w14:textId="50DDBB6A" w:rsidR="008431DB" w:rsidRPr="00F15184" w:rsidRDefault="00AC7E76" w:rsidP="00094A29">
      <w:pPr>
        <w:pStyle w:val="110"/>
        <w:spacing w:before="0" w:line="360" w:lineRule="auto"/>
        <w:ind w:left="0" w:right="105"/>
      </w:pPr>
      <w:bookmarkStart w:id="572" w:name="_bookmark263"/>
      <w:bookmarkStart w:id="573" w:name="_Toc130232026"/>
      <w:bookmarkStart w:id="574" w:name="_Toc153287982"/>
      <w:bookmarkEnd w:id="572"/>
      <w:r w:rsidRPr="00F15184">
        <w:rPr>
          <w:noProof/>
          <w:lang w:eastAsia="ru-RU"/>
        </w:rPr>
        <w:t>8.6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реконструкции и (или) модернизации тепловых сетей с увеличением диаметра трубопроводов для обеспечения перспективных приростов тепловой нагрузки</w:t>
      </w:r>
      <w:bookmarkEnd w:id="573"/>
      <w:bookmarkEnd w:id="574"/>
    </w:p>
    <w:p w14:paraId="46826094" w14:textId="07DDCA3B" w:rsidR="008431DB" w:rsidRPr="00F15184" w:rsidRDefault="00D24F2E" w:rsidP="00094A29">
      <w:pPr>
        <w:pStyle w:val="a3"/>
        <w:spacing w:line="360" w:lineRule="auto"/>
        <w:ind w:left="118" w:right="113" w:firstLine="707"/>
        <w:jc w:val="both"/>
      </w:pPr>
      <w:r w:rsidRPr="00F15184">
        <w:t xml:space="preserve">Реконструкция тепловых сетей с увеличением диаметра трубопроводов не требуется, </w:t>
      </w:r>
      <w:r w:rsidR="00E849D1">
        <w:t xml:space="preserve">возможные </w:t>
      </w:r>
      <w:r w:rsidRPr="00F15184">
        <w:t>перспективные приросты тепловой нагрузки на расчётный период предполагаются компенсировать от участков с достаточным диаметром.</w:t>
      </w:r>
    </w:p>
    <w:p w14:paraId="6775735B" w14:textId="656BC259" w:rsidR="008431DB" w:rsidRPr="00F15184" w:rsidRDefault="00AC7E76" w:rsidP="00094A29">
      <w:pPr>
        <w:pStyle w:val="110"/>
        <w:spacing w:before="0" w:line="360" w:lineRule="auto"/>
        <w:ind w:left="0" w:right="111"/>
      </w:pPr>
      <w:bookmarkStart w:id="575" w:name="_bookmark264"/>
      <w:bookmarkStart w:id="576" w:name="_Toc130232027"/>
      <w:bookmarkStart w:id="577" w:name="_Toc153287983"/>
      <w:bookmarkEnd w:id="575"/>
      <w:r w:rsidRPr="00F15184">
        <w:rPr>
          <w:noProof/>
          <w:lang w:eastAsia="ru-RU"/>
        </w:rPr>
        <w:t>8.7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реконструкции и (или) модернизации тепловых сетей, подлежащих замене в связи с исчерпанием эксплуатационного ресурса</w:t>
      </w:r>
      <w:bookmarkEnd w:id="576"/>
      <w:bookmarkEnd w:id="577"/>
    </w:p>
    <w:p w14:paraId="1FD76984" w14:textId="77777777" w:rsidR="00F21D54" w:rsidRPr="00F15184" w:rsidRDefault="00F21D54" w:rsidP="00094A29">
      <w:pPr>
        <w:pStyle w:val="a3"/>
        <w:spacing w:line="360" w:lineRule="auto"/>
        <w:ind w:left="118" w:right="105" w:firstLine="707"/>
        <w:jc w:val="both"/>
      </w:pPr>
      <w:r w:rsidRPr="00F15184">
        <w:t>Рекомендуется проводить реконструкцию тепловых сетей по мере исчерпания их эксплуатационного ресурса. Системная замена ветхих участков тепловых сетей позволит на высоком уровне сохранить показатели надежности теплоснабжения потребителей.</w:t>
      </w:r>
    </w:p>
    <w:p w14:paraId="25F79F4F" w14:textId="77777777" w:rsidR="00F21D54" w:rsidRPr="00F15184" w:rsidRDefault="00F21D54" w:rsidP="00094A29">
      <w:pPr>
        <w:pStyle w:val="a3"/>
        <w:spacing w:line="360" w:lineRule="auto"/>
        <w:ind w:left="119" w:right="108" w:firstLine="709"/>
        <w:jc w:val="both"/>
      </w:pPr>
      <w:r w:rsidRPr="00F15184">
        <w:t>Перечень основных мероприятий:</w:t>
      </w:r>
    </w:p>
    <w:p w14:paraId="27A74F93" w14:textId="77777777" w:rsidR="00F21D54" w:rsidRPr="00F15184" w:rsidRDefault="00F21D54" w:rsidP="00094A29">
      <w:pPr>
        <w:pStyle w:val="a3"/>
        <w:spacing w:line="360" w:lineRule="auto"/>
        <w:ind w:left="119" w:right="108" w:firstLine="709"/>
        <w:jc w:val="both"/>
      </w:pPr>
      <w:r w:rsidRPr="00F15184">
        <w:t>- замена (реконструкция) ветхих тепловых сетей.</w:t>
      </w:r>
    </w:p>
    <w:p w14:paraId="3A8A9AB5" w14:textId="4A609E11" w:rsidR="008431DB" w:rsidRPr="00F15184" w:rsidRDefault="00AC7E76" w:rsidP="00094A29">
      <w:pPr>
        <w:pStyle w:val="110"/>
        <w:spacing w:before="0" w:line="360" w:lineRule="auto"/>
        <w:ind w:left="0" w:right="106"/>
      </w:pPr>
      <w:bookmarkStart w:id="578" w:name="_bookmark265"/>
      <w:bookmarkStart w:id="579" w:name="_Toc130232028"/>
      <w:bookmarkStart w:id="580" w:name="_Toc153287984"/>
      <w:bookmarkEnd w:id="578"/>
      <w:r w:rsidRPr="00F15184">
        <w:rPr>
          <w:noProof/>
          <w:lang w:eastAsia="ru-RU"/>
        </w:rPr>
        <w:t>8.8</w:t>
      </w:r>
      <w:r w:rsidR="00085C9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строительству, реконструкции и (или) модернизации насосных станций</w:t>
      </w:r>
      <w:bookmarkEnd w:id="579"/>
      <w:bookmarkEnd w:id="580"/>
    </w:p>
    <w:p w14:paraId="725DEBF7" w14:textId="594F0733" w:rsidR="008431DB" w:rsidRPr="00F15184" w:rsidRDefault="00F21D54" w:rsidP="00094A29">
      <w:pPr>
        <w:pStyle w:val="a3"/>
        <w:spacing w:line="360" w:lineRule="auto"/>
        <w:ind w:left="118" w:right="111" w:firstLine="707"/>
        <w:jc w:val="both"/>
      </w:pPr>
      <w:r w:rsidRPr="00F15184">
        <w:t>Для повышения качества и надежности теплоснабжения потребителей тепловой энерги</w:t>
      </w:r>
      <w:r w:rsidR="00E849D1">
        <w:t xml:space="preserve">и с учетом модернизации схемы теплоснабжения п. </w:t>
      </w:r>
      <w:proofErr w:type="gramStart"/>
      <w:r w:rsidR="00E849D1">
        <w:t>Артемовский</w:t>
      </w:r>
      <w:proofErr w:type="gramEnd"/>
      <w:r w:rsidR="00E849D1">
        <w:t xml:space="preserve"> планируется</w:t>
      </w:r>
      <w:r w:rsidRPr="00F15184">
        <w:t xml:space="preserve"> строительств</w:t>
      </w:r>
      <w:r w:rsidR="00E849D1">
        <w:t>о</w:t>
      </w:r>
      <w:r w:rsidRPr="00F15184">
        <w:t xml:space="preserve">  насосн</w:t>
      </w:r>
      <w:r w:rsidR="00E849D1">
        <w:t>ой</w:t>
      </w:r>
      <w:r w:rsidRPr="00F15184">
        <w:t xml:space="preserve"> станци</w:t>
      </w:r>
      <w:r w:rsidR="00E849D1">
        <w:t>и</w:t>
      </w:r>
      <w:r w:rsidRPr="00F15184">
        <w:t xml:space="preserve"> </w:t>
      </w:r>
      <w:r w:rsidR="00E849D1">
        <w:t>на перемычке тепловых сетей котельных «Центральная» и «ГРО».</w:t>
      </w:r>
    </w:p>
    <w:p w14:paraId="5E49D0BF" w14:textId="62A3E69D" w:rsidR="008431DB" w:rsidRPr="00F15184" w:rsidRDefault="00AC7E76" w:rsidP="00094A29">
      <w:pPr>
        <w:pStyle w:val="110"/>
        <w:spacing w:before="0" w:line="360" w:lineRule="auto"/>
        <w:ind w:left="0" w:right="109"/>
      </w:pPr>
      <w:bookmarkStart w:id="581" w:name="_bookmark266"/>
      <w:bookmarkStart w:id="582" w:name="_Toc130232029"/>
      <w:bookmarkStart w:id="583" w:name="_Toc153287985"/>
      <w:bookmarkEnd w:id="581"/>
      <w:r w:rsidRPr="00F15184">
        <w:rPr>
          <w:noProof/>
          <w:lang w:eastAsia="ru-RU"/>
        </w:rPr>
        <w:t>8.9</w:t>
      </w:r>
      <w:r w:rsidR="00E849D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spacing w:val="-2"/>
        </w:rPr>
        <w:t>Описание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изменений</w:t>
      </w:r>
      <w:r w:rsidR="00D24F2E" w:rsidRPr="00F15184">
        <w:rPr>
          <w:spacing w:val="-5"/>
        </w:rPr>
        <w:t xml:space="preserve"> </w:t>
      </w:r>
      <w:r w:rsidR="00D24F2E" w:rsidRPr="00F15184">
        <w:rPr>
          <w:spacing w:val="-2"/>
        </w:rPr>
        <w:t>в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предложениях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по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строительству,</w:t>
      </w:r>
      <w:r w:rsidR="00D24F2E" w:rsidRPr="00F15184">
        <w:rPr>
          <w:spacing w:val="-5"/>
        </w:rPr>
        <w:t xml:space="preserve"> </w:t>
      </w:r>
      <w:r w:rsidR="00D24F2E" w:rsidRPr="00F15184">
        <w:rPr>
          <w:spacing w:val="-2"/>
        </w:rPr>
        <w:t xml:space="preserve">реконструкции и (или) </w:t>
      </w:r>
      <w:r w:rsidR="00D24F2E" w:rsidRPr="00F15184">
        <w:t>модернизации тепловых сетей за период, предшествующий актуализации схемы теплоснабжения, в том числе с учётом введённых в эксплуатацию новых и реконструированных тепловых сетей и сооружений на них</w:t>
      </w:r>
      <w:bookmarkEnd w:id="582"/>
      <w:bookmarkEnd w:id="583"/>
    </w:p>
    <w:p w14:paraId="57366C87" w14:textId="02577398" w:rsidR="008431DB" w:rsidRPr="00E849D1" w:rsidRDefault="00E849D1" w:rsidP="00094A29">
      <w:pPr>
        <w:spacing w:line="360" w:lineRule="auto"/>
        <w:ind w:firstLine="567"/>
        <w:rPr>
          <w:sz w:val="24"/>
          <w:szCs w:val="24"/>
        </w:rPr>
        <w:sectPr w:rsidR="008431DB" w:rsidRPr="00E849D1">
          <w:pgSz w:w="11910" w:h="16840"/>
          <w:pgMar w:top="1040" w:right="740" w:bottom="940" w:left="1300" w:header="0" w:footer="758" w:gutter="0"/>
          <w:cols w:space="720"/>
        </w:sectPr>
      </w:pPr>
      <w:r w:rsidRPr="00E849D1">
        <w:rPr>
          <w:sz w:val="24"/>
          <w:szCs w:val="24"/>
        </w:rPr>
        <w:t>Актуализированная схема теплоснабжения в главе 8 содержит описание изменений в предложениях по  строительству,  реконструкции  и  (или)  модернизации  тепловых  сетей  за  период,  предшествующий актуализации  схемы  теплоснабжения</w:t>
      </w:r>
      <w:r>
        <w:rPr>
          <w:sz w:val="24"/>
          <w:szCs w:val="24"/>
        </w:rPr>
        <w:t>.</w:t>
      </w:r>
    </w:p>
    <w:p w14:paraId="5DEE4F75" w14:textId="5FFD1612" w:rsidR="008431DB" w:rsidRPr="00F15184" w:rsidRDefault="0002007E" w:rsidP="00CF4C53">
      <w:pPr>
        <w:pStyle w:val="110"/>
        <w:spacing w:before="71"/>
        <w:ind w:right="113" w:firstLine="707"/>
        <w:jc w:val="center"/>
      </w:pPr>
      <w:bookmarkStart w:id="584" w:name="_bookmark267"/>
      <w:bookmarkStart w:id="585" w:name="_Toc130232030"/>
      <w:bookmarkStart w:id="586" w:name="_Toc153287986"/>
      <w:bookmarkEnd w:id="584"/>
      <w:r w:rsidRPr="00F15184">
        <w:lastRenderedPageBreak/>
        <w:t>ГЛАВА</w:t>
      </w:r>
      <w:r w:rsidRPr="00F15184">
        <w:rPr>
          <w:spacing w:val="-4"/>
        </w:rPr>
        <w:t xml:space="preserve"> </w:t>
      </w:r>
      <w:r w:rsidRPr="00F15184">
        <w:t>9</w:t>
      </w:r>
      <w:r>
        <w:t>.</w:t>
      </w:r>
      <w:r w:rsidRPr="00F15184">
        <w:t xml:space="preserve"> ПРЕДЛОЖЕНИЯ ПО ПЕРЕВОДУ ОТКРЫТЫХ СИСТЕМ ТЕПЛОСНАБЖЕНИЯ (ГОРЯЧЕГО ВОДОСНАБЖЕНИЯ) В ЗАКРЫТЫЕ СИСТЕМЫ ГОРЯЧЕГО ВОДОСНАБЖЕНИЯ</w:t>
      </w:r>
      <w:bookmarkEnd w:id="585"/>
      <w:bookmarkEnd w:id="586"/>
    </w:p>
    <w:p w14:paraId="1A6B223C" w14:textId="499C12BB" w:rsidR="008431DB" w:rsidRPr="00F15184" w:rsidRDefault="00AC7E76" w:rsidP="00A505BA">
      <w:pPr>
        <w:pStyle w:val="110"/>
        <w:spacing w:before="0" w:line="360" w:lineRule="auto"/>
        <w:ind w:left="0" w:right="105"/>
      </w:pPr>
      <w:bookmarkStart w:id="587" w:name="_bookmark268"/>
      <w:bookmarkStart w:id="588" w:name="_Toc130232031"/>
      <w:bookmarkStart w:id="589" w:name="_Toc153287987"/>
      <w:bookmarkEnd w:id="587"/>
      <w:r w:rsidRPr="00F15184">
        <w:rPr>
          <w:noProof/>
          <w:lang w:eastAsia="ru-RU"/>
        </w:rPr>
        <w:t xml:space="preserve">9.1 </w:t>
      </w:r>
      <w:r w:rsidR="00D24F2E" w:rsidRPr="00F15184">
        <w:t xml:space="preserve">Технико-экономическое обоснование предложений по типам присоединений </w:t>
      </w:r>
      <w:proofErr w:type="spellStart"/>
      <w:r w:rsidR="00D24F2E" w:rsidRPr="00F15184">
        <w:t>теплопотребляющих</w:t>
      </w:r>
      <w:proofErr w:type="spellEnd"/>
      <w:r w:rsidR="00D24F2E" w:rsidRPr="00F15184">
        <w:t xml:space="preserve"> установок потребителей (или присоединений абонентских вводов) к тепловым сетям, </w:t>
      </w:r>
      <w:bookmarkStart w:id="590" w:name="_Hlk233376611"/>
      <w:r w:rsidR="00D24F2E" w:rsidRPr="00F15184">
        <w:t xml:space="preserve">обеспечивающим перевод потребителей, подключённых к открытой системе теплоснабжения (горячего водоснабжения), на закрытую систему горячего </w:t>
      </w:r>
      <w:r w:rsidR="00D24F2E" w:rsidRPr="00F15184">
        <w:rPr>
          <w:spacing w:val="-2"/>
        </w:rPr>
        <w:t>водоснабжения</w:t>
      </w:r>
      <w:bookmarkEnd w:id="588"/>
      <w:bookmarkEnd w:id="589"/>
      <w:r w:rsidR="004809E9">
        <w:rPr>
          <w:spacing w:val="-2"/>
        </w:rPr>
        <w:t xml:space="preserve"> </w:t>
      </w:r>
    </w:p>
    <w:bookmarkEnd w:id="590"/>
    <w:p w14:paraId="1B0D0C66" w14:textId="4306A3F1" w:rsidR="001E4400" w:rsidRPr="00F15184" w:rsidRDefault="001E4400" w:rsidP="004809E9">
      <w:pPr>
        <w:pStyle w:val="a3"/>
        <w:spacing w:line="360" w:lineRule="auto"/>
        <w:ind w:left="118" w:right="113" w:firstLine="707"/>
        <w:jc w:val="both"/>
      </w:pPr>
      <w:proofErr w:type="gramStart"/>
      <w:r w:rsidRPr="00F15184">
        <w:t xml:space="preserve">Согласно </w:t>
      </w:r>
      <w:r w:rsidR="00BF6948">
        <w:t xml:space="preserve">ст. 29 ч.9 </w:t>
      </w:r>
      <w:r w:rsidRPr="00F15184">
        <w:t>Федерально</w:t>
      </w:r>
      <w:r w:rsidR="00BF6948">
        <w:t>го</w:t>
      </w:r>
      <w:r w:rsidRPr="00F15184">
        <w:t xml:space="preserve"> закон</w:t>
      </w:r>
      <w:r w:rsidR="00BF6948">
        <w:t>а</w:t>
      </w:r>
      <w:r w:rsidRPr="00F15184">
        <w:t xml:space="preserve"> от 07.12.2011</w:t>
      </w:r>
      <w:r w:rsidR="00BF6948">
        <w:t xml:space="preserve"> (ред. от </w:t>
      </w:r>
      <w:r w:rsidRPr="00F15184">
        <w:t xml:space="preserve">. №417-ФЗ «О внесении изменений в отдельные законодательные акты Российской Федерации </w:t>
      </w:r>
      <w:r w:rsidR="00BF6948">
        <w:t>с</w:t>
      </w:r>
      <w:r w:rsidR="00BF6948" w:rsidRPr="00BF6948">
        <w:t xml:space="preserve">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допускается.".</w:t>
      </w:r>
      <w:r w:rsidRPr="00F15184">
        <w:t xml:space="preserve"> В условиях отсутствия предусмотренных документами территориального развития Артемовского </w:t>
      </w:r>
      <w:bookmarkStart w:id="591" w:name="_Hlk233376665"/>
      <w:r w:rsidR="004809E9" w:rsidRPr="004809E9">
        <w:t>городского поселения</w:t>
      </w:r>
      <w:bookmarkEnd w:id="591"/>
      <w:r w:rsidR="004809E9" w:rsidRPr="004809E9">
        <w:t xml:space="preserve">, </w:t>
      </w:r>
      <w:r w:rsidRPr="00F15184">
        <w:t>площадок под строительство</w:t>
      </w:r>
      <w:proofErr w:type="gramEnd"/>
      <w:r w:rsidRPr="00F15184">
        <w:t xml:space="preserve"> центральных тепловых пунктов</w:t>
      </w:r>
      <w:r w:rsidR="00BF6948">
        <w:t>,</w:t>
      </w:r>
      <w:r w:rsidRPr="00F15184">
        <w:t xml:space="preserve"> </w:t>
      </w:r>
      <w:r w:rsidR="00BF6948" w:rsidRPr="00BF6948">
        <w:t xml:space="preserve">перевод потребителей, подключённых к открытой системе теплоснабжения (горячего водоснабжения), на закрытую систему горячего водоснабжения </w:t>
      </w:r>
      <w:r w:rsidRPr="00F15184">
        <w:t xml:space="preserve"> представляется целесообразным путем модернизации внутридомового инженерного оборудования. </w:t>
      </w:r>
    </w:p>
    <w:p w14:paraId="5EA16C29" w14:textId="2E12E741" w:rsidR="001E4400" w:rsidRPr="00F15184" w:rsidRDefault="001E4400" w:rsidP="004809E9">
      <w:pPr>
        <w:pStyle w:val="a3"/>
        <w:spacing w:line="360" w:lineRule="auto"/>
        <w:ind w:left="118" w:right="113" w:firstLine="707"/>
        <w:jc w:val="both"/>
      </w:pPr>
      <w:r w:rsidRPr="00F15184">
        <w:t xml:space="preserve">В целях исполнения законодательства Российской Федерации в части перехода от открытой системы теплоснабжения </w:t>
      </w:r>
      <w:proofErr w:type="gramStart"/>
      <w:r w:rsidRPr="00F15184">
        <w:t>к</w:t>
      </w:r>
      <w:proofErr w:type="gramEnd"/>
      <w:r w:rsidRPr="00F15184">
        <w:t xml:space="preserve"> закрытой, а также для обеспечения потребителей в жилищном фонде Артемовского </w:t>
      </w:r>
      <w:r w:rsidR="00BF6948" w:rsidRPr="00BF6948">
        <w:t xml:space="preserve">городского поселения </w:t>
      </w:r>
      <w:r w:rsidRPr="00F15184">
        <w:t>коммунальными услугами отопления и горячего водоснабжения надлежащего качества</w:t>
      </w:r>
      <w:r w:rsidR="009506C7">
        <w:t>,</w:t>
      </w:r>
      <w:r w:rsidRPr="00F15184">
        <w:t xml:space="preserve"> представляется целесообразным реализовать мероприятия по модернизации внутридомовых систем отопления и горячего водоснабжения</w:t>
      </w:r>
      <w:r w:rsidR="009506C7">
        <w:t xml:space="preserve"> (индивидуальных тепловых пунктов)</w:t>
      </w:r>
      <w:r w:rsidRPr="00F15184">
        <w:t xml:space="preserve">, обеспечивающих: </w:t>
      </w:r>
    </w:p>
    <w:p w14:paraId="71BF4931" w14:textId="77777777" w:rsidR="001E4400" w:rsidRPr="00F15184" w:rsidRDefault="001E4400" w:rsidP="004809E9">
      <w:pPr>
        <w:pStyle w:val="a3"/>
        <w:spacing w:line="360" w:lineRule="auto"/>
        <w:ind w:left="118" w:right="113" w:firstLine="707"/>
        <w:jc w:val="both"/>
      </w:pPr>
      <w:r w:rsidRPr="00F15184">
        <w:t>-</w:t>
      </w:r>
      <w:r w:rsidRPr="00F15184">
        <w:tab/>
        <w:t xml:space="preserve">расчетные параметры циркуляции теплоносителя во внутридомовом инженерном оборудовании путем установки и наладки регулирующей арматуры; </w:t>
      </w:r>
    </w:p>
    <w:p w14:paraId="5267D702" w14:textId="504A6883" w:rsidR="001E4400" w:rsidRPr="00F15184" w:rsidRDefault="001E4400" w:rsidP="004809E9">
      <w:pPr>
        <w:pStyle w:val="a3"/>
        <w:spacing w:line="360" w:lineRule="auto"/>
        <w:ind w:left="118" w:right="113" w:firstLine="707"/>
        <w:jc w:val="both"/>
      </w:pPr>
      <w:r w:rsidRPr="00F15184">
        <w:t>-</w:t>
      </w:r>
      <w:r w:rsidRPr="00F15184">
        <w:tab/>
        <w:t xml:space="preserve">организацию зависимой схемы подключения систем отопления и горячего водоснабжения многоквартирных и жилых домов, а также общественных зданий к системам централизованного теплоснабжения Артемовского </w:t>
      </w:r>
      <w:r w:rsidR="00BF6948" w:rsidRPr="00BF6948">
        <w:t>городского поселения</w:t>
      </w:r>
      <w:r w:rsidRPr="00F15184">
        <w:t xml:space="preserve">. </w:t>
      </w:r>
    </w:p>
    <w:p w14:paraId="670BF201" w14:textId="77777777" w:rsidR="00BF6948" w:rsidRDefault="001E4400" w:rsidP="00BF6948">
      <w:pPr>
        <w:pStyle w:val="a3"/>
        <w:spacing w:line="360" w:lineRule="auto"/>
        <w:ind w:firstLine="567"/>
        <w:jc w:val="both"/>
      </w:pPr>
      <w:r w:rsidRPr="00F15184">
        <w:t xml:space="preserve">Необходимым условием экономии тепловой энергии является выдерживание заданных температурного графика и гидравлического режимов в системе теплоснабжения зданий и сооружений. Так, превышение температуры в обратном трубопроводе приводит к </w:t>
      </w:r>
      <w:proofErr w:type="spellStart"/>
      <w:r w:rsidRPr="00F15184">
        <w:t>недополучению</w:t>
      </w:r>
      <w:proofErr w:type="spellEnd"/>
      <w:r w:rsidRPr="00F15184">
        <w:t xml:space="preserve"> тепла. Нарушение гидравлического режима может привести к превышению температуры в одних помещениях, и снижению ее ниже санитарных норм в других.</w:t>
      </w:r>
    </w:p>
    <w:p w14:paraId="74B04B74" w14:textId="656822CD" w:rsidR="001E4400" w:rsidRPr="00F15184" w:rsidRDefault="001E4400" w:rsidP="00BF6948">
      <w:pPr>
        <w:pStyle w:val="a3"/>
        <w:spacing w:line="360" w:lineRule="auto"/>
        <w:ind w:firstLine="567"/>
        <w:jc w:val="both"/>
      </w:pPr>
      <w:r w:rsidRPr="00F15184">
        <w:t xml:space="preserve">Использование смесительных насосов системы отопления обеспечивает, в свою очередь, выдерживание перепада температур, согласно температурному графику и температуры наружного воздуха, а также может обеспечить заданное давление в отопительной системе. </w:t>
      </w:r>
    </w:p>
    <w:p w14:paraId="2A4B9847" w14:textId="77777777" w:rsidR="001E4400" w:rsidRPr="00F15184" w:rsidRDefault="001E4400" w:rsidP="004809E9">
      <w:pPr>
        <w:pStyle w:val="a3"/>
        <w:spacing w:line="360" w:lineRule="auto"/>
        <w:ind w:left="118" w:right="113" w:firstLine="707"/>
        <w:jc w:val="both"/>
      </w:pPr>
      <w:r w:rsidRPr="00F15184">
        <w:lastRenderedPageBreak/>
        <w:t xml:space="preserve">Применение автоматизированных (или </w:t>
      </w:r>
      <w:proofErr w:type="spellStart"/>
      <w:r w:rsidRPr="00F15184">
        <w:t>полуавтоматизированных</w:t>
      </w:r>
      <w:proofErr w:type="spellEnd"/>
      <w:r w:rsidRPr="00F15184">
        <w:t xml:space="preserve">) тепловых пунктов и индивидуальных радиаторных регуляторов температуры, позволяет исключить превышение температуры в помещениях выше нормы и снижение температуры при незначительном отклонении температуры теплоносителя относительно температурного графика. Использование смесительных насосов также позволяет рассмотреть возможность регулирования потребления тепловой энергии на отопление в течение суток и (или) недели (понижение температуры в ночное время и выходные дни). </w:t>
      </w:r>
    </w:p>
    <w:p w14:paraId="5AB9E5F0" w14:textId="52ABDEC4" w:rsidR="008431DB" w:rsidRPr="00F15184" w:rsidRDefault="00AC7E76" w:rsidP="00A505BA">
      <w:pPr>
        <w:pStyle w:val="110"/>
        <w:spacing w:before="0" w:line="360" w:lineRule="auto"/>
        <w:ind w:left="0"/>
        <w:jc w:val="left"/>
      </w:pPr>
      <w:bookmarkStart w:id="592" w:name="_bookmark269"/>
      <w:bookmarkStart w:id="593" w:name="_Toc130232032"/>
      <w:bookmarkStart w:id="594" w:name="_Toc153287988"/>
      <w:bookmarkEnd w:id="592"/>
      <w:r w:rsidRPr="00F15184">
        <w:rPr>
          <w:noProof/>
          <w:lang w:eastAsia="ru-RU"/>
        </w:rPr>
        <w:t>9.2</w:t>
      </w:r>
      <w:r w:rsidR="00BF694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Выбор</w:t>
      </w:r>
      <w:r w:rsidR="00D24F2E" w:rsidRPr="00F15184">
        <w:rPr>
          <w:spacing w:val="40"/>
        </w:rPr>
        <w:t xml:space="preserve"> </w:t>
      </w:r>
      <w:r w:rsidR="00D24F2E" w:rsidRPr="00F15184">
        <w:t>и</w:t>
      </w:r>
      <w:r w:rsidR="00D24F2E" w:rsidRPr="00F15184">
        <w:rPr>
          <w:spacing w:val="40"/>
        </w:rPr>
        <w:t xml:space="preserve"> </w:t>
      </w:r>
      <w:r w:rsidR="00D24F2E" w:rsidRPr="00F15184">
        <w:t>обоснование</w:t>
      </w:r>
      <w:r w:rsidR="00D24F2E" w:rsidRPr="00F15184">
        <w:rPr>
          <w:spacing w:val="40"/>
        </w:rPr>
        <w:t xml:space="preserve"> </w:t>
      </w:r>
      <w:r w:rsidR="00D24F2E" w:rsidRPr="00F15184">
        <w:t>метода</w:t>
      </w:r>
      <w:r w:rsidR="00D24F2E" w:rsidRPr="00F15184">
        <w:rPr>
          <w:spacing w:val="40"/>
        </w:rPr>
        <w:t xml:space="preserve"> </w:t>
      </w:r>
      <w:r w:rsidR="00D24F2E" w:rsidRPr="00F15184">
        <w:t>регулирования</w:t>
      </w:r>
      <w:r w:rsidR="00D24F2E" w:rsidRPr="00F15184">
        <w:rPr>
          <w:spacing w:val="40"/>
        </w:rPr>
        <w:t xml:space="preserve"> </w:t>
      </w:r>
      <w:r w:rsidR="00D24F2E" w:rsidRPr="00F15184">
        <w:t>отпуска</w:t>
      </w:r>
      <w:r w:rsidR="00D24F2E" w:rsidRPr="00F15184">
        <w:rPr>
          <w:spacing w:val="40"/>
        </w:rPr>
        <w:t xml:space="preserve"> </w:t>
      </w:r>
      <w:r w:rsidR="00D24F2E" w:rsidRPr="00F15184">
        <w:t>тепловой</w:t>
      </w:r>
      <w:r w:rsidR="00D24F2E" w:rsidRPr="00F15184">
        <w:rPr>
          <w:spacing w:val="40"/>
        </w:rPr>
        <w:t xml:space="preserve"> </w:t>
      </w:r>
      <w:r w:rsidR="00D24F2E" w:rsidRPr="00F15184">
        <w:t>энергии</w:t>
      </w:r>
      <w:r w:rsidR="00D24F2E" w:rsidRPr="00F15184">
        <w:rPr>
          <w:spacing w:val="40"/>
        </w:rPr>
        <w:t xml:space="preserve"> </w:t>
      </w:r>
      <w:r w:rsidR="00D24F2E" w:rsidRPr="00F15184">
        <w:t>от источников тепловой энергии</w:t>
      </w:r>
      <w:bookmarkEnd w:id="593"/>
      <w:bookmarkEnd w:id="594"/>
    </w:p>
    <w:p w14:paraId="28B70D91" w14:textId="77777777" w:rsidR="008431DB" w:rsidRPr="00F15184" w:rsidRDefault="00D24F2E" w:rsidP="004809E9">
      <w:pPr>
        <w:pStyle w:val="a3"/>
        <w:spacing w:line="360" w:lineRule="auto"/>
        <w:ind w:left="826"/>
      </w:pPr>
      <w:r w:rsidRPr="00F15184">
        <w:t>На</w:t>
      </w:r>
      <w:r w:rsidRPr="00F15184">
        <w:rPr>
          <w:spacing w:val="-4"/>
        </w:rPr>
        <w:t xml:space="preserve"> </w:t>
      </w:r>
      <w:r w:rsidRPr="00F15184">
        <w:t>практике,</w:t>
      </w:r>
      <w:r w:rsidRPr="00F15184">
        <w:rPr>
          <w:spacing w:val="-2"/>
        </w:rPr>
        <w:t xml:space="preserve"> </w:t>
      </w:r>
      <w:r w:rsidRPr="00F15184">
        <w:t>отпуск</w:t>
      </w:r>
      <w:r w:rsidRPr="00F15184">
        <w:rPr>
          <w:spacing w:val="-1"/>
        </w:rPr>
        <w:t xml:space="preserve"> </w:t>
      </w:r>
      <w:r w:rsidRPr="00F15184">
        <w:t>теплоты</w:t>
      </w:r>
      <w:r w:rsidRPr="00F15184">
        <w:rPr>
          <w:spacing w:val="-2"/>
        </w:rPr>
        <w:t xml:space="preserve"> </w:t>
      </w:r>
      <w:r w:rsidRPr="00F15184">
        <w:t>на</w:t>
      </w:r>
      <w:r w:rsidRPr="00F15184">
        <w:rPr>
          <w:spacing w:val="-3"/>
        </w:rPr>
        <w:t xml:space="preserve"> </w:t>
      </w:r>
      <w:r w:rsidRPr="00F15184">
        <w:t>отопление</w:t>
      </w:r>
      <w:r w:rsidRPr="00F15184">
        <w:rPr>
          <w:spacing w:val="-2"/>
        </w:rPr>
        <w:t xml:space="preserve"> </w:t>
      </w:r>
      <w:r w:rsidRPr="00F15184">
        <w:t>регулируется</w:t>
      </w:r>
      <w:r w:rsidRPr="00F15184">
        <w:rPr>
          <w:spacing w:val="-2"/>
        </w:rPr>
        <w:t xml:space="preserve"> </w:t>
      </w:r>
      <w:r w:rsidRPr="00F15184">
        <w:t>тремя</w:t>
      </w:r>
      <w:r w:rsidRPr="00F15184">
        <w:rPr>
          <w:spacing w:val="-2"/>
        </w:rPr>
        <w:t xml:space="preserve"> </w:t>
      </w:r>
      <w:r w:rsidRPr="00F15184">
        <w:t>основными</w:t>
      </w:r>
      <w:r w:rsidRPr="00F15184">
        <w:rPr>
          <w:spacing w:val="-1"/>
        </w:rPr>
        <w:t xml:space="preserve"> </w:t>
      </w:r>
      <w:r w:rsidRPr="00F15184">
        <w:rPr>
          <w:spacing w:val="-2"/>
        </w:rPr>
        <w:t>методами:</w:t>
      </w:r>
    </w:p>
    <w:p w14:paraId="1190444D" w14:textId="4503186F" w:rsidR="008431DB" w:rsidRPr="00F15184" w:rsidRDefault="00D24F2E" w:rsidP="004809E9">
      <w:pPr>
        <w:pStyle w:val="a7"/>
        <w:numPr>
          <w:ilvl w:val="0"/>
          <w:numId w:val="7"/>
        </w:numPr>
        <w:tabs>
          <w:tab w:val="left" w:pos="1062"/>
        </w:tabs>
        <w:spacing w:line="360" w:lineRule="auto"/>
        <w:ind w:right="116" w:firstLine="707"/>
        <w:rPr>
          <w:sz w:val="24"/>
        </w:rPr>
      </w:pPr>
      <w:r w:rsidRPr="00F15184">
        <w:rPr>
          <w:sz w:val="24"/>
        </w:rPr>
        <w:t>При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качественном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методе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изменяют</w:t>
      </w:r>
      <w:r w:rsidRPr="00F15184">
        <w:rPr>
          <w:spacing w:val="-10"/>
          <w:sz w:val="24"/>
        </w:rPr>
        <w:t xml:space="preserve"> </w:t>
      </w:r>
      <w:proofErr w:type="gramStart"/>
      <w:r w:rsidRPr="00F15184">
        <w:rPr>
          <w:sz w:val="24"/>
        </w:rPr>
        <w:t>температуру</w:t>
      </w:r>
      <w:r w:rsidRPr="00F15184">
        <w:rPr>
          <w:spacing w:val="-15"/>
          <w:sz w:val="24"/>
        </w:rPr>
        <w:t xml:space="preserve"> </w:t>
      </w:r>
      <w:r w:rsidRPr="00F15184">
        <w:rPr>
          <w:sz w:val="24"/>
        </w:rPr>
        <w:t>воды,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подаваемую</w:t>
      </w:r>
      <w:r w:rsidRPr="00F15184">
        <w:rPr>
          <w:spacing w:val="-7"/>
          <w:sz w:val="24"/>
        </w:rPr>
        <w:t xml:space="preserve"> </w:t>
      </w:r>
      <w:r w:rsidRPr="00F15184">
        <w:rPr>
          <w:sz w:val="24"/>
        </w:rPr>
        <w:t>в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тепловую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есть</w:t>
      </w:r>
      <w:proofErr w:type="gramEnd"/>
      <w:r w:rsidRPr="00F15184">
        <w:rPr>
          <w:sz w:val="24"/>
        </w:rPr>
        <w:t xml:space="preserve"> (систему отопления)</w:t>
      </w:r>
      <w:r w:rsidR="00BF6948">
        <w:rPr>
          <w:sz w:val="24"/>
        </w:rPr>
        <w:t xml:space="preserve"> в зависимости от температуры наружного воздуха</w:t>
      </w:r>
      <w:r w:rsidRPr="00F15184">
        <w:rPr>
          <w:sz w:val="24"/>
        </w:rPr>
        <w:t xml:space="preserve"> при неизменном расходе теплоносителя;</w:t>
      </w:r>
    </w:p>
    <w:p w14:paraId="66990288" w14:textId="77777777" w:rsidR="008431DB" w:rsidRPr="00F15184" w:rsidRDefault="00D24F2E" w:rsidP="004809E9">
      <w:pPr>
        <w:pStyle w:val="a7"/>
        <w:numPr>
          <w:ilvl w:val="0"/>
          <w:numId w:val="7"/>
        </w:numPr>
        <w:tabs>
          <w:tab w:val="left" w:pos="1067"/>
        </w:tabs>
        <w:spacing w:line="360" w:lineRule="auto"/>
        <w:ind w:left="1066" w:hanging="241"/>
        <w:rPr>
          <w:sz w:val="24"/>
        </w:rPr>
      </w:pPr>
      <w:r w:rsidRPr="00F15184">
        <w:rPr>
          <w:sz w:val="24"/>
        </w:rPr>
        <w:t>При</w:t>
      </w:r>
      <w:r w:rsidRPr="00F15184">
        <w:rPr>
          <w:spacing w:val="-6"/>
          <w:sz w:val="24"/>
        </w:rPr>
        <w:t xml:space="preserve"> </w:t>
      </w:r>
      <w:proofErr w:type="gramStart"/>
      <w:r w:rsidRPr="00F15184">
        <w:rPr>
          <w:sz w:val="24"/>
        </w:rPr>
        <w:t>количественном</w:t>
      </w:r>
      <w:proofErr w:type="gramEnd"/>
      <w:r w:rsidRPr="00F15184">
        <w:rPr>
          <w:spacing w:val="-6"/>
          <w:sz w:val="24"/>
        </w:rPr>
        <w:t xml:space="preserve"> </w:t>
      </w:r>
      <w:r w:rsidRPr="00F15184">
        <w:rPr>
          <w:sz w:val="24"/>
        </w:rPr>
        <w:t>изменяют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расход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теплоносителя</w:t>
      </w:r>
      <w:r w:rsidRPr="00F15184">
        <w:rPr>
          <w:spacing w:val="-3"/>
          <w:sz w:val="24"/>
        </w:rPr>
        <w:t xml:space="preserve"> </w:t>
      </w:r>
      <w:r w:rsidRPr="00F15184">
        <w:rPr>
          <w:sz w:val="24"/>
        </w:rPr>
        <w:t>при</w:t>
      </w:r>
      <w:r w:rsidRPr="00F15184">
        <w:rPr>
          <w:spacing w:val="-2"/>
          <w:sz w:val="24"/>
        </w:rPr>
        <w:t xml:space="preserve"> </w:t>
      </w:r>
      <w:r w:rsidRPr="00F15184">
        <w:rPr>
          <w:sz w:val="24"/>
        </w:rPr>
        <w:t>неизменной</w:t>
      </w:r>
      <w:r w:rsidRPr="00F15184">
        <w:rPr>
          <w:spacing w:val="-2"/>
          <w:sz w:val="24"/>
        </w:rPr>
        <w:t xml:space="preserve"> температуре;</w:t>
      </w:r>
    </w:p>
    <w:p w14:paraId="1702FCF7" w14:textId="77777777" w:rsidR="008431DB" w:rsidRPr="00F15184" w:rsidRDefault="00D24F2E" w:rsidP="004809E9">
      <w:pPr>
        <w:pStyle w:val="a7"/>
        <w:numPr>
          <w:ilvl w:val="0"/>
          <w:numId w:val="7"/>
        </w:numPr>
        <w:tabs>
          <w:tab w:val="left" w:pos="1113"/>
        </w:tabs>
        <w:spacing w:line="360" w:lineRule="auto"/>
        <w:ind w:right="111" w:firstLine="707"/>
        <w:rPr>
          <w:sz w:val="24"/>
        </w:rPr>
      </w:pPr>
      <w:r w:rsidRPr="00F15184">
        <w:rPr>
          <w:sz w:val="24"/>
        </w:rPr>
        <w:t>При</w:t>
      </w:r>
      <w:r w:rsidRPr="00F15184">
        <w:rPr>
          <w:spacing w:val="39"/>
          <w:sz w:val="24"/>
        </w:rPr>
        <w:t xml:space="preserve"> </w:t>
      </w:r>
      <w:proofErr w:type="gramStart"/>
      <w:r w:rsidRPr="00F15184">
        <w:rPr>
          <w:sz w:val="24"/>
        </w:rPr>
        <w:t>качественно-количественном</w:t>
      </w:r>
      <w:proofErr w:type="gramEnd"/>
      <w:r w:rsidRPr="00F15184">
        <w:rPr>
          <w:spacing w:val="38"/>
          <w:sz w:val="24"/>
        </w:rPr>
        <w:t xml:space="preserve"> </w:t>
      </w:r>
      <w:r w:rsidRPr="00F15184">
        <w:rPr>
          <w:sz w:val="24"/>
        </w:rPr>
        <w:t>одновременно</w:t>
      </w:r>
      <w:r w:rsidRPr="00F15184">
        <w:rPr>
          <w:spacing w:val="39"/>
          <w:sz w:val="24"/>
        </w:rPr>
        <w:t xml:space="preserve"> </w:t>
      </w:r>
      <w:r w:rsidRPr="00F15184">
        <w:rPr>
          <w:sz w:val="24"/>
        </w:rPr>
        <w:t>изменяют</w:t>
      </w:r>
      <w:r w:rsidRPr="00F15184">
        <w:rPr>
          <w:spacing w:val="37"/>
          <w:sz w:val="24"/>
        </w:rPr>
        <w:t xml:space="preserve"> </w:t>
      </w:r>
      <w:r w:rsidRPr="00F15184">
        <w:rPr>
          <w:sz w:val="24"/>
        </w:rPr>
        <w:t>температуру</w:t>
      </w:r>
      <w:r w:rsidRPr="00F15184">
        <w:rPr>
          <w:spacing w:val="34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 xml:space="preserve">расход </w:t>
      </w:r>
      <w:r w:rsidRPr="00F15184">
        <w:rPr>
          <w:spacing w:val="-2"/>
          <w:sz w:val="24"/>
        </w:rPr>
        <w:t>теплоносителя.</w:t>
      </w:r>
    </w:p>
    <w:p w14:paraId="68AF563C" w14:textId="5AE19B15" w:rsidR="008431DB" w:rsidRPr="00F15184" w:rsidRDefault="00D24F2E" w:rsidP="004809E9">
      <w:pPr>
        <w:pStyle w:val="a3"/>
        <w:spacing w:line="360" w:lineRule="auto"/>
        <w:ind w:left="118" w:right="104" w:firstLine="707"/>
        <w:jc w:val="both"/>
      </w:pPr>
      <w:r w:rsidRPr="00F15184">
        <w:t xml:space="preserve">В настоящее время отпуск теплоты системам отопления </w:t>
      </w:r>
      <w:r w:rsidR="001E4400" w:rsidRPr="00F15184">
        <w:t xml:space="preserve">Артемовского </w:t>
      </w:r>
      <w:r w:rsidR="00BF6948" w:rsidRPr="00BF6948">
        <w:t xml:space="preserve">городского поселения </w:t>
      </w:r>
      <w:r w:rsidRPr="00F15184">
        <w:t>регулируют</w:t>
      </w:r>
      <w:r w:rsidRPr="00F15184">
        <w:rPr>
          <w:spacing w:val="-15"/>
        </w:rPr>
        <w:t xml:space="preserve"> </w:t>
      </w:r>
      <w:r w:rsidRPr="00F15184">
        <w:t>качественным</w:t>
      </w:r>
      <w:r w:rsidRPr="00F15184">
        <w:rPr>
          <w:spacing w:val="-15"/>
        </w:rPr>
        <w:t xml:space="preserve"> </w:t>
      </w:r>
      <w:r w:rsidRPr="00F15184">
        <w:t>методом,</w:t>
      </w:r>
      <w:r w:rsidRPr="00F15184">
        <w:rPr>
          <w:spacing w:val="-15"/>
        </w:rPr>
        <w:t xml:space="preserve"> </w:t>
      </w:r>
      <w:r w:rsidRPr="00F15184">
        <w:t>так</w:t>
      </w:r>
      <w:r w:rsidRPr="00F15184">
        <w:rPr>
          <w:spacing w:val="-15"/>
        </w:rPr>
        <w:t xml:space="preserve"> </w:t>
      </w:r>
      <w:r w:rsidRPr="00F15184">
        <w:t>как</w:t>
      </w:r>
      <w:r w:rsidRPr="00F15184">
        <w:rPr>
          <w:spacing w:val="-15"/>
        </w:rPr>
        <w:t xml:space="preserve"> </w:t>
      </w:r>
      <w:r w:rsidRPr="00F15184">
        <w:t>при</w:t>
      </w:r>
      <w:r w:rsidRPr="00F15184">
        <w:rPr>
          <w:spacing w:val="-15"/>
        </w:rPr>
        <w:t xml:space="preserve"> </w:t>
      </w:r>
      <w:r w:rsidRPr="00F15184">
        <w:t>постоянном</w:t>
      </w:r>
      <w:r w:rsidRPr="00F15184">
        <w:rPr>
          <w:spacing w:val="-15"/>
        </w:rPr>
        <w:t xml:space="preserve"> </w:t>
      </w:r>
      <w:r w:rsidRPr="00F15184">
        <w:t>расходе</w:t>
      </w:r>
      <w:r w:rsidRPr="00F15184">
        <w:rPr>
          <w:spacing w:val="-15"/>
        </w:rPr>
        <w:t xml:space="preserve"> </w:t>
      </w:r>
      <w:r w:rsidRPr="00F15184">
        <w:t>воды,</w:t>
      </w:r>
      <w:r w:rsidRPr="00F15184">
        <w:rPr>
          <w:spacing w:val="-15"/>
        </w:rPr>
        <w:t xml:space="preserve"> </w:t>
      </w:r>
      <w:r w:rsidRPr="00F15184">
        <w:t>системы</w:t>
      </w:r>
      <w:r w:rsidRPr="00F15184">
        <w:rPr>
          <w:spacing w:val="-15"/>
        </w:rPr>
        <w:t xml:space="preserve"> </w:t>
      </w:r>
      <w:r w:rsidRPr="00F15184">
        <w:t xml:space="preserve">отопления в меньшей степени подвержены </w:t>
      </w:r>
      <w:proofErr w:type="spellStart"/>
      <w:r w:rsidRPr="00F15184">
        <w:t>разрегулировке</w:t>
      </w:r>
      <w:proofErr w:type="spellEnd"/>
      <w:r w:rsidRPr="00F15184">
        <w:t>.</w:t>
      </w:r>
    </w:p>
    <w:p w14:paraId="037682B8" w14:textId="27C26E75" w:rsidR="008431DB" w:rsidRPr="00F15184" w:rsidRDefault="00AC7E76" w:rsidP="00A505BA">
      <w:pPr>
        <w:pStyle w:val="110"/>
        <w:spacing w:before="0" w:line="360" w:lineRule="auto"/>
        <w:ind w:left="0" w:right="114"/>
      </w:pPr>
      <w:bookmarkStart w:id="595" w:name="_bookmark270"/>
      <w:bookmarkStart w:id="596" w:name="_Toc130232033"/>
      <w:bookmarkStart w:id="597" w:name="_Toc153287989"/>
      <w:bookmarkEnd w:id="595"/>
      <w:r w:rsidRPr="00F15184">
        <w:rPr>
          <w:noProof/>
          <w:lang w:eastAsia="ru-RU"/>
        </w:rPr>
        <w:t>9.3</w:t>
      </w:r>
      <w:r w:rsidR="00BF694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</w:r>
      <w:bookmarkEnd w:id="596"/>
      <w:bookmarkEnd w:id="597"/>
    </w:p>
    <w:p w14:paraId="74818723" w14:textId="77777777" w:rsidR="008431DB" w:rsidRPr="00F15184" w:rsidRDefault="00D24F2E" w:rsidP="00BF6948">
      <w:pPr>
        <w:pStyle w:val="a3"/>
        <w:spacing w:line="360" w:lineRule="auto"/>
        <w:ind w:left="118" w:right="113" w:firstLine="707"/>
        <w:jc w:val="both"/>
      </w:pPr>
      <w:r w:rsidRPr="00F15184">
        <w:t>Реконструкция сетей ГВС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 не требуется.</w:t>
      </w:r>
    </w:p>
    <w:p w14:paraId="75747B61" w14:textId="26AAFA50" w:rsidR="008431DB" w:rsidRPr="00F15184" w:rsidRDefault="00AC7E76" w:rsidP="00A505BA">
      <w:pPr>
        <w:tabs>
          <w:tab w:val="left" w:pos="1392"/>
          <w:tab w:val="left" w:pos="2227"/>
          <w:tab w:val="left" w:pos="2481"/>
          <w:tab w:val="left" w:pos="3887"/>
          <w:tab w:val="left" w:pos="4390"/>
          <w:tab w:val="left" w:pos="4728"/>
          <w:tab w:val="left" w:pos="5481"/>
          <w:tab w:val="left" w:pos="6167"/>
          <w:tab w:val="left" w:pos="6374"/>
          <w:tab w:val="left" w:pos="7445"/>
          <w:tab w:val="left" w:pos="7698"/>
          <w:tab w:val="left" w:pos="8822"/>
        </w:tabs>
        <w:spacing w:line="360" w:lineRule="auto"/>
        <w:ind w:left="118" w:right="114"/>
        <w:rPr>
          <w:sz w:val="24"/>
        </w:rPr>
      </w:pPr>
      <w:bookmarkStart w:id="598" w:name="_bookmark271"/>
      <w:bookmarkEnd w:id="598"/>
      <w:r w:rsidRPr="00F15184">
        <w:rPr>
          <w:b/>
          <w:noProof/>
          <w:sz w:val="24"/>
          <w:szCs w:val="24"/>
          <w:lang w:eastAsia="ru-RU"/>
        </w:rPr>
        <w:t>9.4</w:t>
      </w:r>
      <w:r w:rsidR="00BF6948">
        <w:rPr>
          <w:b/>
          <w:noProof/>
          <w:sz w:val="24"/>
          <w:szCs w:val="24"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b/>
          <w:spacing w:val="-2"/>
          <w:sz w:val="24"/>
        </w:rPr>
        <w:t>Расчёт</w:t>
      </w:r>
      <w:r w:rsidR="00D24F2E" w:rsidRPr="00F15184">
        <w:rPr>
          <w:b/>
          <w:sz w:val="24"/>
        </w:rPr>
        <w:tab/>
      </w:r>
      <w:r w:rsidR="00D24F2E" w:rsidRPr="00F15184">
        <w:rPr>
          <w:b/>
          <w:spacing w:val="-2"/>
          <w:sz w:val="24"/>
        </w:rPr>
        <w:t>потребности</w:t>
      </w:r>
      <w:r w:rsidR="00A505BA">
        <w:rPr>
          <w:b/>
          <w:sz w:val="24"/>
        </w:rPr>
        <w:t xml:space="preserve"> </w:t>
      </w:r>
      <w:r w:rsidR="00D24F2E" w:rsidRPr="00F15184">
        <w:rPr>
          <w:b/>
          <w:spacing w:val="-2"/>
          <w:sz w:val="24"/>
        </w:rPr>
        <w:t>инвестиций</w:t>
      </w:r>
      <w:r w:rsidR="00A505BA">
        <w:rPr>
          <w:b/>
          <w:sz w:val="24"/>
        </w:rPr>
        <w:t xml:space="preserve"> </w:t>
      </w:r>
      <w:r w:rsidR="00D24F2E" w:rsidRPr="00F15184">
        <w:rPr>
          <w:b/>
          <w:spacing w:val="-4"/>
          <w:sz w:val="24"/>
        </w:rPr>
        <w:t>для</w:t>
      </w:r>
      <w:r w:rsidR="00A505BA">
        <w:rPr>
          <w:b/>
          <w:sz w:val="24"/>
        </w:rPr>
        <w:t xml:space="preserve"> </w:t>
      </w:r>
      <w:r w:rsidR="00D24F2E" w:rsidRPr="00F15184">
        <w:rPr>
          <w:b/>
          <w:spacing w:val="-2"/>
          <w:sz w:val="24"/>
        </w:rPr>
        <w:t>перевода</w:t>
      </w:r>
      <w:r w:rsidR="00A505BA">
        <w:rPr>
          <w:b/>
          <w:sz w:val="24"/>
        </w:rPr>
        <w:t xml:space="preserve"> </w:t>
      </w:r>
      <w:r w:rsidR="00D24F2E" w:rsidRPr="00F15184">
        <w:rPr>
          <w:b/>
          <w:spacing w:val="-2"/>
          <w:sz w:val="24"/>
        </w:rPr>
        <w:t>открытой</w:t>
      </w:r>
      <w:r w:rsidR="00A505BA">
        <w:rPr>
          <w:b/>
          <w:sz w:val="24"/>
        </w:rPr>
        <w:t xml:space="preserve"> </w:t>
      </w:r>
      <w:r w:rsidR="00D24F2E" w:rsidRPr="00F15184">
        <w:rPr>
          <w:b/>
          <w:spacing w:val="-2"/>
          <w:sz w:val="24"/>
        </w:rPr>
        <w:t xml:space="preserve">системы </w:t>
      </w:r>
      <w:r w:rsidR="00D24F2E" w:rsidRPr="00F15184">
        <w:rPr>
          <w:b/>
          <w:sz w:val="24"/>
        </w:rPr>
        <w:t>теплоснабжения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(горячего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водоснабжения)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в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закрытую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систему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>горячего</w:t>
      </w:r>
      <w:r w:rsidR="00D24F2E" w:rsidRPr="00F15184">
        <w:rPr>
          <w:b/>
          <w:spacing w:val="-15"/>
          <w:sz w:val="24"/>
        </w:rPr>
        <w:t xml:space="preserve"> </w:t>
      </w:r>
      <w:r w:rsidR="00D24F2E" w:rsidRPr="00F15184">
        <w:rPr>
          <w:b/>
          <w:sz w:val="24"/>
        </w:rPr>
        <w:t xml:space="preserve">водоснабжения </w:t>
      </w:r>
    </w:p>
    <w:p w14:paraId="10AE2F87" w14:textId="5553B84C" w:rsidR="008431DB" w:rsidRPr="00F15184" w:rsidRDefault="00D24F2E" w:rsidP="00BF6948">
      <w:pPr>
        <w:pStyle w:val="a3"/>
        <w:spacing w:line="360" w:lineRule="auto"/>
        <w:ind w:left="118" w:firstLine="733"/>
        <w:jc w:val="both"/>
      </w:pPr>
      <w:r w:rsidRPr="00F15184">
        <w:t>Инвестиции</w:t>
      </w:r>
      <w:r w:rsidRPr="00F15184">
        <w:rPr>
          <w:spacing w:val="30"/>
        </w:rPr>
        <w:t xml:space="preserve"> </w:t>
      </w:r>
      <w:r w:rsidRPr="00F15184">
        <w:t>для</w:t>
      </w:r>
      <w:r w:rsidRPr="00F15184">
        <w:rPr>
          <w:spacing w:val="29"/>
        </w:rPr>
        <w:t xml:space="preserve"> </w:t>
      </w:r>
      <w:r w:rsidRPr="00F15184">
        <w:t>перевода</w:t>
      </w:r>
      <w:r w:rsidRPr="00F15184">
        <w:rPr>
          <w:spacing w:val="33"/>
        </w:rPr>
        <w:t xml:space="preserve"> </w:t>
      </w:r>
      <w:r w:rsidRPr="00F15184">
        <w:t>открытой</w:t>
      </w:r>
      <w:r w:rsidRPr="00F15184">
        <w:rPr>
          <w:spacing w:val="32"/>
        </w:rPr>
        <w:t xml:space="preserve"> </w:t>
      </w:r>
      <w:r w:rsidRPr="00F15184">
        <w:t>системы</w:t>
      </w:r>
      <w:r w:rsidRPr="00F15184">
        <w:rPr>
          <w:spacing w:val="31"/>
        </w:rPr>
        <w:t xml:space="preserve"> </w:t>
      </w:r>
      <w:r w:rsidRPr="00F15184">
        <w:t>горячего</w:t>
      </w:r>
      <w:r w:rsidRPr="00F15184">
        <w:rPr>
          <w:spacing w:val="31"/>
        </w:rPr>
        <w:t xml:space="preserve"> </w:t>
      </w:r>
      <w:r w:rsidRPr="00F15184">
        <w:t>водоснабжения</w:t>
      </w:r>
      <w:r w:rsidRPr="00F15184">
        <w:rPr>
          <w:spacing w:val="35"/>
        </w:rPr>
        <w:t xml:space="preserve"> </w:t>
      </w:r>
      <w:r w:rsidRPr="00F15184">
        <w:t>в</w:t>
      </w:r>
      <w:r w:rsidRPr="00F15184">
        <w:rPr>
          <w:spacing w:val="31"/>
        </w:rPr>
        <w:t xml:space="preserve"> </w:t>
      </w:r>
      <w:r w:rsidRPr="00F15184">
        <w:t>закрытую</w:t>
      </w:r>
      <w:r w:rsidRPr="00F15184">
        <w:rPr>
          <w:spacing w:val="32"/>
        </w:rPr>
        <w:t xml:space="preserve"> </w:t>
      </w:r>
      <w:r w:rsidRPr="00F15184">
        <w:t>систему ГВС на расчётный период не предполагаются</w:t>
      </w:r>
      <w:r w:rsidR="00A505BA">
        <w:t xml:space="preserve"> в связи с отсутствием источников финансирования</w:t>
      </w:r>
      <w:r w:rsidRPr="00F15184">
        <w:t>.</w:t>
      </w:r>
    </w:p>
    <w:p w14:paraId="1CDE119C" w14:textId="5EA3F2F1" w:rsidR="008431DB" w:rsidRPr="00F15184" w:rsidRDefault="00AC7E76" w:rsidP="00A505BA">
      <w:pPr>
        <w:pStyle w:val="110"/>
        <w:spacing w:before="0" w:line="360" w:lineRule="auto"/>
        <w:ind w:left="0" w:right="113"/>
      </w:pPr>
      <w:bookmarkStart w:id="599" w:name="_bookmark272"/>
      <w:bookmarkStart w:id="600" w:name="_Toc130232034"/>
      <w:bookmarkStart w:id="601" w:name="_Toc153287990"/>
      <w:bookmarkEnd w:id="599"/>
      <w:r w:rsidRPr="00F15184">
        <w:rPr>
          <w:noProof/>
          <w:lang w:eastAsia="ru-RU"/>
        </w:rPr>
        <w:t>9.5</w:t>
      </w:r>
      <w:r w:rsidR="00BF694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</w:r>
      <w:bookmarkEnd w:id="600"/>
      <w:bookmarkEnd w:id="601"/>
    </w:p>
    <w:p w14:paraId="0E5655AE" w14:textId="77777777" w:rsidR="008431DB" w:rsidRPr="00F15184" w:rsidRDefault="00D24F2E" w:rsidP="00BF6948">
      <w:pPr>
        <w:pStyle w:val="a3"/>
        <w:spacing w:line="360" w:lineRule="auto"/>
        <w:ind w:left="826"/>
      </w:pPr>
      <w:r w:rsidRPr="00F15184">
        <w:t>Существуют</w:t>
      </w:r>
      <w:r w:rsidRPr="00F15184">
        <w:rPr>
          <w:spacing w:val="-4"/>
        </w:rPr>
        <w:t xml:space="preserve"> </w:t>
      </w:r>
      <w:r w:rsidRPr="00F15184">
        <w:t>следующие</w:t>
      </w:r>
      <w:r w:rsidRPr="00F15184">
        <w:rPr>
          <w:spacing w:val="-3"/>
        </w:rPr>
        <w:t xml:space="preserve"> </w:t>
      </w:r>
      <w:r w:rsidRPr="00F15184">
        <w:t>недостатки</w:t>
      </w:r>
      <w:r w:rsidRPr="00F15184">
        <w:rPr>
          <w:spacing w:val="-2"/>
        </w:rPr>
        <w:t xml:space="preserve"> </w:t>
      </w:r>
      <w:r w:rsidRPr="00F15184">
        <w:t>открытой</w:t>
      </w:r>
      <w:r w:rsidRPr="00F15184">
        <w:rPr>
          <w:spacing w:val="-4"/>
        </w:rPr>
        <w:t xml:space="preserve"> </w:t>
      </w:r>
      <w:r w:rsidRPr="00F15184">
        <w:t>схемы</w:t>
      </w:r>
      <w:r w:rsidRPr="00F15184">
        <w:rPr>
          <w:spacing w:val="-1"/>
        </w:rPr>
        <w:t xml:space="preserve"> </w:t>
      </w:r>
      <w:r w:rsidRPr="00F15184">
        <w:rPr>
          <w:spacing w:val="-2"/>
        </w:rPr>
        <w:t>теплоснабжения:</w:t>
      </w:r>
    </w:p>
    <w:p w14:paraId="2121BD0B" w14:textId="77777777" w:rsidR="008431DB" w:rsidRPr="00F15184" w:rsidRDefault="00D24F2E" w:rsidP="00BF6948">
      <w:pPr>
        <w:pStyle w:val="a7"/>
        <w:numPr>
          <w:ilvl w:val="0"/>
          <w:numId w:val="6"/>
        </w:numPr>
        <w:tabs>
          <w:tab w:val="left" w:pos="966"/>
        </w:tabs>
        <w:spacing w:line="360" w:lineRule="auto"/>
        <w:ind w:left="966"/>
        <w:jc w:val="left"/>
        <w:rPr>
          <w:sz w:val="24"/>
        </w:rPr>
      </w:pPr>
      <w:r w:rsidRPr="00F15184">
        <w:rPr>
          <w:sz w:val="24"/>
        </w:rPr>
        <w:t>повышенные</w:t>
      </w:r>
      <w:r w:rsidRPr="00F15184">
        <w:rPr>
          <w:spacing w:val="-12"/>
          <w:sz w:val="24"/>
        </w:rPr>
        <w:t xml:space="preserve"> </w:t>
      </w:r>
      <w:r w:rsidRPr="00F15184">
        <w:rPr>
          <w:sz w:val="24"/>
        </w:rPr>
        <w:t>расходы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тепловой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энергии</w:t>
      </w:r>
      <w:r w:rsidRPr="00F15184">
        <w:rPr>
          <w:spacing w:val="-9"/>
          <w:sz w:val="24"/>
        </w:rPr>
        <w:t xml:space="preserve"> </w:t>
      </w:r>
      <w:r w:rsidRPr="00F15184">
        <w:rPr>
          <w:sz w:val="24"/>
        </w:rPr>
        <w:t>на</w:t>
      </w:r>
      <w:r w:rsidRPr="00F15184">
        <w:rPr>
          <w:spacing w:val="-11"/>
          <w:sz w:val="24"/>
        </w:rPr>
        <w:t xml:space="preserve"> </w:t>
      </w:r>
      <w:r w:rsidRPr="00F15184">
        <w:rPr>
          <w:sz w:val="24"/>
        </w:rPr>
        <w:t>отопление</w:t>
      </w:r>
      <w:r w:rsidRPr="00F15184">
        <w:rPr>
          <w:spacing w:val="-10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-9"/>
          <w:sz w:val="24"/>
        </w:rPr>
        <w:t xml:space="preserve"> </w:t>
      </w:r>
      <w:r w:rsidRPr="00F15184">
        <w:rPr>
          <w:spacing w:val="-4"/>
          <w:sz w:val="24"/>
        </w:rPr>
        <w:t>ГВС;</w:t>
      </w:r>
    </w:p>
    <w:p w14:paraId="265E17C1" w14:textId="77777777" w:rsidR="008431DB" w:rsidRPr="00F15184" w:rsidRDefault="00D24F2E" w:rsidP="00BF6948">
      <w:pPr>
        <w:pStyle w:val="a7"/>
        <w:numPr>
          <w:ilvl w:val="0"/>
          <w:numId w:val="6"/>
        </w:numPr>
        <w:tabs>
          <w:tab w:val="left" w:pos="1022"/>
        </w:tabs>
        <w:spacing w:line="360" w:lineRule="auto"/>
        <w:ind w:right="114" w:firstLine="707"/>
        <w:jc w:val="left"/>
        <w:rPr>
          <w:sz w:val="24"/>
        </w:rPr>
      </w:pPr>
      <w:r w:rsidRPr="00F15184">
        <w:rPr>
          <w:sz w:val="24"/>
        </w:rPr>
        <w:t>высокие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удельные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расходы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топлива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и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электроэнергии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на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>производство</w:t>
      </w:r>
      <w:r w:rsidRPr="00F15184">
        <w:rPr>
          <w:spacing w:val="40"/>
          <w:sz w:val="24"/>
        </w:rPr>
        <w:t xml:space="preserve"> </w:t>
      </w:r>
      <w:r w:rsidRPr="00F15184">
        <w:rPr>
          <w:sz w:val="24"/>
        </w:rPr>
        <w:t xml:space="preserve">тепловой </w:t>
      </w:r>
      <w:r w:rsidRPr="00F15184">
        <w:rPr>
          <w:spacing w:val="-2"/>
          <w:sz w:val="24"/>
        </w:rPr>
        <w:lastRenderedPageBreak/>
        <w:t>энергии;</w:t>
      </w:r>
    </w:p>
    <w:p w14:paraId="02C208E8" w14:textId="5A43DCEC" w:rsidR="008431DB" w:rsidRPr="009506C7" w:rsidRDefault="009506C7" w:rsidP="00F12E29">
      <w:pPr>
        <w:pStyle w:val="af7"/>
        <w:spacing w:line="360" w:lineRule="auto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-</w:t>
      </w:r>
      <w:r w:rsidR="00D24F2E" w:rsidRPr="009506C7">
        <w:rPr>
          <w:sz w:val="24"/>
          <w:szCs w:val="24"/>
        </w:rPr>
        <w:t>повышенные</w:t>
      </w:r>
      <w:r w:rsidR="00D24F2E" w:rsidRPr="009506C7">
        <w:rPr>
          <w:spacing w:val="-13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затраты</w:t>
      </w:r>
      <w:r w:rsidR="00D24F2E" w:rsidRPr="009506C7">
        <w:rPr>
          <w:spacing w:val="-12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на</w:t>
      </w:r>
      <w:r w:rsidR="00D24F2E" w:rsidRPr="009506C7">
        <w:rPr>
          <w:spacing w:val="-12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эксплуатацию</w:t>
      </w:r>
      <w:r w:rsidR="00D24F2E" w:rsidRPr="009506C7">
        <w:rPr>
          <w:spacing w:val="-11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котельных</w:t>
      </w:r>
      <w:r w:rsidR="00D24F2E" w:rsidRPr="009506C7">
        <w:rPr>
          <w:spacing w:val="-10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и</w:t>
      </w:r>
      <w:r w:rsidR="00D24F2E" w:rsidRPr="009506C7">
        <w:rPr>
          <w:spacing w:val="-11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тепловых</w:t>
      </w:r>
      <w:r w:rsidR="00D24F2E" w:rsidRPr="009506C7">
        <w:rPr>
          <w:spacing w:val="-11"/>
          <w:sz w:val="24"/>
          <w:szCs w:val="24"/>
        </w:rPr>
        <w:t xml:space="preserve"> </w:t>
      </w:r>
      <w:r w:rsidR="00D24F2E" w:rsidRPr="009506C7">
        <w:rPr>
          <w:spacing w:val="-2"/>
          <w:sz w:val="24"/>
          <w:szCs w:val="24"/>
        </w:rPr>
        <w:t>сетей;</w:t>
      </w:r>
    </w:p>
    <w:p w14:paraId="68DC4BD3" w14:textId="64435744" w:rsidR="008431DB" w:rsidRPr="009506C7" w:rsidRDefault="009506C7" w:rsidP="00F12E29">
      <w:pPr>
        <w:pStyle w:val="af7"/>
        <w:spacing w:line="360" w:lineRule="auto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-</w:t>
      </w:r>
      <w:r w:rsidR="00D24F2E" w:rsidRPr="009506C7">
        <w:rPr>
          <w:sz w:val="24"/>
          <w:szCs w:val="24"/>
        </w:rPr>
        <w:t>не</w:t>
      </w:r>
      <w:r w:rsidR="00D24F2E" w:rsidRPr="009506C7">
        <w:rPr>
          <w:spacing w:val="-4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обеспечивается</w:t>
      </w:r>
      <w:r w:rsidR="00D24F2E" w:rsidRPr="009506C7">
        <w:rPr>
          <w:spacing w:val="-3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качественное</w:t>
      </w:r>
      <w:r w:rsidR="00D24F2E" w:rsidRPr="009506C7">
        <w:rPr>
          <w:spacing w:val="-4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теплоснабжение</w:t>
      </w:r>
      <w:r w:rsidR="00D24F2E" w:rsidRPr="009506C7">
        <w:rPr>
          <w:spacing w:val="-4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потребителей</w:t>
      </w:r>
      <w:r w:rsidR="00D24F2E" w:rsidRPr="009506C7">
        <w:rPr>
          <w:spacing w:val="-3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из-за</w:t>
      </w:r>
      <w:r w:rsidR="00D24F2E" w:rsidRPr="009506C7">
        <w:rPr>
          <w:spacing w:val="-4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больших</w:t>
      </w:r>
      <w:r w:rsidR="00D24F2E" w:rsidRPr="009506C7">
        <w:rPr>
          <w:spacing w:val="-1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потерь тепла и</w:t>
      </w:r>
      <w:r w:rsidRPr="009506C7">
        <w:rPr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количества повреждений на тепловых сетях;</w:t>
      </w:r>
    </w:p>
    <w:p w14:paraId="04220649" w14:textId="656E85CC" w:rsidR="001E4400" w:rsidRPr="009506C7" w:rsidRDefault="009506C7" w:rsidP="00F12E29">
      <w:pPr>
        <w:pStyle w:val="af7"/>
        <w:spacing w:line="360" w:lineRule="auto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-</w:t>
      </w:r>
      <w:r w:rsidR="00D24F2E" w:rsidRPr="009506C7">
        <w:rPr>
          <w:sz w:val="24"/>
          <w:szCs w:val="24"/>
        </w:rPr>
        <w:t>повышенные</w:t>
      </w:r>
      <w:r w:rsidR="00D24F2E" w:rsidRPr="009506C7">
        <w:rPr>
          <w:spacing w:val="-12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затраты</w:t>
      </w:r>
      <w:r w:rsidR="00D24F2E" w:rsidRPr="009506C7">
        <w:rPr>
          <w:spacing w:val="-10"/>
          <w:sz w:val="24"/>
          <w:szCs w:val="24"/>
        </w:rPr>
        <w:t xml:space="preserve"> </w:t>
      </w:r>
      <w:r w:rsidR="00D24F2E" w:rsidRPr="009506C7">
        <w:rPr>
          <w:sz w:val="24"/>
          <w:szCs w:val="24"/>
        </w:rPr>
        <w:t>на</w:t>
      </w:r>
      <w:r w:rsidR="00D24F2E" w:rsidRPr="009506C7">
        <w:rPr>
          <w:spacing w:val="-10"/>
          <w:sz w:val="24"/>
          <w:szCs w:val="24"/>
        </w:rPr>
        <w:t xml:space="preserve"> </w:t>
      </w:r>
      <w:proofErr w:type="spellStart"/>
      <w:r w:rsidR="00D24F2E" w:rsidRPr="009506C7">
        <w:rPr>
          <w:spacing w:val="-2"/>
          <w:sz w:val="24"/>
          <w:szCs w:val="24"/>
        </w:rPr>
        <w:t>химводоподготовку</w:t>
      </w:r>
      <w:proofErr w:type="gramStart"/>
      <w:r w:rsidR="00D24F2E" w:rsidRPr="009506C7">
        <w:rPr>
          <w:spacing w:val="-2"/>
          <w:sz w:val="24"/>
          <w:szCs w:val="24"/>
        </w:rPr>
        <w:t>;</w:t>
      </w:r>
      <w:r w:rsidR="001E4400" w:rsidRPr="009506C7">
        <w:rPr>
          <w:sz w:val="24"/>
          <w:szCs w:val="24"/>
        </w:rPr>
        <w:t>п</w:t>
      </w:r>
      <w:proofErr w:type="gramEnd"/>
      <w:r w:rsidR="001E4400" w:rsidRPr="009506C7">
        <w:rPr>
          <w:sz w:val="24"/>
          <w:szCs w:val="24"/>
        </w:rPr>
        <w:t>ри</w:t>
      </w:r>
      <w:proofErr w:type="spellEnd"/>
      <w:r w:rsidR="001E4400" w:rsidRPr="009506C7">
        <w:rPr>
          <w:spacing w:val="-10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небольшом</w:t>
      </w:r>
      <w:r w:rsidR="001E4400" w:rsidRPr="009506C7">
        <w:rPr>
          <w:spacing w:val="-9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разборе</w:t>
      </w:r>
      <w:r w:rsidR="001E4400" w:rsidRPr="009506C7">
        <w:rPr>
          <w:spacing w:val="-10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вода</w:t>
      </w:r>
      <w:r w:rsidR="001E4400" w:rsidRPr="009506C7">
        <w:rPr>
          <w:spacing w:val="-11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начинает</w:t>
      </w:r>
      <w:r w:rsidR="001E4400" w:rsidRPr="009506C7">
        <w:rPr>
          <w:spacing w:val="-9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остывать</w:t>
      </w:r>
      <w:r w:rsidR="001E4400" w:rsidRPr="009506C7">
        <w:rPr>
          <w:spacing w:val="-8"/>
          <w:sz w:val="24"/>
          <w:szCs w:val="24"/>
        </w:rPr>
        <w:t xml:space="preserve"> </w:t>
      </w:r>
      <w:r w:rsidR="001E4400" w:rsidRPr="009506C7">
        <w:rPr>
          <w:sz w:val="24"/>
          <w:szCs w:val="24"/>
        </w:rPr>
        <w:t>в</w:t>
      </w:r>
      <w:r w:rsidR="001E4400" w:rsidRPr="009506C7">
        <w:rPr>
          <w:spacing w:val="-10"/>
          <w:sz w:val="24"/>
          <w:szCs w:val="24"/>
        </w:rPr>
        <w:t xml:space="preserve"> </w:t>
      </w:r>
      <w:r w:rsidR="001E4400" w:rsidRPr="009506C7">
        <w:rPr>
          <w:spacing w:val="-2"/>
          <w:sz w:val="24"/>
          <w:szCs w:val="24"/>
        </w:rPr>
        <w:t>трубах.</w:t>
      </w:r>
    </w:p>
    <w:p w14:paraId="6911EE7E" w14:textId="77777777" w:rsidR="009506C7" w:rsidRPr="009506C7" w:rsidRDefault="00D24F2E" w:rsidP="00F12E29">
      <w:pPr>
        <w:pStyle w:val="af7"/>
        <w:spacing w:line="360" w:lineRule="auto"/>
        <w:ind w:firstLine="567"/>
        <w:jc w:val="both"/>
        <w:rPr>
          <w:sz w:val="24"/>
          <w:szCs w:val="24"/>
        </w:rPr>
      </w:pPr>
      <w:r w:rsidRPr="009506C7">
        <w:rPr>
          <w:sz w:val="24"/>
          <w:szCs w:val="24"/>
        </w:rPr>
        <w:t xml:space="preserve">Преимущества открытой системы теплоснабжения: </w:t>
      </w:r>
    </w:p>
    <w:p w14:paraId="54BB8288" w14:textId="77777777" w:rsidR="009506C7" w:rsidRPr="009506C7" w:rsidRDefault="009506C7" w:rsidP="00F12E29">
      <w:pPr>
        <w:pStyle w:val="af7"/>
        <w:spacing w:line="360" w:lineRule="auto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-</w:t>
      </w:r>
      <w:r w:rsidR="00D24F2E" w:rsidRPr="009506C7">
        <w:rPr>
          <w:sz w:val="24"/>
          <w:szCs w:val="24"/>
        </w:rPr>
        <w:t xml:space="preserve">поскольку используются сразу несколько теплоисточников, в случае повреждения на трубопроводе система проявляет живучесть </w:t>
      </w:r>
    </w:p>
    <w:p w14:paraId="15DB0B34" w14:textId="7EBA8634" w:rsidR="009506C7" w:rsidRPr="009506C7" w:rsidRDefault="00D24F2E" w:rsidP="00F12E29">
      <w:pPr>
        <w:pStyle w:val="af7"/>
        <w:spacing w:line="360" w:lineRule="auto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- полной остановки циркуляции не происходит, потребителей длительное время удерживают на затухающей схеме.</w:t>
      </w:r>
      <w:r w:rsidR="009506C7" w:rsidRPr="009506C7">
        <w:rPr>
          <w:sz w:val="24"/>
          <w:szCs w:val="24"/>
        </w:rPr>
        <w:t xml:space="preserve"> </w:t>
      </w:r>
    </w:p>
    <w:p w14:paraId="4B56BE5C" w14:textId="6C2D030D" w:rsidR="008431DB" w:rsidRPr="009506C7" w:rsidRDefault="00D24F2E" w:rsidP="00F12E29">
      <w:pPr>
        <w:pStyle w:val="af7"/>
        <w:spacing w:line="360" w:lineRule="auto"/>
        <w:ind w:firstLine="567"/>
        <w:jc w:val="both"/>
        <w:rPr>
          <w:sz w:val="24"/>
          <w:szCs w:val="24"/>
        </w:rPr>
      </w:pPr>
      <w:r w:rsidRPr="009506C7">
        <w:rPr>
          <w:sz w:val="24"/>
          <w:szCs w:val="24"/>
        </w:rPr>
        <w:t xml:space="preserve">Гидравлическая взаимосвязь отдельных элементов системы при зависимом подключении отопительных систем и открытого </w:t>
      </w:r>
      <w:proofErr w:type="spellStart"/>
      <w:r w:rsidRPr="009506C7">
        <w:rPr>
          <w:sz w:val="24"/>
          <w:szCs w:val="24"/>
        </w:rPr>
        <w:t>водоразбора</w:t>
      </w:r>
      <w:proofErr w:type="spellEnd"/>
      <w:r w:rsidRPr="009506C7">
        <w:rPr>
          <w:sz w:val="24"/>
          <w:szCs w:val="24"/>
        </w:rPr>
        <w:t xml:space="preserve"> с течением времени неизбежно приводит к </w:t>
      </w:r>
      <w:proofErr w:type="spellStart"/>
      <w:r w:rsidRPr="009506C7">
        <w:rPr>
          <w:sz w:val="24"/>
          <w:szCs w:val="24"/>
        </w:rPr>
        <w:t>разрегулировке</w:t>
      </w:r>
      <w:proofErr w:type="spellEnd"/>
      <w:r w:rsidRPr="009506C7">
        <w:rPr>
          <w:sz w:val="24"/>
          <w:szCs w:val="24"/>
        </w:rPr>
        <w:t xml:space="preserve"> гидравлического режима работы системы. В большой степени этому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способствуют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нарушения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(в</w:t>
      </w:r>
      <w:r w:rsidRPr="009506C7">
        <w:rPr>
          <w:spacing w:val="-2"/>
          <w:sz w:val="24"/>
          <w:szCs w:val="24"/>
        </w:rPr>
        <w:t xml:space="preserve"> </w:t>
      </w:r>
      <w:proofErr w:type="spellStart"/>
      <w:r w:rsidRPr="009506C7">
        <w:rPr>
          <w:sz w:val="24"/>
          <w:szCs w:val="24"/>
        </w:rPr>
        <w:t>т.ч</w:t>
      </w:r>
      <w:proofErr w:type="spellEnd"/>
      <w:r w:rsidRPr="009506C7">
        <w:rPr>
          <w:sz w:val="24"/>
          <w:szCs w:val="24"/>
        </w:rPr>
        <w:t>. сливы</w:t>
      </w:r>
      <w:r w:rsidRPr="009506C7">
        <w:rPr>
          <w:spacing w:val="-3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теплоносителя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со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стороны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потребителей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тепла). В конечном итоге это оказывает отрицательное влияние на качество и стабильность теплоснабжения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и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снижает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эффективность</w:t>
      </w:r>
      <w:r w:rsidRPr="009506C7">
        <w:rPr>
          <w:spacing w:val="-13"/>
          <w:sz w:val="24"/>
          <w:szCs w:val="24"/>
        </w:rPr>
        <w:t xml:space="preserve"> </w:t>
      </w:r>
      <w:r w:rsidRPr="009506C7">
        <w:rPr>
          <w:sz w:val="24"/>
          <w:szCs w:val="24"/>
        </w:rPr>
        <w:t>работы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теплоисточников,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а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для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потребителей</w:t>
      </w:r>
      <w:r w:rsidRPr="009506C7">
        <w:rPr>
          <w:spacing w:val="-11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тепла снижается комфортность жилья при одновременном повышении затрат.</w:t>
      </w:r>
    </w:p>
    <w:p w14:paraId="59D1BCBE" w14:textId="6717005A" w:rsidR="008431DB" w:rsidRPr="009506C7" w:rsidRDefault="00D24F2E" w:rsidP="00F12E29">
      <w:pPr>
        <w:pStyle w:val="af7"/>
        <w:spacing w:line="360" w:lineRule="auto"/>
        <w:ind w:firstLine="567"/>
        <w:jc w:val="both"/>
        <w:rPr>
          <w:sz w:val="24"/>
          <w:szCs w:val="24"/>
        </w:rPr>
      </w:pPr>
      <w:r w:rsidRPr="009506C7">
        <w:rPr>
          <w:sz w:val="24"/>
          <w:szCs w:val="24"/>
        </w:rPr>
        <w:t>Независимая схема представляет собой преобразование прямого присоединения контура отопления зданий посредством эжектора в гидравлически разделённое независимое</w:t>
      </w:r>
      <w:r w:rsidR="00F12E29">
        <w:rPr>
          <w:sz w:val="24"/>
          <w:szCs w:val="24"/>
        </w:rPr>
        <w:t xml:space="preserve"> </w:t>
      </w:r>
      <w:r w:rsidRPr="009506C7">
        <w:rPr>
          <w:sz w:val="24"/>
          <w:szCs w:val="24"/>
        </w:rPr>
        <w:t xml:space="preserve">присоединение посредством пластинчатого или </w:t>
      </w:r>
      <w:proofErr w:type="spellStart"/>
      <w:r w:rsidRPr="009506C7">
        <w:rPr>
          <w:sz w:val="24"/>
          <w:szCs w:val="24"/>
        </w:rPr>
        <w:t>кожухотрубного</w:t>
      </w:r>
      <w:proofErr w:type="spellEnd"/>
      <w:r w:rsidRPr="009506C7">
        <w:rPr>
          <w:sz w:val="24"/>
          <w:szCs w:val="24"/>
        </w:rPr>
        <w:t xml:space="preserve"> теплообменника и</w:t>
      </w:r>
      <w:r w:rsidR="00F12E29">
        <w:rPr>
          <w:sz w:val="24"/>
          <w:szCs w:val="24"/>
        </w:rPr>
        <w:t xml:space="preserve"> </w:t>
      </w:r>
      <w:r w:rsidRPr="009506C7">
        <w:rPr>
          <w:sz w:val="24"/>
          <w:szCs w:val="24"/>
        </w:rPr>
        <w:t>электрического насоса контура отопления здания. Теплообменник горячей воды использует обратную</w:t>
      </w:r>
      <w:r w:rsidRPr="009506C7">
        <w:rPr>
          <w:spacing w:val="-2"/>
          <w:sz w:val="24"/>
          <w:szCs w:val="24"/>
        </w:rPr>
        <w:t xml:space="preserve"> </w:t>
      </w:r>
      <w:r w:rsidRPr="009506C7">
        <w:rPr>
          <w:sz w:val="24"/>
          <w:szCs w:val="24"/>
        </w:rPr>
        <w:t>воду</w:t>
      </w:r>
      <w:r w:rsidRPr="009506C7">
        <w:rPr>
          <w:spacing w:val="-10"/>
          <w:sz w:val="24"/>
          <w:szCs w:val="24"/>
        </w:rPr>
        <w:t xml:space="preserve"> </w:t>
      </w:r>
      <w:r w:rsidRPr="009506C7">
        <w:rPr>
          <w:sz w:val="24"/>
          <w:szCs w:val="24"/>
        </w:rPr>
        <w:t>отопления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для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того,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чтобы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как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можно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больше</w:t>
      </w:r>
      <w:r w:rsidRPr="009506C7">
        <w:rPr>
          <w:spacing w:val="-6"/>
          <w:sz w:val="24"/>
          <w:szCs w:val="24"/>
        </w:rPr>
        <w:t xml:space="preserve"> </w:t>
      </w:r>
      <w:r w:rsidRPr="009506C7">
        <w:rPr>
          <w:sz w:val="24"/>
          <w:szCs w:val="24"/>
        </w:rPr>
        <w:t>понизить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температуру</w:t>
      </w:r>
      <w:r w:rsidRPr="009506C7">
        <w:rPr>
          <w:spacing w:val="-10"/>
          <w:sz w:val="24"/>
          <w:szCs w:val="24"/>
        </w:rPr>
        <w:t xml:space="preserve"> </w:t>
      </w:r>
      <w:r w:rsidRPr="009506C7">
        <w:rPr>
          <w:sz w:val="24"/>
          <w:szCs w:val="24"/>
        </w:rPr>
        <w:t>обратной воды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системы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отопления.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Температура</w:t>
      </w:r>
      <w:r w:rsidRPr="009506C7">
        <w:rPr>
          <w:spacing w:val="-5"/>
          <w:sz w:val="24"/>
          <w:szCs w:val="24"/>
        </w:rPr>
        <w:t xml:space="preserve"> </w:t>
      </w:r>
      <w:r w:rsidRPr="009506C7">
        <w:rPr>
          <w:sz w:val="24"/>
          <w:szCs w:val="24"/>
        </w:rPr>
        <w:t>ГВС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будет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точно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контролироваться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и</w:t>
      </w:r>
      <w:r w:rsidRPr="009506C7">
        <w:rPr>
          <w:spacing w:val="-4"/>
          <w:sz w:val="24"/>
          <w:szCs w:val="24"/>
        </w:rPr>
        <w:t xml:space="preserve"> </w:t>
      </w:r>
      <w:r w:rsidRPr="009506C7">
        <w:rPr>
          <w:sz w:val="24"/>
          <w:szCs w:val="24"/>
        </w:rPr>
        <w:t>поддерживаться на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постоянном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уровне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55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°</w:t>
      </w:r>
      <w:proofErr w:type="gramStart"/>
      <w:r w:rsidRPr="009506C7">
        <w:rPr>
          <w:sz w:val="24"/>
          <w:szCs w:val="24"/>
        </w:rPr>
        <w:t>С.</w:t>
      </w:r>
      <w:proofErr w:type="gramEnd"/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Так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как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холодная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вода,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подогреваемая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до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уровня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воды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ГВС,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будет только</w:t>
      </w:r>
      <w:r w:rsidRPr="009506C7">
        <w:rPr>
          <w:spacing w:val="-9"/>
          <w:sz w:val="24"/>
          <w:szCs w:val="24"/>
        </w:rPr>
        <w:t xml:space="preserve"> </w:t>
      </w:r>
      <w:r w:rsidRPr="009506C7">
        <w:rPr>
          <w:sz w:val="24"/>
          <w:szCs w:val="24"/>
        </w:rPr>
        <w:t>фильтроваться</w:t>
      </w:r>
      <w:r w:rsidRPr="009506C7">
        <w:rPr>
          <w:spacing w:val="-7"/>
          <w:sz w:val="24"/>
          <w:szCs w:val="24"/>
        </w:rPr>
        <w:t xml:space="preserve"> </w:t>
      </w:r>
      <w:r w:rsidRPr="009506C7">
        <w:rPr>
          <w:sz w:val="24"/>
          <w:szCs w:val="24"/>
        </w:rPr>
        <w:t>и</w:t>
      </w:r>
      <w:r w:rsidRPr="009506C7">
        <w:rPr>
          <w:spacing w:val="-8"/>
          <w:sz w:val="24"/>
          <w:szCs w:val="24"/>
        </w:rPr>
        <w:t xml:space="preserve"> </w:t>
      </w:r>
      <w:r w:rsidRPr="009506C7">
        <w:rPr>
          <w:sz w:val="24"/>
          <w:szCs w:val="24"/>
        </w:rPr>
        <w:t>не</w:t>
      </w:r>
      <w:r w:rsidRPr="009506C7">
        <w:rPr>
          <w:spacing w:val="-8"/>
          <w:sz w:val="24"/>
          <w:szCs w:val="24"/>
        </w:rPr>
        <w:t xml:space="preserve"> </w:t>
      </w:r>
      <w:r w:rsidRPr="009506C7">
        <w:rPr>
          <w:sz w:val="24"/>
          <w:szCs w:val="24"/>
        </w:rPr>
        <w:t>будет</w:t>
      </w:r>
      <w:r w:rsidRPr="009506C7">
        <w:rPr>
          <w:spacing w:val="-6"/>
          <w:sz w:val="24"/>
          <w:szCs w:val="24"/>
        </w:rPr>
        <w:t xml:space="preserve"> </w:t>
      </w:r>
      <w:r w:rsidRPr="009506C7">
        <w:rPr>
          <w:sz w:val="24"/>
          <w:szCs w:val="24"/>
        </w:rPr>
        <w:t>обрабатываться</w:t>
      </w:r>
      <w:r w:rsidRPr="009506C7">
        <w:rPr>
          <w:spacing w:val="-7"/>
          <w:sz w:val="24"/>
          <w:szCs w:val="24"/>
        </w:rPr>
        <w:t xml:space="preserve"> </w:t>
      </w:r>
      <w:r w:rsidRPr="009506C7">
        <w:rPr>
          <w:sz w:val="24"/>
          <w:szCs w:val="24"/>
        </w:rPr>
        <w:t>химически,</w:t>
      </w:r>
      <w:r w:rsidRPr="009506C7">
        <w:rPr>
          <w:spacing w:val="-7"/>
          <w:sz w:val="24"/>
          <w:szCs w:val="24"/>
        </w:rPr>
        <w:t xml:space="preserve"> </w:t>
      </w:r>
      <w:r w:rsidRPr="009506C7">
        <w:rPr>
          <w:sz w:val="24"/>
          <w:szCs w:val="24"/>
        </w:rPr>
        <w:t>стальные</w:t>
      </w:r>
      <w:r w:rsidRPr="009506C7">
        <w:rPr>
          <w:spacing w:val="-8"/>
          <w:sz w:val="24"/>
          <w:szCs w:val="24"/>
        </w:rPr>
        <w:t xml:space="preserve"> </w:t>
      </w:r>
      <w:r w:rsidRPr="009506C7">
        <w:rPr>
          <w:sz w:val="24"/>
          <w:szCs w:val="24"/>
        </w:rPr>
        <w:t>трубы</w:t>
      </w:r>
      <w:r w:rsidRPr="009506C7">
        <w:rPr>
          <w:spacing w:val="-7"/>
          <w:sz w:val="24"/>
          <w:szCs w:val="24"/>
        </w:rPr>
        <w:t xml:space="preserve"> </w:t>
      </w:r>
      <w:r w:rsidRPr="009506C7">
        <w:rPr>
          <w:sz w:val="24"/>
          <w:szCs w:val="24"/>
        </w:rPr>
        <w:t>будут</w:t>
      </w:r>
      <w:r w:rsidRPr="009506C7">
        <w:rPr>
          <w:spacing w:val="-6"/>
          <w:sz w:val="24"/>
          <w:szCs w:val="24"/>
        </w:rPr>
        <w:t xml:space="preserve"> </w:t>
      </w:r>
      <w:r w:rsidRPr="009506C7">
        <w:rPr>
          <w:sz w:val="24"/>
          <w:szCs w:val="24"/>
        </w:rPr>
        <w:t>заменены на пластиковые, которые не подвергаются коррозии.</w:t>
      </w:r>
    </w:p>
    <w:p w14:paraId="5E429F63" w14:textId="77777777" w:rsidR="008431DB" w:rsidRPr="009506C7" w:rsidRDefault="00D24F2E" w:rsidP="00F12E29">
      <w:pPr>
        <w:pStyle w:val="af7"/>
        <w:spacing w:line="360" w:lineRule="auto"/>
        <w:ind w:firstLine="567"/>
        <w:jc w:val="both"/>
        <w:rPr>
          <w:sz w:val="24"/>
          <w:szCs w:val="24"/>
        </w:rPr>
      </w:pPr>
      <w:r w:rsidRPr="009506C7">
        <w:rPr>
          <w:sz w:val="24"/>
          <w:szCs w:val="24"/>
        </w:rPr>
        <w:t xml:space="preserve">Имеющийся опыт перевода существующего жилищного фонда с открытой системы теплоснабжения на закрытую показали необходимость значительных капитальных затрат и экономически не оправдываются. Единственным наглядным положительным результатом перевода открытой системы теплоснабжения на </w:t>
      </w:r>
      <w:proofErr w:type="gramStart"/>
      <w:r w:rsidRPr="009506C7">
        <w:rPr>
          <w:sz w:val="24"/>
          <w:szCs w:val="24"/>
        </w:rPr>
        <w:t>закрытую</w:t>
      </w:r>
      <w:proofErr w:type="gramEnd"/>
      <w:r w:rsidRPr="009506C7">
        <w:rPr>
          <w:sz w:val="24"/>
          <w:szCs w:val="24"/>
        </w:rPr>
        <w:t xml:space="preserve"> является улучшение качества горячей воды.</w:t>
      </w:r>
    </w:p>
    <w:p w14:paraId="1CD42F57" w14:textId="04AFDA14" w:rsidR="008431DB" w:rsidRPr="009506C7" w:rsidRDefault="00AC7E76" w:rsidP="009506C7">
      <w:pPr>
        <w:pStyle w:val="af7"/>
        <w:spacing w:line="360" w:lineRule="auto"/>
        <w:rPr>
          <w:b/>
          <w:bCs/>
          <w:sz w:val="24"/>
          <w:szCs w:val="24"/>
        </w:rPr>
      </w:pPr>
      <w:bookmarkStart w:id="602" w:name="_Toc130232035"/>
      <w:bookmarkStart w:id="603" w:name="_Toc153287991"/>
      <w:r w:rsidRPr="009506C7">
        <w:rPr>
          <w:b/>
          <w:bCs/>
          <w:noProof/>
          <w:sz w:val="24"/>
          <w:szCs w:val="24"/>
          <w:lang w:eastAsia="ru-RU"/>
        </w:rPr>
        <w:t>9.6</w:t>
      </w:r>
      <w:r w:rsidR="009506C7" w:rsidRPr="009506C7">
        <w:rPr>
          <w:b/>
          <w:bCs/>
          <w:noProof/>
          <w:sz w:val="24"/>
          <w:szCs w:val="24"/>
          <w:lang w:eastAsia="ru-RU"/>
        </w:rPr>
        <w:t>.</w:t>
      </w:r>
      <w:r w:rsidRPr="009506C7">
        <w:rPr>
          <w:b/>
          <w:bCs/>
          <w:noProof/>
          <w:sz w:val="24"/>
          <w:szCs w:val="24"/>
          <w:lang w:eastAsia="ru-RU"/>
        </w:rPr>
        <w:t xml:space="preserve"> </w:t>
      </w:r>
      <w:r w:rsidR="00D24F2E" w:rsidRPr="009506C7">
        <w:rPr>
          <w:b/>
          <w:bCs/>
          <w:sz w:val="24"/>
          <w:szCs w:val="24"/>
        </w:rPr>
        <w:t>Предложения</w:t>
      </w:r>
      <w:r w:rsidR="00D24F2E" w:rsidRPr="009506C7">
        <w:rPr>
          <w:b/>
          <w:bCs/>
          <w:spacing w:val="-4"/>
          <w:sz w:val="24"/>
          <w:szCs w:val="24"/>
        </w:rPr>
        <w:t xml:space="preserve"> </w:t>
      </w:r>
      <w:r w:rsidR="00D24F2E" w:rsidRPr="009506C7">
        <w:rPr>
          <w:b/>
          <w:bCs/>
          <w:sz w:val="24"/>
          <w:szCs w:val="24"/>
        </w:rPr>
        <w:t>по</w:t>
      </w:r>
      <w:r w:rsidR="00D24F2E" w:rsidRPr="009506C7">
        <w:rPr>
          <w:b/>
          <w:bCs/>
          <w:spacing w:val="-2"/>
          <w:sz w:val="24"/>
          <w:szCs w:val="24"/>
        </w:rPr>
        <w:t xml:space="preserve"> </w:t>
      </w:r>
      <w:r w:rsidR="00D24F2E" w:rsidRPr="009506C7">
        <w:rPr>
          <w:b/>
          <w:bCs/>
          <w:sz w:val="24"/>
          <w:szCs w:val="24"/>
        </w:rPr>
        <w:t>источникам</w:t>
      </w:r>
      <w:r w:rsidR="00D24F2E" w:rsidRPr="009506C7">
        <w:rPr>
          <w:b/>
          <w:bCs/>
          <w:spacing w:val="-2"/>
          <w:sz w:val="24"/>
          <w:szCs w:val="24"/>
        </w:rPr>
        <w:t xml:space="preserve"> инвестиций</w:t>
      </w:r>
      <w:bookmarkEnd w:id="602"/>
      <w:bookmarkEnd w:id="603"/>
    </w:p>
    <w:p w14:paraId="1FB527F3" w14:textId="4D25CBDB" w:rsidR="008431DB" w:rsidRPr="009506C7" w:rsidRDefault="00D24F2E" w:rsidP="00A505BA">
      <w:pPr>
        <w:pStyle w:val="af7"/>
        <w:spacing w:line="360" w:lineRule="auto"/>
        <w:ind w:firstLine="567"/>
        <w:jc w:val="both"/>
      </w:pPr>
      <w:r w:rsidRPr="009506C7">
        <w:rPr>
          <w:sz w:val="24"/>
          <w:szCs w:val="24"/>
        </w:rPr>
        <w:t>Мероприятия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по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переводу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открытых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систем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теплоснабжения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>(горячего</w:t>
      </w:r>
      <w:r w:rsidRPr="009506C7">
        <w:rPr>
          <w:spacing w:val="-15"/>
          <w:sz w:val="24"/>
          <w:szCs w:val="24"/>
        </w:rPr>
        <w:t xml:space="preserve"> </w:t>
      </w:r>
      <w:r w:rsidRPr="009506C7">
        <w:rPr>
          <w:sz w:val="24"/>
          <w:szCs w:val="24"/>
        </w:rPr>
        <w:t xml:space="preserve">водоснабжения) в закрытые системы горячего водоснабжения </w:t>
      </w:r>
      <w:r w:rsidR="009506C7">
        <w:rPr>
          <w:sz w:val="24"/>
          <w:szCs w:val="24"/>
        </w:rPr>
        <w:t>на расчетный срок схемы теплоснабжения</w:t>
      </w:r>
      <w:r w:rsidR="00F12E29" w:rsidRPr="00F12E29">
        <w:t xml:space="preserve"> </w:t>
      </w:r>
      <w:r w:rsidR="00F12E29" w:rsidRPr="00F12E29">
        <w:rPr>
          <w:sz w:val="24"/>
          <w:szCs w:val="24"/>
        </w:rPr>
        <w:t>Артемовского городского поселения</w:t>
      </w:r>
      <w:r w:rsidR="009506C7">
        <w:rPr>
          <w:sz w:val="24"/>
          <w:szCs w:val="24"/>
        </w:rPr>
        <w:t xml:space="preserve"> </w:t>
      </w:r>
      <w:r w:rsidRPr="009506C7">
        <w:rPr>
          <w:sz w:val="24"/>
          <w:szCs w:val="24"/>
        </w:rPr>
        <w:t>не запланированы</w:t>
      </w:r>
      <w:r w:rsidR="00A505BA">
        <w:rPr>
          <w:sz w:val="24"/>
          <w:szCs w:val="24"/>
        </w:rPr>
        <w:t xml:space="preserve"> по источникам финансирования</w:t>
      </w:r>
      <w:r w:rsidRPr="009506C7">
        <w:rPr>
          <w:sz w:val="24"/>
          <w:szCs w:val="24"/>
        </w:rPr>
        <w:t xml:space="preserve">. </w:t>
      </w:r>
    </w:p>
    <w:p w14:paraId="03CA5CEA" w14:textId="1E082F2F" w:rsidR="008431DB" w:rsidRPr="009506C7" w:rsidRDefault="00AC7E76" w:rsidP="00A505BA">
      <w:pPr>
        <w:pStyle w:val="110"/>
        <w:spacing w:before="0" w:line="360" w:lineRule="auto"/>
        <w:ind w:right="107"/>
      </w:pPr>
      <w:bookmarkStart w:id="604" w:name="_bookmark274"/>
      <w:bookmarkStart w:id="605" w:name="_Toc130232036"/>
      <w:bookmarkStart w:id="606" w:name="_Toc153287992"/>
      <w:bookmarkEnd w:id="604"/>
      <w:r w:rsidRPr="009506C7">
        <w:rPr>
          <w:noProof/>
          <w:lang w:eastAsia="ru-RU"/>
        </w:rPr>
        <w:lastRenderedPageBreak/>
        <w:t>9.7</w:t>
      </w:r>
      <w:r w:rsidR="009506C7">
        <w:rPr>
          <w:noProof/>
          <w:lang w:eastAsia="ru-RU"/>
        </w:rPr>
        <w:t>.</w:t>
      </w:r>
      <w:r w:rsidRPr="009506C7">
        <w:rPr>
          <w:noProof/>
          <w:lang w:eastAsia="ru-RU"/>
        </w:rPr>
        <w:t xml:space="preserve"> </w:t>
      </w:r>
      <w:r w:rsidR="00D24F2E" w:rsidRPr="009506C7">
        <w:t>Описание актуальных изменений в предложениях по переводу открытых систем теплоснабжения (горячего водоснабжения) в закрытые системы горячего водоснабжения</w:t>
      </w:r>
      <w:r w:rsidR="00D24F2E" w:rsidRPr="009506C7">
        <w:rPr>
          <w:spacing w:val="-14"/>
        </w:rPr>
        <w:t xml:space="preserve"> </w:t>
      </w:r>
      <w:r w:rsidR="00D24F2E" w:rsidRPr="009506C7">
        <w:t>за</w:t>
      </w:r>
      <w:r w:rsidR="00D24F2E" w:rsidRPr="009506C7">
        <w:rPr>
          <w:spacing w:val="-15"/>
        </w:rPr>
        <w:t xml:space="preserve"> </w:t>
      </w:r>
      <w:r w:rsidR="00D24F2E" w:rsidRPr="009506C7">
        <w:t>период,</w:t>
      </w:r>
      <w:r w:rsidR="00D24F2E" w:rsidRPr="009506C7">
        <w:rPr>
          <w:spacing w:val="-14"/>
        </w:rPr>
        <w:t xml:space="preserve"> </w:t>
      </w:r>
      <w:r w:rsidR="00D24F2E" w:rsidRPr="009506C7">
        <w:t>предшествующий</w:t>
      </w:r>
      <w:r w:rsidR="00D24F2E" w:rsidRPr="009506C7">
        <w:rPr>
          <w:spacing w:val="-13"/>
        </w:rPr>
        <w:t xml:space="preserve"> </w:t>
      </w:r>
      <w:r w:rsidR="00D24F2E" w:rsidRPr="009506C7">
        <w:t>актуализации</w:t>
      </w:r>
      <w:r w:rsidR="00D24F2E" w:rsidRPr="009506C7">
        <w:rPr>
          <w:spacing w:val="-13"/>
        </w:rPr>
        <w:t xml:space="preserve"> </w:t>
      </w:r>
      <w:r w:rsidR="00D24F2E" w:rsidRPr="009506C7">
        <w:t>схемы</w:t>
      </w:r>
      <w:r w:rsidR="00D24F2E" w:rsidRPr="009506C7">
        <w:rPr>
          <w:spacing w:val="-12"/>
        </w:rPr>
        <w:t xml:space="preserve"> </w:t>
      </w:r>
      <w:r w:rsidR="00D24F2E" w:rsidRPr="009506C7">
        <w:t>теплоснабжения,</w:t>
      </w:r>
      <w:r w:rsidR="00D24F2E" w:rsidRPr="009506C7">
        <w:rPr>
          <w:spacing w:val="-14"/>
        </w:rPr>
        <w:t xml:space="preserve"> </w:t>
      </w:r>
      <w:r w:rsidR="00D24F2E" w:rsidRPr="009506C7">
        <w:t>в</w:t>
      </w:r>
      <w:r w:rsidR="00D24F2E" w:rsidRPr="009506C7">
        <w:rPr>
          <w:spacing w:val="-14"/>
        </w:rPr>
        <w:t xml:space="preserve"> </w:t>
      </w:r>
      <w:r w:rsidR="00D24F2E" w:rsidRPr="009506C7">
        <w:t>том числе с учётом введённых в эксплуатацию переоборудованных центральных и индивидуальных тепловых пунктов</w:t>
      </w:r>
      <w:bookmarkEnd w:id="605"/>
      <w:bookmarkEnd w:id="606"/>
    </w:p>
    <w:p w14:paraId="055B2300" w14:textId="7E3078CB" w:rsidR="008431DB" w:rsidRPr="009506C7" w:rsidRDefault="00D24F2E" w:rsidP="009506C7">
      <w:pPr>
        <w:pStyle w:val="a3"/>
        <w:spacing w:line="360" w:lineRule="auto"/>
        <w:ind w:left="118" w:right="104" w:firstLine="567"/>
        <w:jc w:val="both"/>
      </w:pPr>
      <w:r w:rsidRPr="009506C7">
        <w:t>Перевод открытой</w:t>
      </w:r>
      <w:r w:rsidRPr="009506C7">
        <w:rPr>
          <w:spacing w:val="-4"/>
        </w:rPr>
        <w:t xml:space="preserve"> </w:t>
      </w:r>
      <w:r w:rsidRPr="009506C7">
        <w:t>системы</w:t>
      </w:r>
      <w:r w:rsidRPr="009506C7">
        <w:rPr>
          <w:spacing w:val="-5"/>
        </w:rPr>
        <w:t xml:space="preserve"> </w:t>
      </w:r>
      <w:r w:rsidRPr="009506C7">
        <w:t>горячего</w:t>
      </w:r>
      <w:r w:rsidRPr="009506C7">
        <w:rPr>
          <w:spacing w:val="-5"/>
        </w:rPr>
        <w:t xml:space="preserve"> </w:t>
      </w:r>
      <w:r w:rsidRPr="009506C7">
        <w:t>водоснабжения</w:t>
      </w:r>
      <w:r w:rsidRPr="009506C7">
        <w:rPr>
          <w:spacing w:val="-5"/>
        </w:rPr>
        <w:t xml:space="preserve"> </w:t>
      </w:r>
      <w:r w:rsidRPr="009506C7">
        <w:t>в</w:t>
      </w:r>
      <w:r w:rsidRPr="009506C7">
        <w:rPr>
          <w:spacing w:val="-5"/>
        </w:rPr>
        <w:t xml:space="preserve"> </w:t>
      </w:r>
      <w:r w:rsidRPr="009506C7">
        <w:t>закрытую</w:t>
      </w:r>
      <w:r w:rsidRPr="009506C7">
        <w:rPr>
          <w:spacing w:val="-4"/>
        </w:rPr>
        <w:t xml:space="preserve"> </w:t>
      </w:r>
      <w:r w:rsidRPr="009506C7">
        <w:t>систему</w:t>
      </w:r>
      <w:r w:rsidRPr="009506C7">
        <w:rPr>
          <w:spacing w:val="-10"/>
        </w:rPr>
        <w:t xml:space="preserve"> </w:t>
      </w:r>
      <w:r w:rsidRPr="009506C7">
        <w:t>ГВС</w:t>
      </w:r>
      <w:r w:rsidRPr="009506C7">
        <w:rPr>
          <w:spacing w:val="-2"/>
        </w:rPr>
        <w:t xml:space="preserve"> </w:t>
      </w:r>
      <w:r w:rsidRPr="009506C7">
        <w:t>на</w:t>
      </w:r>
      <w:r w:rsidRPr="009506C7">
        <w:rPr>
          <w:spacing w:val="-6"/>
        </w:rPr>
        <w:t xml:space="preserve"> </w:t>
      </w:r>
      <w:r w:rsidRPr="009506C7">
        <w:t>расчётный</w:t>
      </w:r>
      <w:r w:rsidRPr="009506C7">
        <w:rPr>
          <w:spacing w:val="-4"/>
        </w:rPr>
        <w:t xml:space="preserve"> </w:t>
      </w:r>
      <w:r w:rsidRPr="009506C7">
        <w:t>период</w:t>
      </w:r>
      <w:r w:rsidRPr="009506C7">
        <w:rPr>
          <w:spacing w:val="-5"/>
        </w:rPr>
        <w:t xml:space="preserve"> </w:t>
      </w:r>
      <w:r w:rsidRPr="009506C7">
        <w:t>не предполагаются. Изменения по переводу открытых систем теплоснабжения (горячего водоснабжения)</w:t>
      </w:r>
      <w:r w:rsidRPr="009506C7">
        <w:rPr>
          <w:spacing w:val="-15"/>
        </w:rPr>
        <w:t xml:space="preserve"> </w:t>
      </w:r>
      <w:r w:rsidRPr="009506C7">
        <w:t>в</w:t>
      </w:r>
      <w:r w:rsidRPr="009506C7">
        <w:rPr>
          <w:spacing w:val="-15"/>
        </w:rPr>
        <w:t xml:space="preserve"> </w:t>
      </w:r>
      <w:r w:rsidRPr="009506C7">
        <w:t>закрытые</w:t>
      </w:r>
      <w:r w:rsidRPr="009506C7">
        <w:rPr>
          <w:spacing w:val="-15"/>
        </w:rPr>
        <w:t xml:space="preserve"> </w:t>
      </w:r>
      <w:r w:rsidRPr="009506C7">
        <w:t>системы</w:t>
      </w:r>
      <w:r w:rsidRPr="009506C7">
        <w:rPr>
          <w:spacing w:val="-15"/>
        </w:rPr>
        <w:t xml:space="preserve"> </w:t>
      </w:r>
      <w:r w:rsidRPr="009506C7">
        <w:t>горячего</w:t>
      </w:r>
      <w:r w:rsidRPr="009506C7">
        <w:rPr>
          <w:spacing w:val="-15"/>
        </w:rPr>
        <w:t xml:space="preserve"> </w:t>
      </w:r>
      <w:r w:rsidRPr="009506C7">
        <w:t>водоснабжения</w:t>
      </w:r>
      <w:r w:rsidRPr="009506C7">
        <w:rPr>
          <w:spacing w:val="-15"/>
        </w:rPr>
        <w:t xml:space="preserve"> </w:t>
      </w:r>
      <w:r w:rsidRPr="009506C7">
        <w:t>в</w:t>
      </w:r>
      <w:r w:rsidRPr="009506C7">
        <w:rPr>
          <w:spacing w:val="-15"/>
        </w:rPr>
        <w:t xml:space="preserve"> </w:t>
      </w:r>
      <w:r w:rsidR="009506C7">
        <w:rPr>
          <w:spacing w:val="-15"/>
        </w:rPr>
        <w:t xml:space="preserve">актуализированной </w:t>
      </w:r>
      <w:r w:rsidRPr="009506C7">
        <w:t>схеме</w:t>
      </w:r>
      <w:r w:rsidRPr="009506C7">
        <w:rPr>
          <w:spacing w:val="-15"/>
        </w:rPr>
        <w:t xml:space="preserve"> </w:t>
      </w:r>
      <w:r w:rsidRPr="009506C7">
        <w:t>202</w:t>
      </w:r>
      <w:r w:rsidR="009506C7">
        <w:t>6</w:t>
      </w:r>
      <w:r w:rsidRPr="009506C7">
        <w:rPr>
          <w:spacing w:val="-15"/>
        </w:rPr>
        <w:t xml:space="preserve"> </w:t>
      </w:r>
      <w:r w:rsidRPr="009506C7">
        <w:t>года,</w:t>
      </w:r>
      <w:r w:rsidRPr="009506C7">
        <w:rPr>
          <w:spacing w:val="-15"/>
        </w:rPr>
        <w:t xml:space="preserve"> </w:t>
      </w:r>
      <w:r w:rsidRPr="009506C7">
        <w:t>по</w:t>
      </w:r>
      <w:r w:rsidRPr="009506C7">
        <w:rPr>
          <w:spacing w:val="-15"/>
        </w:rPr>
        <w:t xml:space="preserve"> </w:t>
      </w:r>
      <w:r w:rsidR="00F21D54" w:rsidRPr="009506C7">
        <w:t xml:space="preserve">сравнению с </w:t>
      </w:r>
      <w:proofErr w:type="gramStart"/>
      <w:r w:rsidR="009506C7" w:rsidRPr="009506C7">
        <w:t>предшествующий</w:t>
      </w:r>
      <w:proofErr w:type="gramEnd"/>
      <w:r w:rsidR="009506C7" w:rsidRPr="009506C7">
        <w:t xml:space="preserve"> актуализаци</w:t>
      </w:r>
      <w:r w:rsidR="009506C7">
        <w:t>ей</w:t>
      </w:r>
      <w:r w:rsidRPr="009506C7">
        <w:t>, отсутствуют.</w:t>
      </w:r>
    </w:p>
    <w:p w14:paraId="6C3AB5E9" w14:textId="070FB577" w:rsidR="008431DB" w:rsidRPr="00F15184" w:rsidRDefault="009506C7" w:rsidP="009506C7">
      <w:pPr>
        <w:pStyle w:val="110"/>
        <w:spacing w:before="0" w:line="360" w:lineRule="auto"/>
        <w:ind w:left="826"/>
        <w:jc w:val="center"/>
      </w:pPr>
      <w:bookmarkStart w:id="607" w:name="_bookmark275"/>
      <w:bookmarkStart w:id="608" w:name="_Toc130232037"/>
      <w:bookmarkStart w:id="609" w:name="_Toc153287993"/>
      <w:bookmarkEnd w:id="607"/>
      <w:r w:rsidRPr="00F15184">
        <w:t>ГЛАВА</w:t>
      </w:r>
      <w:r w:rsidRPr="00F15184">
        <w:rPr>
          <w:spacing w:val="-3"/>
        </w:rPr>
        <w:t xml:space="preserve"> </w:t>
      </w:r>
      <w:r w:rsidRPr="00F15184">
        <w:t>10</w:t>
      </w:r>
      <w:r w:rsidR="00F12E29">
        <w:t>.</w:t>
      </w:r>
      <w:r w:rsidRPr="00F15184">
        <w:rPr>
          <w:spacing w:val="4"/>
        </w:rPr>
        <w:t xml:space="preserve"> </w:t>
      </w:r>
      <w:r w:rsidRPr="00F15184">
        <w:t>ПЕРСПЕКТИВНЫЕ</w:t>
      </w:r>
      <w:r w:rsidRPr="00F15184">
        <w:rPr>
          <w:spacing w:val="-4"/>
        </w:rPr>
        <w:t xml:space="preserve"> </w:t>
      </w:r>
      <w:r w:rsidRPr="00F15184">
        <w:t>ТОПЛИВНЫЕ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БАЛАНСЫ</w:t>
      </w:r>
      <w:bookmarkEnd w:id="608"/>
      <w:bookmarkEnd w:id="609"/>
    </w:p>
    <w:p w14:paraId="2361A987" w14:textId="5206D867" w:rsidR="008431DB" w:rsidRPr="00F15184" w:rsidRDefault="00AC7E76" w:rsidP="00A505BA">
      <w:pPr>
        <w:pStyle w:val="110"/>
        <w:spacing w:before="0" w:line="360" w:lineRule="auto"/>
        <w:ind w:right="106"/>
      </w:pPr>
      <w:bookmarkStart w:id="610" w:name="_bookmark276"/>
      <w:bookmarkStart w:id="611" w:name="_Toc130232038"/>
      <w:bookmarkStart w:id="612" w:name="_Toc153287994"/>
      <w:bookmarkEnd w:id="610"/>
      <w:r w:rsidRPr="00F15184">
        <w:rPr>
          <w:noProof/>
          <w:lang w:eastAsia="ru-RU"/>
        </w:rPr>
        <w:t>10.1</w:t>
      </w:r>
      <w:r w:rsidR="003E0D9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Расчёты по каждому источнику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поселения</w:t>
      </w:r>
      <w:bookmarkEnd w:id="611"/>
      <w:bookmarkEnd w:id="612"/>
      <w:proofErr w:type="gramEnd"/>
    </w:p>
    <w:p w14:paraId="74B15983" w14:textId="1E9006CF" w:rsidR="008431DB" w:rsidRPr="00F15184" w:rsidRDefault="001E4400" w:rsidP="009506C7">
      <w:pPr>
        <w:pStyle w:val="a3"/>
        <w:spacing w:line="360" w:lineRule="auto"/>
        <w:ind w:left="118" w:right="106" w:firstLine="707"/>
        <w:jc w:val="both"/>
      </w:pPr>
      <w:proofErr w:type="gramStart"/>
      <w:r w:rsidRPr="00F15184">
        <w:t xml:space="preserve">Расчет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теплоисточников </w:t>
      </w:r>
      <w:r w:rsidR="00F12E29" w:rsidRPr="00F12E29">
        <w:t xml:space="preserve">Артемовского городского поселения </w:t>
      </w:r>
      <w:r w:rsidRPr="00F15184">
        <w:t xml:space="preserve">в части производства тепловой энергии для теплоснабжения, представлен в таблице </w:t>
      </w:r>
      <w:r w:rsidR="00F12E29">
        <w:t>52</w:t>
      </w:r>
      <w:r w:rsidRPr="00F15184">
        <w:t>.</w:t>
      </w:r>
      <w:proofErr w:type="gramEnd"/>
      <w:r w:rsidRPr="00F15184">
        <w:t xml:space="preserve"> </w:t>
      </w:r>
      <w:r w:rsidR="00F12E29">
        <w:t>В летний период теплоснабжение не осуществляется.</w:t>
      </w:r>
    </w:p>
    <w:p w14:paraId="667338FA" w14:textId="42ED2A13" w:rsidR="00F12E29" w:rsidRPr="00F12E29" w:rsidRDefault="00D24F2E" w:rsidP="00F12E29">
      <w:pPr>
        <w:spacing w:line="360" w:lineRule="auto"/>
        <w:jc w:val="center"/>
        <w:rPr>
          <w:bCs/>
          <w:sz w:val="24"/>
          <w:szCs w:val="24"/>
        </w:rPr>
      </w:pPr>
      <w:bookmarkStart w:id="613" w:name="_bookmark277"/>
      <w:bookmarkEnd w:id="613"/>
      <w:r w:rsidRPr="00F12E29">
        <w:rPr>
          <w:bCs/>
          <w:sz w:val="24"/>
          <w:szCs w:val="24"/>
        </w:rPr>
        <w:t>Расчёты</w:t>
      </w:r>
      <w:r w:rsidRPr="00F12E29">
        <w:rPr>
          <w:bCs/>
          <w:spacing w:val="-4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максимальных</w:t>
      </w:r>
      <w:r w:rsidRPr="00F12E29">
        <w:rPr>
          <w:bCs/>
          <w:spacing w:val="-5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часовых</w:t>
      </w:r>
      <w:r w:rsidRPr="00F12E29">
        <w:rPr>
          <w:bCs/>
          <w:spacing w:val="-5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расходов</w:t>
      </w:r>
      <w:r w:rsidRPr="00F12E29">
        <w:rPr>
          <w:bCs/>
          <w:spacing w:val="-4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основного</w:t>
      </w:r>
      <w:r w:rsidRPr="00F12E29">
        <w:rPr>
          <w:bCs/>
          <w:spacing w:val="-3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вида</w:t>
      </w:r>
      <w:r w:rsidRPr="00F12E29">
        <w:rPr>
          <w:bCs/>
          <w:spacing w:val="-8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топлива</w:t>
      </w:r>
      <w:r w:rsidRPr="00F12E29">
        <w:rPr>
          <w:bCs/>
          <w:spacing w:val="-3"/>
          <w:sz w:val="24"/>
          <w:szCs w:val="24"/>
        </w:rPr>
        <w:t xml:space="preserve"> </w:t>
      </w:r>
      <w:r w:rsidRPr="00F12E29">
        <w:rPr>
          <w:bCs/>
          <w:sz w:val="24"/>
          <w:szCs w:val="24"/>
        </w:rPr>
        <w:t>котельных</w:t>
      </w:r>
    </w:p>
    <w:p w14:paraId="3EF468B4" w14:textId="6252697A" w:rsidR="008431DB" w:rsidRPr="00F12E29" w:rsidRDefault="00D24F2E" w:rsidP="00F12E29">
      <w:pPr>
        <w:spacing w:line="360" w:lineRule="auto"/>
        <w:ind w:left="3743" w:hanging="3073"/>
        <w:jc w:val="right"/>
        <w:rPr>
          <w:bCs/>
          <w:sz w:val="24"/>
          <w:szCs w:val="24"/>
        </w:rPr>
      </w:pPr>
      <w:r w:rsidRPr="00F15184">
        <w:rPr>
          <w:b/>
          <w:sz w:val="20"/>
        </w:rPr>
        <w:t xml:space="preserve"> </w:t>
      </w:r>
      <w:r w:rsidR="00F12E29" w:rsidRPr="00F12E29">
        <w:rPr>
          <w:bCs/>
          <w:sz w:val="24"/>
          <w:szCs w:val="24"/>
        </w:rPr>
        <w:t>Таблица 52</w:t>
      </w:r>
    </w:p>
    <w:p w14:paraId="41619529" w14:textId="77777777" w:rsidR="008431DB" w:rsidRPr="00F15184" w:rsidRDefault="008431DB">
      <w:pPr>
        <w:pStyle w:val="a3"/>
        <w:spacing w:before="7" w:after="1"/>
        <w:rPr>
          <w:b/>
          <w:sz w:val="10"/>
        </w:rPr>
      </w:pP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146"/>
        <w:gridCol w:w="1583"/>
        <w:gridCol w:w="1535"/>
        <w:gridCol w:w="1535"/>
      </w:tblGrid>
      <w:tr w:rsidR="0029544A" w:rsidRPr="003E0D94" w14:paraId="6A42F55F" w14:textId="0B5D7432" w:rsidTr="00911F1B">
        <w:trPr>
          <w:trHeight w:val="683"/>
          <w:jc w:val="center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085D1BC" w14:textId="048C2E8B" w:rsidR="0029544A" w:rsidRPr="003E0D94" w:rsidRDefault="0029544A" w:rsidP="003E0D9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bookmarkStart w:id="614" w:name="_bookmark278"/>
            <w:bookmarkStart w:id="615" w:name="_Hlk234919305"/>
            <w:bookmarkStart w:id="616" w:name="_Toc130232039"/>
            <w:bookmarkEnd w:id="614"/>
            <w:r>
              <w:rPr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  <w:hideMark/>
          </w:tcPr>
          <w:p w14:paraId="08CBFD68" w14:textId="77777777" w:rsidR="0029544A" w:rsidRPr="003E0D94" w:rsidRDefault="0029544A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источника </w:t>
            </w:r>
          </w:p>
        </w:tc>
        <w:tc>
          <w:tcPr>
            <w:tcW w:w="4653" w:type="dxa"/>
            <w:gridSpan w:val="3"/>
            <w:shd w:val="clear" w:color="auto" w:fill="auto"/>
            <w:noWrap/>
            <w:vAlign w:val="center"/>
            <w:hideMark/>
          </w:tcPr>
          <w:p w14:paraId="1B3F4D40" w14:textId="5136A91E" w:rsidR="0029544A" w:rsidRPr="003E0D94" w:rsidRDefault="0029544A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3E0D94">
              <w:rPr>
                <w:b/>
                <w:bCs/>
                <w:color w:val="000000"/>
                <w:lang w:eastAsia="ru-RU"/>
              </w:rPr>
              <w:t>Годовое потребление топлива</w:t>
            </w:r>
          </w:p>
        </w:tc>
      </w:tr>
      <w:tr w:rsidR="00DE42FD" w:rsidRPr="003E0D94" w14:paraId="50940BD3" w14:textId="668354BC" w:rsidTr="00911F1B">
        <w:trPr>
          <w:trHeight w:val="300"/>
          <w:jc w:val="center"/>
        </w:trPr>
        <w:tc>
          <w:tcPr>
            <w:tcW w:w="540" w:type="dxa"/>
            <w:vMerge/>
            <w:shd w:val="clear" w:color="auto" w:fill="auto"/>
            <w:noWrap/>
            <w:vAlign w:val="center"/>
            <w:hideMark/>
          </w:tcPr>
          <w:p w14:paraId="25CC3F11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146" w:type="dxa"/>
            <w:vMerge/>
            <w:vAlign w:val="center"/>
            <w:hideMark/>
          </w:tcPr>
          <w:p w14:paraId="279C24D4" w14:textId="77777777" w:rsidR="00DE42FD" w:rsidRPr="003E0D94" w:rsidRDefault="00DE42FD" w:rsidP="003E0D94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  <w:hideMark/>
          </w:tcPr>
          <w:p w14:paraId="2C3D8E97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В отопительный период </w:t>
            </w:r>
          </w:p>
        </w:tc>
        <w:tc>
          <w:tcPr>
            <w:tcW w:w="1535" w:type="dxa"/>
          </w:tcPr>
          <w:p w14:paraId="57568AE2" w14:textId="05CE5CD1" w:rsidR="00DE42FD" w:rsidRPr="003E0D94" w:rsidRDefault="0029544A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Перспектива, 2033 г.</w:t>
            </w:r>
          </w:p>
        </w:tc>
      </w:tr>
      <w:tr w:rsidR="00DE42FD" w:rsidRPr="003E0D94" w14:paraId="5BB724E0" w14:textId="2E1AF118" w:rsidTr="00911F1B">
        <w:trPr>
          <w:trHeight w:val="510"/>
          <w:jc w:val="center"/>
        </w:trPr>
        <w:tc>
          <w:tcPr>
            <w:tcW w:w="540" w:type="dxa"/>
            <w:vMerge/>
            <w:shd w:val="clear" w:color="auto" w:fill="auto"/>
            <w:noWrap/>
            <w:vAlign w:val="center"/>
            <w:hideMark/>
          </w:tcPr>
          <w:p w14:paraId="5A9676BE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vMerge/>
            <w:vAlign w:val="center"/>
            <w:hideMark/>
          </w:tcPr>
          <w:p w14:paraId="59562FBD" w14:textId="77777777" w:rsidR="00DE42FD" w:rsidRPr="003E0D94" w:rsidRDefault="00DE42FD" w:rsidP="003E0D94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5A7241E5" w14:textId="48E5AC46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Максимальное часовое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, т/ч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6C56DF08" w14:textId="2D112476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>Годовое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, тонн</w:t>
            </w:r>
          </w:p>
        </w:tc>
        <w:tc>
          <w:tcPr>
            <w:tcW w:w="1535" w:type="dxa"/>
            <w:vAlign w:val="center"/>
          </w:tcPr>
          <w:p w14:paraId="5A9FFC42" w14:textId="29231479" w:rsidR="00DE42FD" w:rsidRPr="003E0D94" w:rsidRDefault="0029544A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9544A">
              <w:rPr>
                <w:b/>
                <w:bCs/>
                <w:color w:val="000000"/>
                <w:sz w:val="20"/>
                <w:szCs w:val="20"/>
                <w:lang w:eastAsia="ru-RU"/>
              </w:rPr>
              <w:t>Годовое</w:t>
            </w:r>
            <w:proofErr w:type="gramEnd"/>
            <w:r w:rsidRPr="0029544A">
              <w:rPr>
                <w:b/>
                <w:bCs/>
                <w:color w:val="000000"/>
                <w:sz w:val="20"/>
                <w:szCs w:val="20"/>
                <w:lang w:eastAsia="ru-RU"/>
              </w:rPr>
              <w:t>, тонн</w:t>
            </w:r>
          </w:p>
        </w:tc>
      </w:tr>
      <w:tr w:rsidR="00DE42FD" w:rsidRPr="003E0D94" w14:paraId="2F8137B0" w14:textId="469D6850" w:rsidTr="00911F1B">
        <w:trPr>
          <w:trHeight w:val="30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0E7FAB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  <w:shd w:val="clear" w:color="auto" w:fill="auto"/>
            <w:vAlign w:val="center"/>
            <w:hideMark/>
          </w:tcPr>
          <w:p w14:paraId="734471E0" w14:textId="1787718A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  <w:r>
              <w:t xml:space="preserve"> </w:t>
            </w:r>
            <w:r w:rsidRPr="003E0D94">
              <w:rPr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23D18567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37F790F7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535" w:type="dxa"/>
          </w:tcPr>
          <w:p w14:paraId="1FB793F7" w14:textId="77777777" w:rsidR="00DE42FD" w:rsidRPr="003E0D94" w:rsidRDefault="00DE42FD" w:rsidP="003E0D94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DE42FD" w:rsidRPr="003E0D94" w14:paraId="6E93BC8A" w14:textId="60B42878" w:rsidTr="00911F1B">
        <w:trPr>
          <w:trHeight w:val="330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B421A41" w14:textId="1C61B284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6" w:type="dxa"/>
            <w:shd w:val="clear" w:color="auto" w:fill="auto"/>
            <w:vAlign w:val="center"/>
            <w:hideMark/>
          </w:tcPr>
          <w:p w14:paraId="01F5F5C0" w14:textId="77777777" w:rsidR="00DE42FD" w:rsidRPr="003E0D94" w:rsidRDefault="00DE42FD" w:rsidP="00094A2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Котельная "Центральная" п. </w:t>
            </w:r>
            <w:proofErr w:type="gramStart"/>
            <w:r w:rsidRPr="003E0D94">
              <w:rPr>
                <w:color w:val="000000"/>
                <w:sz w:val="20"/>
                <w:szCs w:val="20"/>
                <w:lang w:eastAsia="ru-RU"/>
              </w:rPr>
              <w:t>Артемовский</w:t>
            </w:r>
            <w:proofErr w:type="gramEnd"/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, ул. Артемовская,19 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53E17AD3" w14:textId="62A01C1A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0C31D3B7" w14:textId="465642CD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B7D8E">
              <w:t>2162</w:t>
            </w:r>
          </w:p>
        </w:tc>
        <w:tc>
          <w:tcPr>
            <w:tcW w:w="1535" w:type="dxa"/>
            <w:vAlign w:val="center"/>
          </w:tcPr>
          <w:p w14:paraId="7A817734" w14:textId="1E9A6CB3" w:rsidR="00DE42FD" w:rsidRPr="003B7D8E" w:rsidRDefault="0029544A" w:rsidP="00094A29">
            <w:pPr>
              <w:widowControl/>
              <w:autoSpaceDE/>
              <w:autoSpaceDN/>
              <w:jc w:val="center"/>
            </w:pPr>
            <w:r>
              <w:t>3400</w:t>
            </w:r>
          </w:p>
        </w:tc>
      </w:tr>
      <w:tr w:rsidR="00DE42FD" w:rsidRPr="003E0D94" w14:paraId="65930E07" w14:textId="53C71082" w:rsidTr="00911F1B">
        <w:trPr>
          <w:trHeight w:val="393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4B4E8A7" w14:textId="6B0A3011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3146" w:type="dxa"/>
            <w:shd w:val="clear" w:color="auto" w:fill="auto"/>
            <w:vAlign w:val="center"/>
            <w:hideMark/>
          </w:tcPr>
          <w:p w14:paraId="1B4E2583" w14:textId="77777777" w:rsidR="00DE42FD" w:rsidRPr="003E0D94" w:rsidRDefault="00DE42FD" w:rsidP="00094A2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Котельная "ГРО" п. </w:t>
            </w:r>
            <w:proofErr w:type="gramStart"/>
            <w:r w:rsidRPr="003E0D94">
              <w:rPr>
                <w:color w:val="000000"/>
                <w:sz w:val="20"/>
                <w:szCs w:val="20"/>
                <w:lang w:eastAsia="ru-RU"/>
              </w:rPr>
              <w:t>Артемовский</w:t>
            </w:r>
            <w:proofErr w:type="gramEnd"/>
            <w:r w:rsidRPr="003E0D94">
              <w:rPr>
                <w:color w:val="000000"/>
                <w:sz w:val="20"/>
                <w:szCs w:val="20"/>
                <w:lang w:eastAsia="ru-RU"/>
              </w:rPr>
              <w:t>, ул. Геологическая, 5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2001DA13" w14:textId="688449A6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0217C952" w14:textId="17016DC4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B7D8E">
              <w:t>1100</w:t>
            </w:r>
          </w:p>
        </w:tc>
        <w:tc>
          <w:tcPr>
            <w:tcW w:w="1535" w:type="dxa"/>
            <w:vAlign w:val="center"/>
          </w:tcPr>
          <w:p w14:paraId="16D12691" w14:textId="41D52FE9" w:rsidR="00DE42FD" w:rsidRPr="003B7D8E" w:rsidRDefault="0029544A" w:rsidP="00094A29">
            <w:pPr>
              <w:widowControl/>
              <w:autoSpaceDE/>
              <w:autoSpaceDN/>
              <w:jc w:val="center"/>
            </w:pPr>
            <w:r>
              <w:t>0</w:t>
            </w:r>
          </w:p>
        </w:tc>
      </w:tr>
      <w:tr w:rsidR="00DE42FD" w:rsidRPr="003E0D94" w14:paraId="05923486" w14:textId="70C14C42" w:rsidTr="00911F1B">
        <w:trPr>
          <w:trHeight w:val="285"/>
          <w:jc w:val="center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8E0812" w14:textId="00E2EC46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3146" w:type="dxa"/>
            <w:shd w:val="clear" w:color="auto" w:fill="auto"/>
            <w:vAlign w:val="center"/>
            <w:hideMark/>
          </w:tcPr>
          <w:p w14:paraId="44D8901A" w14:textId="77777777" w:rsidR="00DE42FD" w:rsidRPr="003E0D94" w:rsidRDefault="00DE42FD" w:rsidP="00094A29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Котельная "УКМТ" п. </w:t>
            </w:r>
            <w:proofErr w:type="spellStart"/>
            <w:r w:rsidRPr="003E0D94">
              <w:rPr>
                <w:color w:val="000000"/>
                <w:sz w:val="20"/>
                <w:szCs w:val="20"/>
                <w:lang w:eastAsia="ru-RU"/>
              </w:rPr>
              <w:t>Апрельск</w:t>
            </w:r>
            <w:proofErr w:type="spellEnd"/>
            <w:r w:rsidRPr="003E0D94">
              <w:rPr>
                <w:color w:val="000000"/>
                <w:sz w:val="20"/>
                <w:szCs w:val="20"/>
                <w:lang w:eastAsia="ru-RU"/>
              </w:rPr>
              <w:t xml:space="preserve">, ул. Нагорная 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431D0F0F" w14:textId="460AB33D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E0D94">
              <w:rPr>
                <w:color w:val="000000"/>
                <w:sz w:val="20"/>
                <w:szCs w:val="20"/>
                <w:lang w:eastAsia="ru-RU"/>
              </w:rPr>
              <w:t>0,0</w:t>
            </w: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5" w:type="dxa"/>
            <w:shd w:val="clear" w:color="auto" w:fill="auto"/>
            <w:noWrap/>
            <w:vAlign w:val="center"/>
            <w:hideMark/>
          </w:tcPr>
          <w:p w14:paraId="4CD79594" w14:textId="2CF752BE" w:rsidR="00DE42FD" w:rsidRPr="003E0D94" w:rsidRDefault="00DE42FD" w:rsidP="00094A29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3B7D8E">
              <w:t>120</w:t>
            </w:r>
          </w:p>
        </w:tc>
        <w:tc>
          <w:tcPr>
            <w:tcW w:w="1535" w:type="dxa"/>
            <w:vAlign w:val="center"/>
          </w:tcPr>
          <w:p w14:paraId="42977A09" w14:textId="2A9BE233" w:rsidR="00DE42FD" w:rsidRPr="003B7D8E" w:rsidRDefault="0029544A" w:rsidP="00094A29">
            <w:pPr>
              <w:widowControl/>
              <w:autoSpaceDE/>
              <w:autoSpaceDN/>
              <w:jc w:val="center"/>
            </w:pPr>
            <w:r>
              <w:t>0</w:t>
            </w:r>
          </w:p>
        </w:tc>
      </w:tr>
      <w:bookmarkEnd w:id="615"/>
    </w:tbl>
    <w:p w14:paraId="7E89E55B" w14:textId="77777777" w:rsidR="001E4400" w:rsidRPr="00F15184" w:rsidRDefault="001E4400" w:rsidP="00AC7E76">
      <w:pPr>
        <w:pStyle w:val="110"/>
        <w:spacing w:before="71"/>
        <w:ind w:right="109" w:firstLine="733"/>
        <w:jc w:val="left"/>
        <w:rPr>
          <w:noProof/>
          <w:lang w:eastAsia="ru-RU"/>
        </w:rPr>
      </w:pPr>
    </w:p>
    <w:p w14:paraId="0B30C32E" w14:textId="407F4321" w:rsidR="008431DB" w:rsidRPr="00F15184" w:rsidRDefault="00AC7E76" w:rsidP="00B835B0">
      <w:pPr>
        <w:pStyle w:val="110"/>
        <w:spacing w:before="0" w:line="360" w:lineRule="auto"/>
        <w:ind w:left="0" w:right="109"/>
        <w:jc w:val="left"/>
      </w:pPr>
      <w:bookmarkStart w:id="617" w:name="_Toc153287995"/>
      <w:r w:rsidRPr="00F15184">
        <w:rPr>
          <w:noProof/>
          <w:lang w:eastAsia="ru-RU"/>
        </w:rPr>
        <w:t>10.2</w:t>
      </w:r>
      <w:r w:rsidR="003E0D94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Результаты</w:t>
      </w:r>
      <w:r w:rsidR="00D24F2E" w:rsidRPr="00F15184">
        <w:rPr>
          <w:spacing w:val="-3"/>
        </w:rPr>
        <w:t xml:space="preserve"> </w:t>
      </w:r>
      <w:r w:rsidR="00D24F2E" w:rsidRPr="00F15184">
        <w:t>расчётов</w:t>
      </w:r>
      <w:r w:rsidR="00D24F2E" w:rsidRPr="00F15184">
        <w:rPr>
          <w:spacing w:val="-1"/>
        </w:rPr>
        <w:t xml:space="preserve"> </w:t>
      </w:r>
      <w:r w:rsidR="00D24F2E" w:rsidRPr="00F15184">
        <w:t>по</w:t>
      </w:r>
      <w:r w:rsidR="00D24F2E" w:rsidRPr="00F15184">
        <w:rPr>
          <w:spacing w:val="-1"/>
        </w:rPr>
        <w:t xml:space="preserve"> </w:t>
      </w:r>
      <w:r w:rsidR="00D24F2E" w:rsidRPr="00F15184">
        <w:t>каждому</w:t>
      </w:r>
      <w:r w:rsidR="00D24F2E" w:rsidRPr="00F15184">
        <w:rPr>
          <w:spacing w:val="-1"/>
        </w:rPr>
        <w:t xml:space="preserve"> </w:t>
      </w:r>
      <w:r w:rsidR="00D24F2E" w:rsidRPr="00F15184">
        <w:t>источнику</w:t>
      </w:r>
      <w:r w:rsidR="00D24F2E" w:rsidRPr="00F15184">
        <w:rPr>
          <w:spacing w:val="-1"/>
        </w:rPr>
        <w:t xml:space="preserve"> </w:t>
      </w:r>
      <w:r w:rsidR="00D24F2E" w:rsidRPr="00F15184">
        <w:t>тепловой энергии</w:t>
      </w:r>
      <w:r w:rsidR="003E0D94">
        <w:t xml:space="preserve"> </w:t>
      </w:r>
      <w:r w:rsidR="00D24F2E" w:rsidRPr="00F15184">
        <w:t>нормативных запасов топлива</w:t>
      </w:r>
      <w:bookmarkEnd w:id="616"/>
      <w:bookmarkEnd w:id="617"/>
    </w:p>
    <w:p w14:paraId="68BC7D92" w14:textId="3E0B8F86" w:rsidR="001E4400" w:rsidRDefault="001E4400" w:rsidP="00B835B0">
      <w:pPr>
        <w:spacing w:line="360" w:lineRule="auto"/>
        <w:ind w:firstLine="646"/>
        <w:jc w:val="both"/>
        <w:rPr>
          <w:sz w:val="24"/>
          <w:szCs w:val="24"/>
        </w:rPr>
      </w:pPr>
      <w:bookmarkStart w:id="618" w:name="_bookmark279"/>
      <w:bookmarkEnd w:id="618"/>
      <w:r w:rsidRPr="00F15184">
        <w:rPr>
          <w:sz w:val="24"/>
          <w:szCs w:val="24"/>
        </w:rPr>
        <w:t xml:space="preserve">Нормативный неснижаемый запас топлива (ННЗТ) обеспечивает работу котельной в режиме «выживания» с минимальной расчетной тепловой нагрузкой по условиям самого </w:t>
      </w:r>
      <w:r w:rsidRPr="00F15184">
        <w:rPr>
          <w:sz w:val="24"/>
          <w:szCs w:val="24"/>
        </w:rPr>
        <w:lastRenderedPageBreak/>
        <w:t xml:space="preserve">холодного месяца года и составом оборудования, позволяющим поддерживать плюсовые температуры в зданиях и сооружениях. </w:t>
      </w:r>
      <w:r w:rsidR="003E0D94">
        <w:rPr>
          <w:sz w:val="24"/>
          <w:szCs w:val="24"/>
        </w:rPr>
        <w:t>Расчет производится по формуле приказа</w:t>
      </w:r>
      <w:r w:rsidR="00B14D6A" w:rsidRPr="00B14D6A">
        <w:rPr>
          <w:sz w:val="24"/>
          <w:szCs w:val="24"/>
        </w:rPr>
        <w:t xml:space="preserve"> Минэнерго РФ от 10.08.2012 </w:t>
      </w:r>
      <w:r w:rsidR="00B14D6A">
        <w:rPr>
          <w:sz w:val="24"/>
          <w:szCs w:val="24"/>
        </w:rPr>
        <w:t>№</w:t>
      </w:r>
      <w:r w:rsidR="00B14D6A" w:rsidRPr="00B14D6A">
        <w:rPr>
          <w:sz w:val="24"/>
          <w:szCs w:val="24"/>
        </w:rPr>
        <w:t>377</w:t>
      </w:r>
      <w:r w:rsidR="00B14D6A">
        <w:rPr>
          <w:sz w:val="24"/>
          <w:szCs w:val="24"/>
        </w:rPr>
        <w:t xml:space="preserve">, </w:t>
      </w:r>
      <w:r w:rsidR="00B14D6A" w:rsidRPr="00B14D6A">
        <w:rPr>
          <w:sz w:val="24"/>
          <w:szCs w:val="24"/>
        </w:rPr>
        <w:t>(тыс. т)</w:t>
      </w:r>
      <w:r w:rsidR="00B14D6A">
        <w:rPr>
          <w:sz w:val="24"/>
          <w:szCs w:val="24"/>
        </w:rPr>
        <w:t>.</w:t>
      </w:r>
    </w:p>
    <w:p w14:paraId="212B61FD" w14:textId="2EF7F2D0" w:rsidR="003E0D94" w:rsidRDefault="003E0D94" w:rsidP="001E4400">
      <w:pPr>
        <w:spacing w:before="120"/>
        <w:ind w:firstLine="646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1E5DFD" wp14:editId="4808639D">
            <wp:extent cx="2209800" cy="428625"/>
            <wp:effectExtent l="0" t="0" r="0" b="9525"/>
            <wp:docPr id="4" name="Рисунок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10DCC57-ADC3-B5B0-E1FE-FD425D73B2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510DCC57-ADC3-B5B0-E1FE-FD425D73B2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286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F40FC4">
        <w:rPr>
          <w:sz w:val="24"/>
          <w:szCs w:val="24"/>
        </w:rPr>
        <w:t>, где</w:t>
      </w:r>
    </w:p>
    <w:p w14:paraId="75C2BCB9" w14:textId="77777777" w:rsidR="003E0D94" w:rsidRPr="00F15184" w:rsidRDefault="003E0D94" w:rsidP="001E4400">
      <w:pPr>
        <w:spacing w:before="120"/>
        <w:ind w:firstLine="646"/>
        <w:jc w:val="both"/>
        <w:rPr>
          <w:sz w:val="24"/>
          <w:szCs w:val="24"/>
        </w:rPr>
      </w:pPr>
    </w:p>
    <w:p w14:paraId="0649E9F7" w14:textId="5DF00945" w:rsidR="00B835B0" w:rsidRDefault="00B835B0" w:rsidP="00B835B0">
      <w:pPr>
        <w:spacing w:line="360" w:lineRule="auto"/>
        <w:ind w:firstLine="646"/>
        <w:jc w:val="both"/>
        <w:rPr>
          <w:sz w:val="24"/>
          <w:szCs w:val="24"/>
        </w:rPr>
      </w:pPr>
      <w:r w:rsidRPr="00B835B0">
        <w:rPr>
          <w:sz w:val="24"/>
          <w:szCs w:val="24"/>
        </w:rPr>
        <w:t>Q</w:t>
      </w:r>
      <w:r>
        <w:rPr>
          <w:sz w:val="24"/>
          <w:szCs w:val="24"/>
          <w:vertAlign w:val="subscript"/>
          <w:lang w:val="en-US"/>
        </w:rPr>
        <w:t>max</w:t>
      </w:r>
      <w:r w:rsidRPr="00B835B0">
        <w:rPr>
          <w:sz w:val="24"/>
          <w:szCs w:val="24"/>
        </w:rPr>
        <w:t xml:space="preserve"> - среднее значение отпуска тепловой энергии в тепловую сеть (выработка котельной) в самом холодном месяце, Гкал/</w:t>
      </w:r>
      <w:proofErr w:type="spellStart"/>
      <w:r w:rsidRPr="00B835B0">
        <w:rPr>
          <w:sz w:val="24"/>
          <w:szCs w:val="24"/>
        </w:rPr>
        <w:t>сут</w:t>
      </w:r>
      <w:proofErr w:type="spellEnd"/>
      <w:r w:rsidRPr="00B835B0">
        <w:rPr>
          <w:sz w:val="24"/>
          <w:szCs w:val="24"/>
        </w:rPr>
        <w:t>.;</w:t>
      </w:r>
    </w:p>
    <w:p w14:paraId="36AB7FCC" w14:textId="34F57A9E" w:rsidR="00B835B0" w:rsidRDefault="00F40FC4" w:rsidP="00B835B0">
      <w:pPr>
        <w:spacing w:line="360" w:lineRule="auto"/>
        <w:ind w:firstLine="646"/>
        <w:jc w:val="both"/>
        <w:rPr>
          <w:sz w:val="24"/>
          <w:szCs w:val="24"/>
        </w:rPr>
      </w:pPr>
      <w:proofErr w:type="spellStart"/>
      <w:r w:rsidRPr="00F40FC4">
        <w:rPr>
          <w:sz w:val="24"/>
          <w:szCs w:val="24"/>
        </w:rPr>
        <w:t>H</w:t>
      </w:r>
      <w:r w:rsidRPr="00F40FC4">
        <w:rPr>
          <w:sz w:val="24"/>
          <w:szCs w:val="24"/>
          <w:vertAlign w:val="subscript"/>
        </w:rPr>
        <w:t>ср</w:t>
      </w:r>
      <w:proofErr w:type="gramStart"/>
      <w:r w:rsidRPr="00F40FC4">
        <w:rPr>
          <w:sz w:val="24"/>
          <w:szCs w:val="24"/>
          <w:vertAlign w:val="subscript"/>
        </w:rPr>
        <w:t>.</w:t>
      </w:r>
      <w:r w:rsidRPr="00F40FC4">
        <w:rPr>
          <w:i/>
          <w:iCs/>
          <w:sz w:val="24"/>
          <w:szCs w:val="24"/>
          <w:vertAlign w:val="subscript"/>
        </w:rPr>
        <w:t>т</w:t>
      </w:r>
      <w:proofErr w:type="spellEnd"/>
      <w:proofErr w:type="gramEnd"/>
      <w:r w:rsidRPr="00F40FC4">
        <w:rPr>
          <w:sz w:val="24"/>
          <w:szCs w:val="24"/>
        </w:rPr>
        <w:t xml:space="preserve"> - расчетный норматив удельного расхода топлива на отпущенную тепловую энергию для самого холодного месяца, </w:t>
      </w:r>
      <w:proofErr w:type="spellStart"/>
      <w:r w:rsidRPr="00F40FC4">
        <w:rPr>
          <w:sz w:val="24"/>
          <w:szCs w:val="24"/>
        </w:rPr>
        <w:t>т.у.т</w:t>
      </w:r>
      <w:proofErr w:type="spellEnd"/>
      <w:r w:rsidRPr="00F40FC4">
        <w:rPr>
          <w:sz w:val="24"/>
          <w:szCs w:val="24"/>
        </w:rPr>
        <w:t>./Гкал;</w:t>
      </w:r>
    </w:p>
    <w:p w14:paraId="32ED185C" w14:textId="395C87B8" w:rsidR="00B835B0" w:rsidRDefault="00F40FC4" w:rsidP="00B835B0">
      <w:pPr>
        <w:spacing w:line="360" w:lineRule="auto"/>
        <w:ind w:firstLine="646"/>
        <w:jc w:val="both"/>
        <w:rPr>
          <w:sz w:val="24"/>
          <w:szCs w:val="24"/>
        </w:rPr>
      </w:pPr>
      <w:r w:rsidRPr="00F40FC4">
        <w:rPr>
          <w:sz w:val="24"/>
          <w:szCs w:val="24"/>
        </w:rPr>
        <w:t xml:space="preserve">K - коэффициент перевода натурального топлива в </w:t>
      </w:r>
      <w:proofErr w:type="gramStart"/>
      <w:r w:rsidRPr="00F40FC4">
        <w:rPr>
          <w:sz w:val="24"/>
          <w:szCs w:val="24"/>
        </w:rPr>
        <w:t>условное</w:t>
      </w:r>
      <w:proofErr w:type="gramEnd"/>
      <w:r>
        <w:rPr>
          <w:sz w:val="24"/>
          <w:szCs w:val="24"/>
        </w:rPr>
        <w:t xml:space="preserve"> 0,786;</w:t>
      </w:r>
    </w:p>
    <w:p w14:paraId="7A7D8A25" w14:textId="171233B9" w:rsidR="00F40FC4" w:rsidRDefault="00F40FC4" w:rsidP="00B835B0">
      <w:pPr>
        <w:spacing w:line="360" w:lineRule="auto"/>
        <w:ind w:firstLine="646"/>
        <w:jc w:val="both"/>
        <w:rPr>
          <w:sz w:val="24"/>
          <w:szCs w:val="24"/>
        </w:rPr>
      </w:pPr>
      <w:r w:rsidRPr="00F40FC4">
        <w:rPr>
          <w:sz w:val="24"/>
          <w:szCs w:val="24"/>
        </w:rPr>
        <w:t xml:space="preserve">T - длительность периода формирования объема неснижаемого запаса топлива, </w:t>
      </w:r>
      <w:r>
        <w:rPr>
          <w:sz w:val="24"/>
          <w:szCs w:val="24"/>
        </w:rPr>
        <w:t xml:space="preserve">14 </w:t>
      </w:r>
      <w:proofErr w:type="spellStart"/>
      <w:r w:rsidRPr="00F40FC4">
        <w:rPr>
          <w:sz w:val="24"/>
          <w:szCs w:val="24"/>
        </w:rPr>
        <w:t>сут</w:t>
      </w:r>
      <w:proofErr w:type="spellEnd"/>
      <w:r>
        <w:rPr>
          <w:sz w:val="24"/>
          <w:szCs w:val="24"/>
        </w:rPr>
        <w:t>.</w:t>
      </w:r>
    </w:p>
    <w:p w14:paraId="222A3D48" w14:textId="1FF25F1F" w:rsidR="001E4400" w:rsidRDefault="003E0D94" w:rsidP="00B835B0">
      <w:pPr>
        <w:spacing w:line="360" w:lineRule="auto"/>
        <w:ind w:firstLine="646"/>
        <w:jc w:val="both"/>
        <w:rPr>
          <w:sz w:val="24"/>
          <w:szCs w:val="24"/>
        </w:rPr>
      </w:pPr>
      <w:r w:rsidRPr="003E0D94">
        <w:rPr>
          <w:sz w:val="24"/>
          <w:szCs w:val="24"/>
        </w:rPr>
        <w:t>Результаты расчётов</w:t>
      </w:r>
      <w:r w:rsidR="00F40FC4">
        <w:rPr>
          <w:sz w:val="24"/>
          <w:szCs w:val="24"/>
        </w:rPr>
        <w:t xml:space="preserve"> ННЗТ (уголь)</w:t>
      </w:r>
      <w:r w:rsidRPr="003E0D94">
        <w:rPr>
          <w:sz w:val="24"/>
          <w:szCs w:val="24"/>
        </w:rPr>
        <w:t xml:space="preserve"> </w:t>
      </w:r>
      <w:r>
        <w:rPr>
          <w:sz w:val="24"/>
          <w:szCs w:val="24"/>
        </w:rPr>
        <w:t>по т</w:t>
      </w:r>
      <w:r w:rsidR="001E4400" w:rsidRPr="00F15184">
        <w:rPr>
          <w:sz w:val="24"/>
          <w:szCs w:val="24"/>
        </w:rPr>
        <w:t xml:space="preserve">еплоисточники </w:t>
      </w:r>
      <w:r w:rsidRPr="003E0D94">
        <w:rPr>
          <w:sz w:val="24"/>
          <w:szCs w:val="24"/>
        </w:rPr>
        <w:t xml:space="preserve">Артемовского городского поселения </w:t>
      </w:r>
      <w:r>
        <w:rPr>
          <w:sz w:val="24"/>
          <w:szCs w:val="24"/>
        </w:rPr>
        <w:t>приведены в табл.53</w:t>
      </w:r>
      <w:r w:rsidR="00B835B0">
        <w:rPr>
          <w:sz w:val="24"/>
          <w:szCs w:val="24"/>
        </w:rPr>
        <w:t>.</w:t>
      </w:r>
    </w:p>
    <w:p w14:paraId="15E00EF1" w14:textId="65C58ECA" w:rsidR="00F40FC4" w:rsidRDefault="00F40FC4" w:rsidP="00F40FC4">
      <w:pPr>
        <w:spacing w:line="360" w:lineRule="auto"/>
        <w:ind w:firstLine="646"/>
        <w:jc w:val="right"/>
        <w:rPr>
          <w:sz w:val="24"/>
          <w:szCs w:val="24"/>
        </w:rPr>
      </w:pPr>
      <w:r>
        <w:rPr>
          <w:sz w:val="24"/>
          <w:szCs w:val="24"/>
        </w:rPr>
        <w:t>Таблица 53</w:t>
      </w:r>
    </w:p>
    <w:tbl>
      <w:tblPr>
        <w:tblW w:w="8833" w:type="dxa"/>
        <w:jc w:val="center"/>
        <w:tblCellMar>
          <w:top w:w="53" w:type="dxa"/>
          <w:right w:w="50" w:type="dxa"/>
        </w:tblCellMar>
        <w:tblLook w:val="04A0" w:firstRow="1" w:lastRow="0" w:firstColumn="1" w:lastColumn="0" w:noHBand="0" w:noVBand="1"/>
      </w:tblPr>
      <w:tblGrid>
        <w:gridCol w:w="3161"/>
        <w:gridCol w:w="1708"/>
        <w:gridCol w:w="1128"/>
        <w:gridCol w:w="1418"/>
        <w:gridCol w:w="1418"/>
      </w:tblGrid>
      <w:tr w:rsidR="00F40FC4" w:rsidRPr="00F40FC4" w14:paraId="79AACBF1" w14:textId="24A1BD9E" w:rsidTr="006E559D">
        <w:trPr>
          <w:trHeight w:val="551"/>
          <w:jc w:val="center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B0ADA" w14:textId="77777777" w:rsidR="00F40FC4" w:rsidRPr="00F40FC4" w:rsidRDefault="00F40FC4" w:rsidP="005145FA">
            <w:pPr>
              <w:spacing w:line="259" w:lineRule="auto"/>
              <w:ind w:right="58"/>
              <w:jc w:val="center"/>
            </w:pPr>
            <w:r w:rsidRPr="00F40FC4">
              <w:rPr>
                <w:b/>
              </w:rPr>
              <w:t xml:space="preserve">Наименование котельной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BF534" w14:textId="03CC25BD" w:rsidR="00F40FC4" w:rsidRPr="00F40FC4" w:rsidRDefault="00F40FC4" w:rsidP="005145FA">
            <w:pPr>
              <w:spacing w:line="259" w:lineRule="auto"/>
              <w:ind w:right="58"/>
              <w:jc w:val="center"/>
            </w:pPr>
            <w:proofErr w:type="spellStart"/>
            <w:r w:rsidRPr="00F40FC4">
              <w:rPr>
                <w:b/>
              </w:rPr>
              <w:t>Q</w:t>
            </w:r>
            <w:r w:rsidRPr="00F40FC4">
              <w:rPr>
                <w:b/>
                <w:vertAlign w:val="subscript"/>
              </w:rPr>
              <w:t>max</w:t>
            </w:r>
            <w:proofErr w:type="spellEnd"/>
            <w:r w:rsidRPr="00F40FC4">
              <w:rPr>
                <w:b/>
              </w:rPr>
              <w:t>, Гкал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66E37" w14:textId="17705657" w:rsidR="00F40FC4" w:rsidRPr="00F40FC4" w:rsidRDefault="00F40FC4" w:rsidP="005145FA">
            <w:pPr>
              <w:spacing w:line="259" w:lineRule="auto"/>
              <w:ind w:right="58"/>
              <w:jc w:val="center"/>
              <w:rPr>
                <w:b/>
                <w:bCs/>
              </w:rPr>
            </w:pPr>
            <w:proofErr w:type="spellStart"/>
            <w:r w:rsidRPr="00F40FC4">
              <w:rPr>
                <w:b/>
                <w:bCs/>
              </w:rPr>
              <w:t>H</w:t>
            </w:r>
            <w:r w:rsidRPr="00F40FC4">
              <w:rPr>
                <w:b/>
                <w:bCs/>
                <w:vertAlign w:val="subscript"/>
              </w:rPr>
              <w:t>ср</w:t>
            </w:r>
            <w:proofErr w:type="gramStart"/>
            <w:r w:rsidRPr="00F40FC4">
              <w:rPr>
                <w:b/>
                <w:bCs/>
                <w:vertAlign w:val="subscript"/>
              </w:rPr>
              <w:t>.</w:t>
            </w:r>
            <w:r w:rsidRPr="00F40FC4">
              <w:rPr>
                <w:b/>
                <w:bCs/>
                <w:i/>
                <w:iCs/>
                <w:vertAlign w:val="subscript"/>
              </w:rPr>
              <w:t>т</w:t>
            </w:r>
            <w:proofErr w:type="spellEnd"/>
            <w:proofErr w:type="gramEnd"/>
            <w:r w:rsidRPr="00F40FC4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2B33" w14:textId="12AD0A85" w:rsidR="00F40FC4" w:rsidRPr="00F40FC4" w:rsidRDefault="00F40FC4" w:rsidP="005145FA">
            <w:pPr>
              <w:spacing w:line="259" w:lineRule="auto"/>
              <w:ind w:right="58"/>
              <w:jc w:val="center"/>
              <w:rPr>
                <w:b/>
              </w:rPr>
            </w:pPr>
            <w:r w:rsidRPr="00F40FC4">
              <w:rPr>
                <w:b/>
              </w:rPr>
              <w:t xml:space="preserve">T, </w:t>
            </w:r>
            <w:proofErr w:type="spellStart"/>
            <w:r w:rsidRPr="00F40FC4">
              <w:rPr>
                <w:b/>
              </w:rPr>
              <w:t>сут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11D0" w14:textId="03E9BEED" w:rsidR="00F40FC4" w:rsidRPr="00F40FC4" w:rsidRDefault="00F40FC4" w:rsidP="005145FA">
            <w:pPr>
              <w:spacing w:line="259" w:lineRule="auto"/>
              <w:ind w:right="58"/>
              <w:jc w:val="center"/>
              <w:rPr>
                <w:b/>
              </w:rPr>
            </w:pPr>
            <w:r w:rsidRPr="00F40FC4">
              <w:rPr>
                <w:b/>
              </w:rPr>
              <w:t>ННЗТ, тонн</w:t>
            </w:r>
          </w:p>
        </w:tc>
      </w:tr>
      <w:tr w:rsidR="00F40FC4" w:rsidRPr="00F40FC4" w14:paraId="359933F8" w14:textId="0D5C5A57" w:rsidTr="006E559D">
        <w:trPr>
          <w:trHeight w:val="286"/>
          <w:jc w:val="center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E78BE" w14:textId="66147404" w:rsidR="00F40FC4" w:rsidRDefault="00B14D6A" w:rsidP="005145FA">
            <w:pPr>
              <w:spacing w:line="259" w:lineRule="auto"/>
            </w:pPr>
            <w:r>
              <w:t>1.</w:t>
            </w:r>
            <w:r w:rsidR="00F40FC4" w:rsidRPr="00F40FC4">
              <w:t xml:space="preserve">Котельная "Центральная" </w:t>
            </w:r>
          </w:p>
          <w:p w14:paraId="11E7CB85" w14:textId="7FC152B2" w:rsidR="00F40FC4" w:rsidRDefault="00F40FC4" w:rsidP="005145FA">
            <w:pPr>
              <w:spacing w:line="259" w:lineRule="auto"/>
            </w:pPr>
            <w:proofErr w:type="gramStart"/>
            <w:r w:rsidRPr="00F40FC4">
              <w:t xml:space="preserve">(п. Артемовский, </w:t>
            </w:r>
            <w:proofErr w:type="gramEnd"/>
          </w:p>
          <w:p w14:paraId="285EDDA7" w14:textId="3F3C9332" w:rsidR="00F40FC4" w:rsidRPr="00F40FC4" w:rsidRDefault="00F40FC4" w:rsidP="005145FA">
            <w:pPr>
              <w:spacing w:line="259" w:lineRule="auto"/>
            </w:pPr>
            <w:r w:rsidRPr="00F40FC4">
              <w:t xml:space="preserve">ул. Артемовская № 19)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284F" w14:textId="3B68049F" w:rsidR="00F40FC4" w:rsidRPr="00F40FC4" w:rsidRDefault="00F40FC4" w:rsidP="005145FA">
            <w:pPr>
              <w:spacing w:line="259" w:lineRule="auto"/>
              <w:ind w:right="56"/>
              <w:jc w:val="center"/>
            </w:pPr>
            <w:r>
              <w:t>1715/31 = 55</w:t>
            </w:r>
            <w:r w:rsidR="006E559D">
              <w:t>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53D5" w14:textId="516FB6EB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0,273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A05B" w14:textId="238568C9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8629" w14:textId="267DCCC4" w:rsidR="00F40FC4" w:rsidRPr="00F40FC4" w:rsidRDefault="00B14D6A" w:rsidP="005145FA">
            <w:pPr>
              <w:spacing w:line="259" w:lineRule="auto"/>
              <w:ind w:right="56"/>
              <w:jc w:val="center"/>
            </w:pPr>
            <w:r>
              <w:t>269</w:t>
            </w:r>
          </w:p>
        </w:tc>
      </w:tr>
      <w:tr w:rsidR="00F40FC4" w:rsidRPr="00F40FC4" w14:paraId="5EE609ED" w14:textId="1AE1A279" w:rsidTr="006E559D">
        <w:trPr>
          <w:trHeight w:val="286"/>
          <w:jc w:val="center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B4BE" w14:textId="3B6F1685" w:rsidR="00F40FC4" w:rsidRDefault="00B14D6A" w:rsidP="005145FA">
            <w:pPr>
              <w:spacing w:line="259" w:lineRule="auto"/>
            </w:pPr>
            <w:r>
              <w:t>2.</w:t>
            </w:r>
            <w:r w:rsidR="00F40FC4" w:rsidRPr="00F40FC4">
              <w:t xml:space="preserve">Котельная "ГРО" </w:t>
            </w:r>
          </w:p>
          <w:p w14:paraId="737B5566" w14:textId="77777777" w:rsidR="00F40FC4" w:rsidRDefault="00F40FC4" w:rsidP="005145FA">
            <w:pPr>
              <w:spacing w:line="259" w:lineRule="auto"/>
            </w:pPr>
            <w:proofErr w:type="gramStart"/>
            <w:r w:rsidRPr="00F40FC4">
              <w:t xml:space="preserve">(п. Артемовский, </w:t>
            </w:r>
            <w:proofErr w:type="gramEnd"/>
          </w:p>
          <w:p w14:paraId="516B7FB1" w14:textId="04776571" w:rsidR="00F40FC4" w:rsidRPr="00F40FC4" w:rsidRDefault="00F40FC4" w:rsidP="005145FA">
            <w:pPr>
              <w:spacing w:line="259" w:lineRule="auto"/>
            </w:pPr>
            <w:r w:rsidRPr="00F40FC4">
              <w:t xml:space="preserve">ул. Геологическая № 5)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97E6" w14:textId="528D9C18" w:rsidR="00F40FC4" w:rsidRPr="00F40FC4" w:rsidRDefault="00F40FC4" w:rsidP="005145FA">
            <w:pPr>
              <w:spacing w:line="259" w:lineRule="auto"/>
              <w:ind w:right="56"/>
              <w:jc w:val="center"/>
            </w:pPr>
            <w:r>
              <w:t>682/31=22</w:t>
            </w:r>
            <w:r w:rsidR="006E559D">
              <w:t>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386D" w14:textId="5177B7EE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0,273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91BD" w14:textId="50B3D10A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2ABAF" w14:textId="77B9A4C0" w:rsidR="00F40FC4" w:rsidRPr="00F40FC4" w:rsidRDefault="00B14D6A" w:rsidP="005145FA">
            <w:pPr>
              <w:spacing w:line="259" w:lineRule="auto"/>
              <w:ind w:right="56"/>
              <w:jc w:val="center"/>
            </w:pPr>
            <w:r>
              <w:t>107</w:t>
            </w:r>
          </w:p>
        </w:tc>
      </w:tr>
      <w:tr w:rsidR="00F40FC4" w:rsidRPr="00F40FC4" w14:paraId="6979E44C" w14:textId="16214D77" w:rsidTr="006E559D">
        <w:trPr>
          <w:trHeight w:val="288"/>
          <w:jc w:val="center"/>
        </w:trPr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D2436" w14:textId="6A69C67A" w:rsidR="00F40FC4" w:rsidRDefault="00B14D6A" w:rsidP="005145FA">
            <w:pPr>
              <w:spacing w:line="259" w:lineRule="auto"/>
            </w:pPr>
            <w:r>
              <w:t>3.</w:t>
            </w:r>
            <w:r w:rsidR="00F40FC4" w:rsidRPr="00F40FC4">
              <w:t xml:space="preserve">Котельная "УКМТ" </w:t>
            </w:r>
          </w:p>
          <w:p w14:paraId="3A17ABDB" w14:textId="5D88107B" w:rsidR="00F40FC4" w:rsidRPr="00F40FC4" w:rsidRDefault="00F40FC4" w:rsidP="005145FA">
            <w:pPr>
              <w:spacing w:line="259" w:lineRule="auto"/>
            </w:pPr>
            <w:r w:rsidRPr="00F40FC4">
              <w:t xml:space="preserve">(п. </w:t>
            </w:r>
            <w:proofErr w:type="spellStart"/>
            <w:r w:rsidRPr="00F40FC4">
              <w:t>Апрельск</w:t>
            </w:r>
            <w:proofErr w:type="spellEnd"/>
            <w:r w:rsidRPr="00F40FC4">
              <w:t xml:space="preserve">, ул. Нагорная)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8B378" w14:textId="73FE86F1" w:rsidR="00F40FC4" w:rsidRPr="00F40FC4" w:rsidRDefault="006E559D" w:rsidP="005145FA">
            <w:pPr>
              <w:spacing w:line="259" w:lineRule="auto"/>
              <w:ind w:right="56"/>
              <w:jc w:val="center"/>
            </w:pPr>
            <w:r>
              <w:t>160/31=5,2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A8C7A" w14:textId="6DA7D9D9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0,273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7191" w14:textId="1C9A520E" w:rsidR="00F40FC4" w:rsidRPr="00F40FC4" w:rsidRDefault="00F40FC4" w:rsidP="005145FA">
            <w:pPr>
              <w:spacing w:line="259" w:lineRule="auto"/>
              <w:ind w:right="56"/>
              <w:jc w:val="center"/>
            </w:pPr>
            <w:r w:rsidRPr="00F40FC4"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8F7F" w14:textId="64042B22" w:rsidR="00F40FC4" w:rsidRPr="00F40FC4" w:rsidRDefault="00B14D6A" w:rsidP="005145FA">
            <w:pPr>
              <w:spacing w:line="259" w:lineRule="auto"/>
              <w:ind w:right="56"/>
              <w:jc w:val="center"/>
            </w:pPr>
            <w:r>
              <w:t>25</w:t>
            </w:r>
          </w:p>
        </w:tc>
      </w:tr>
    </w:tbl>
    <w:p w14:paraId="6703BAEA" w14:textId="77777777" w:rsidR="00F40FC4" w:rsidRPr="00F15184" w:rsidRDefault="00F40FC4" w:rsidP="00F40FC4">
      <w:pPr>
        <w:spacing w:line="360" w:lineRule="auto"/>
        <w:ind w:firstLine="646"/>
        <w:jc w:val="right"/>
        <w:rPr>
          <w:sz w:val="24"/>
          <w:szCs w:val="24"/>
        </w:rPr>
      </w:pPr>
    </w:p>
    <w:p w14:paraId="76850E77" w14:textId="3B697369" w:rsidR="008431DB" w:rsidRPr="00F15184" w:rsidRDefault="00AC7E76" w:rsidP="00B835B0">
      <w:pPr>
        <w:pStyle w:val="110"/>
        <w:spacing w:before="0" w:line="360" w:lineRule="auto"/>
        <w:ind w:left="0" w:right="115"/>
      </w:pPr>
      <w:bookmarkStart w:id="619" w:name="_bookmark280"/>
      <w:bookmarkStart w:id="620" w:name="_Toc130232040"/>
      <w:bookmarkStart w:id="621" w:name="_Toc153287996"/>
      <w:bookmarkEnd w:id="619"/>
      <w:r w:rsidRPr="00F15184">
        <w:rPr>
          <w:noProof/>
          <w:lang w:eastAsia="ru-RU"/>
        </w:rPr>
        <w:t>10.3</w:t>
      </w:r>
      <w:r w:rsidR="00B835B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Вид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bookmarkEnd w:id="620"/>
      <w:bookmarkEnd w:id="621"/>
    </w:p>
    <w:p w14:paraId="6988EBBB" w14:textId="5D1E231F" w:rsidR="001E4400" w:rsidRPr="00F15184" w:rsidRDefault="001E4400" w:rsidP="00B835B0">
      <w:pPr>
        <w:pStyle w:val="a3"/>
        <w:spacing w:line="360" w:lineRule="auto"/>
        <w:ind w:left="118" w:right="104" w:firstLine="707"/>
        <w:jc w:val="both"/>
      </w:pPr>
      <w:r w:rsidRPr="00F15184">
        <w:t>Потребляемые источниками тепловой энергии виды топлива приведены в табл</w:t>
      </w:r>
      <w:r w:rsidR="00B835B0">
        <w:t>. 54</w:t>
      </w:r>
      <w:r w:rsidRPr="00F15184">
        <w:t xml:space="preserve">. Местные виды топлива, а также возобновляемые источники энергии на территории Артемовского </w:t>
      </w:r>
      <w:r w:rsidR="00B835B0" w:rsidRPr="00B835B0">
        <w:t xml:space="preserve">городского поселения </w:t>
      </w:r>
      <w:r w:rsidRPr="00F15184">
        <w:t xml:space="preserve">не используются. </w:t>
      </w:r>
    </w:p>
    <w:p w14:paraId="5413E175" w14:textId="29391874" w:rsidR="00573BC7" w:rsidRPr="0068250A" w:rsidRDefault="00573BC7" w:rsidP="0068250A">
      <w:pPr>
        <w:pStyle w:val="a3"/>
        <w:spacing w:line="360" w:lineRule="auto"/>
        <w:ind w:left="118" w:right="104" w:firstLine="707"/>
        <w:jc w:val="right"/>
        <w:rPr>
          <w:bCs/>
        </w:rPr>
      </w:pPr>
      <w:r w:rsidRPr="0068250A">
        <w:rPr>
          <w:bCs/>
        </w:rPr>
        <w:t>Таблица</w:t>
      </w:r>
      <w:r w:rsidRPr="0068250A">
        <w:rPr>
          <w:bCs/>
          <w:spacing w:val="-2"/>
        </w:rPr>
        <w:t xml:space="preserve"> </w:t>
      </w:r>
      <w:r w:rsidR="0068250A" w:rsidRPr="0068250A">
        <w:rPr>
          <w:bCs/>
        </w:rPr>
        <w:t>54</w:t>
      </w:r>
    </w:p>
    <w:tbl>
      <w:tblPr>
        <w:tblW w:w="9639" w:type="dxa"/>
        <w:tblInd w:w="250" w:type="dxa"/>
        <w:tblCellMar>
          <w:top w:w="53" w:type="dxa"/>
          <w:right w:w="50" w:type="dxa"/>
        </w:tblCellMar>
        <w:tblLook w:val="04A0" w:firstRow="1" w:lastRow="0" w:firstColumn="1" w:lastColumn="0" w:noHBand="0" w:noVBand="1"/>
      </w:tblPr>
      <w:tblGrid>
        <w:gridCol w:w="7093"/>
        <w:gridCol w:w="2546"/>
      </w:tblGrid>
      <w:tr w:rsidR="00573BC7" w:rsidRPr="00F15184" w14:paraId="7AAF51C2" w14:textId="77777777" w:rsidTr="00573BC7">
        <w:trPr>
          <w:trHeight w:val="286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D3779" w14:textId="77777777" w:rsidR="00573BC7" w:rsidRPr="0068250A" w:rsidRDefault="00573BC7" w:rsidP="00A755BF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68250A">
              <w:rPr>
                <w:b/>
                <w:sz w:val="24"/>
                <w:szCs w:val="24"/>
              </w:rPr>
              <w:t xml:space="preserve">Наименование котельной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5DB00" w14:textId="77777777" w:rsidR="00573BC7" w:rsidRPr="0068250A" w:rsidRDefault="00573BC7" w:rsidP="00A755BF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68250A">
              <w:rPr>
                <w:b/>
                <w:sz w:val="24"/>
                <w:szCs w:val="24"/>
              </w:rPr>
              <w:t xml:space="preserve">Вид топлива </w:t>
            </w:r>
          </w:p>
        </w:tc>
      </w:tr>
      <w:tr w:rsidR="00573BC7" w:rsidRPr="00F15184" w14:paraId="4AEC8117" w14:textId="77777777" w:rsidTr="00573BC7">
        <w:trPr>
          <w:trHeight w:val="286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799C" w14:textId="1370E57C" w:rsidR="00573BC7" w:rsidRPr="0068250A" w:rsidRDefault="00573BC7" w:rsidP="00A755BF">
            <w:pPr>
              <w:spacing w:line="259" w:lineRule="auto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Котельная "Центральная" (п. </w:t>
            </w:r>
            <w:proofErr w:type="gramStart"/>
            <w:r w:rsidRPr="0068250A">
              <w:rPr>
                <w:sz w:val="24"/>
                <w:szCs w:val="24"/>
              </w:rPr>
              <w:t>Артемовский</w:t>
            </w:r>
            <w:proofErr w:type="gramEnd"/>
            <w:r w:rsidRPr="0068250A">
              <w:rPr>
                <w:sz w:val="24"/>
                <w:szCs w:val="24"/>
              </w:rPr>
              <w:t>, ул. Артемовская</w:t>
            </w:r>
            <w:r w:rsidR="0068250A">
              <w:rPr>
                <w:sz w:val="24"/>
                <w:szCs w:val="24"/>
              </w:rPr>
              <w:t>,</w:t>
            </w:r>
            <w:r w:rsidRPr="0068250A">
              <w:rPr>
                <w:sz w:val="24"/>
                <w:szCs w:val="24"/>
              </w:rPr>
              <w:t xml:space="preserve"> 19)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3282" w14:textId="77777777" w:rsidR="00573BC7" w:rsidRPr="0068250A" w:rsidRDefault="00573BC7" w:rsidP="00A755B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Уголь </w:t>
            </w:r>
          </w:p>
        </w:tc>
      </w:tr>
      <w:tr w:rsidR="00573BC7" w:rsidRPr="00F15184" w14:paraId="70207467" w14:textId="77777777" w:rsidTr="00573BC7">
        <w:trPr>
          <w:trHeight w:val="286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1D5A" w14:textId="12175D0C" w:rsidR="00573BC7" w:rsidRPr="0068250A" w:rsidRDefault="00573BC7" w:rsidP="00A755BF">
            <w:pPr>
              <w:spacing w:line="259" w:lineRule="auto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Котельная "ГРО" (п. </w:t>
            </w:r>
            <w:proofErr w:type="gramStart"/>
            <w:r w:rsidRPr="0068250A">
              <w:rPr>
                <w:sz w:val="24"/>
                <w:szCs w:val="24"/>
              </w:rPr>
              <w:t>Артемовский</w:t>
            </w:r>
            <w:proofErr w:type="gramEnd"/>
            <w:r w:rsidRPr="0068250A">
              <w:rPr>
                <w:sz w:val="24"/>
                <w:szCs w:val="24"/>
              </w:rPr>
              <w:t>, ул. Геологическая</w:t>
            </w:r>
            <w:r w:rsidR="0068250A">
              <w:rPr>
                <w:sz w:val="24"/>
                <w:szCs w:val="24"/>
              </w:rPr>
              <w:t>,</w:t>
            </w:r>
            <w:r w:rsidRPr="0068250A">
              <w:rPr>
                <w:sz w:val="24"/>
                <w:szCs w:val="24"/>
              </w:rPr>
              <w:t xml:space="preserve"> 5)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0946" w14:textId="77777777" w:rsidR="00573BC7" w:rsidRPr="0068250A" w:rsidRDefault="00573BC7" w:rsidP="00A755B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Уголь </w:t>
            </w:r>
          </w:p>
        </w:tc>
      </w:tr>
      <w:tr w:rsidR="00573BC7" w:rsidRPr="00F15184" w14:paraId="2F3444D2" w14:textId="77777777" w:rsidTr="00573BC7">
        <w:trPr>
          <w:trHeight w:val="288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998B" w14:textId="77777777" w:rsidR="00573BC7" w:rsidRPr="0068250A" w:rsidRDefault="00573BC7" w:rsidP="00A755BF">
            <w:pPr>
              <w:spacing w:line="259" w:lineRule="auto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Котельная "УКМТ" (п. </w:t>
            </w:r>
            <w:proofErr w:type="spellStart"/>
            <w:r w:rsidRPr="0068250A">
              <w:rPr>
                <w:sz w:val="24"/>
                <w:szCs w:val="24"/>
              </w:rPr>
              <w:t>Апрельск</w:t>
            </w:r>
            <w:proofErr w:type="spellEnd"/>
            <w:r w:rsidRPr="0068250A">
              <w:rPr>
                <w:sz w:val="24"/>
                <w:szCs w:val="24"/>
              </w:rPr>
              <w:t xml:space="preserve">, ул. Нагорная)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5225E" w14:textId="77777777" w:rsidR="00573BC7" w:rsidRPr="0068250A" w:rsidRDefault="00573BC7" w:rsidP="00A755BF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68250A">
              <w:rPr>
                <w:sz w:val="24"/>
                <w:szCs w:val="24"/>
              </w:rPr>
              <w:t xml:space="preserve">Уголь </w:t>
            </w:r>
          </w:p>
        </w:tc>
      </w:tr>
    </w:tbl>
    <w:p w14:paraId="0340E982" w14:textId="77777777" w:rsidR="008431DB" w:rsidRPr="00F15184" w:rsidRDefault="008431DB">
      <w:pPr>
        <w:pStyle w:val="a3"/>
        <w:spacing w:before="5"/>
        <w:rPr>
          <w:sz w:val="16"/>
        </w:rPr>
      </w:pPr>
    </w:p>
    <w:p w14:paraId="6C4AE30F" w14:textId="77777777" w:rsidR="00573BC7" w:rsidRPr="00F15184" w:rsidRDefault="00573BC7">
      <w:pPr>
        <w:rPr>
          <w:b/>
          <w:bCs/>
          <w:noProof/>
          <w:sz w:val="24"/>
          <w:szCs w:val="24"/>
          <w:lang w:eastAsia="ru-RU"/>
        </w:rPr>
      </w:pPr>
      <w:bookmarkStart w:id="622" w:name="_bookmark281"/>
      <w:bookmarkStart w:id="623" w:name="_Toc130232041"/>
      <w:bookmarkEnd w:id="622"/>
      <w:r w:rsidRPr="00F15184">
        <w:rPr>
          <w:noProof/>
          <w:lang w:eastAsia="ru-RU"/>
        </w:rPr>
        <w:br w:type="page"/>
      </w:r>
    </w:p>
    <w:p w14:paraId="0FF5B78E" w14:textId="537FF2DE" w:rsidR="008431DB" w:rsidRPr="00F15184" w:rsidRDefault="00AC7E76" w:rsidP="00B95497">
      <w:pPr>
        <w:pStyle w:val="110"/>
        <w:spacing w:before="0" w:line="360" w:lineRule="auto"/>
        <w:ind w:left="0" w:right="106"/>
      </w:pPr>
      <w:bookmarkStart w:id="624" w:name="_Toc153287997"/>
      <w:r w:rsidRPr="00F15184">
        <w:rPr>
          <w:noProof/>
          <w:lang w:eastAsia="ru-RU"/>
        </w:rPr>
        <w:lastRenderedPageBreak/>
        <w:t>10.4</w:t>
      </w:r>
      <w:r w:rsidR="00B9549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proofErr w:type="gramStart"/>
      <w:r w:rsidR="00D24F2E" w:rsidRPr="00F15184">
        <w:t>Виды топлива (в случае, если топливом является уголь, - вид ископаемого угля</w:t>
      </w:r>
      <w:r w:rsidR="00D24F2E" w:rsidRPr="00F15184">
        <w:rPr>
          <w:spacing w:val="-6"/>
        </w:rPr>
        <w:t xml:space="preserve"> </w:t>
      </w:r>
      <w:r w:rsidR="00D24F2E" w:rsidRPr="00F15184">
        <w:t>в</w:t>
      </w:r>
      <w:r w:rsidR="00D24F2E" w:rsidRPr="00F15184">
        <w:rPr>
          <w:spacing w:val="-4"/>
        </w:rPr>
        <w:t xml:space="preserve"> </w:t>
      </w:r>
      <w:r w:rsidR="00D24F2E" w:rsidRPr="00F15184">
        <w:t>соответствии</w:t>
      </w:r>
      <w:r w:rsidR="00D24F2E" w:rsidRPr="00F15184">
        <w:rPr>
          <w:spacing w:val="-5"/>
        </w:rPr>
        <w:t xml:space="preserve"> </w:t>
      </w:r>
      <w:r w:rsidR="00D24F2E" w:rsidRPr="00F15184">
        <w:t>с</w:t>
      </w:r>
      <w:r w:rsidR="00D24F2E" w:rsidRPr="00F15184">
        <w:rPr>
          <w:spacing w:val="-7"/>
        </w:rPr>
        <w:t xml:space="preserve"> </w:t>
      </w:r>
      <w:r w:rsidR="00D24F2E" w:rsidRPr="00F15184">
        <w:t>Межгосударственным</w:t>
      </w:r>
      <w:r w:rsidR="00D24F2E" w:rsidRPr="00F15184">
        <w:rPr>
          <w:spacing w:val="-6"/>
        </w:rPr>
        <w:t xml:space="preserve"> </w:t>
      </w:r>
      <w:r w:rsidR="00D24F2E" w:rsidRPr="00F15184">
        <w:t>стандартом</w:t>
      </w:r>
      <w:r w:rsidR="00D24F2E" w:rsidRPr="00F15184">
        <w:rPr>
          <w:spacing w:val="-6"/>
        </w:rPr>
        <w:t xml:space="preserve"> </w:t>
      </w:r>
      <w:r w:rsidR="00D24F2E" w:rsidRPr="00F15184">
        <w:t>ГОСТ</w:t>
      </w:r>
      <w:r w:rsidR="00D24F2E" w:rsidRPr="00F15184">
        <w:rPr>
          <w:spacing w:val="-5"/>
        </w:rPr>
        <w:t xml:space="preserve"> </w:t>
      </w:r>
      <w:r w:rsidR="00D24F2E" w:rsidRPr="00F15184">
        <w:t>25543-2013</w:t>
      </w:r>
      <w:r w:rsidR="00D24F2E" w:rsidRPr="00F15184">
        <w:rPr>
          <w:spacing w:val="-6"/>
        </w:rPr>
        <w:t xml:space="preserve"> </w:t>
      </w:r>
      <w:r w:rsidR="00D24F2E" w:rsidRPr="00F15184">
        <w:t>"Угли</w:t>
      </w:r>
      <w:r w:rsidR="00D24F2E" w:rsidRPr="00F15184">
        <w:rPr>
          <w:spacing w:val="-5"/>
        </w:rPr>
        <w:t xml:space="preserve"> </w:t>
      </w:r>
      <w:r w:rsidR="00D24F2E" w:rsidRPr="00F15184">
        <w:t>бурые, каменные и антрациты.</w:t>
      </w:r>
      <w:proofErr w:type="gramEnd"/>
      <w:r w:rsidR="00D24F2E" w:rsidRPr="00F15184">
        <w:t xml:space="preserve"> </w:t>
      </w:r>
      <w:proofErr w:type="gramStart"/>
      <w:r w:rsidR="00D24F2E" w:rsidRPr="00F15184">
        <w:t>Классификация по генетическим и технологическим параметрам"),</w:t>
      </w:r>
      <w:r w:rsidR="00D24F2E" w:rsidRPr="00F15184">
        <w:rPr>
          <w:spacing w:val="-15"/>
        </w:rPr>
        <w:t xml:space="preserve"> </w:t>
      </w:r>
      <w:r w:rsidR="00D24F2E" w:rsidRPr="00F15184">
        <w:t>их</w:t>
      </w:r>
      <w:r w:rsidR="00D24F2E" w:rsidRPr="00F15184">
        <w:rPr>
          <w:spacing w:val="-15"/>
        </w:rPr>
        <w:t xml:space="preserve"> </w:t>
      </w:r>
      <w:r w:rsidR="00D24F2E" w:rsidRPr="00F15184">
        <w:t>долю</w:t>
      </w:r>
      <w:r w:rsidR="00D24F2E" w:rsidRPr="00F15184">
        <w:rPr>
          <w:spacing w:val="-15"/>
        </w:rPr>
        <w:t xml:space="preserve"> </w:t>
      </w:r>
      <w:r w:rsidR="00D24F2E" w:rsidRPr="00F15184">
        <w:t>и</w:t>
      </w:r>
      <w:r w:rsidR="00D24F2E" w:rsidRPr="00F15184">
        <w:rPr>
          <w:spacing w:val="-14"/>
        </w:rPr>
        <w:t xml:space="preserve"> </w:t>
      </w:r>
      <w:r w:rsidR="00D24F2E" w:rsidRPr="00F15184">
        <w:t>значение</w:t>
      </w:r>
      <w:r w:rsidR="00D24F2E" w:rsidRPr="00F15184">
        <w:rPr>
          <w:spacing w:val="-15"/>
        </w:rPr>
        <w:t xml:space="preserve"> </w:t>
      </w:r>
      <w:r w:rsidR="00D24F2E" w:rsidRPr="00F15184">
        <w:t>низшей</w:t>
      </w:r>
      <w:r w:rsidR="00D24F2E" w:rsidRPr="00F15184">
        <w:rPr>
          <w:spacing w:val="-14"/>
        </w:rPr>
        <w:t xml:space="preserve"> </w:t>
      </w:r>
      <w:r w:rsidR="00D24F2E" w:rsidRPr="00F15184">
        <w:t>теплоты</w:t>
      </w:r>
      <w:r w:rsidR="00D24F2E" w:rsidRPr="00F15184">
        <w:rPr>
          <w:spacing w:val="-15"/>
        </w:rPr>
        <w:t xml:space="preserve"> </w:t>
      </w:r>
      <w:r w:rsidR="00D24F2E" w:rsidRPr="00F15184">
        <w:t>сгорания</w:t>
      </w:r>
      <w:r w:rsidR="00D24F2E" w:rsidRPr="00F15184">
        <w:rPr>
          <w:spacing w:val="-15"/>
        </w:rPr>
        <w:t xml:space="preserve"> </w:t>
      </w:r>
      <w:r w:rsidR="00D24F2E" w:rsidRPr="00F15184">
        <w:t>топлива,</w:t>
      </w:r>
      <w:r w:rsidR="00D24F2E" w:rsidRPr="00F15184">
        <w:rPr>
          <w:spacing w:val="-15"/>
        </w:rPr>
        <w:t xml:space="preserve"> </w:t>
      </w:r>
      <w:r w:rsidR="00D24F2E" w:rsidRPr="00F15184">
        <w:t>используемые</w:t>
      </w:r>
      <w:r w:rsidR="00D24F2E" w:rsidRPr="00F15184">
        <w:rPr>
          <w:spacing w:val="-15"/>
        </w:rPr>
        <w:t xml:space="preserve"> </w:t>
      </w:r>
      <w:r w:rsidR="00D24F2E" w:rsidRPr="00F15184">
        <w:t>для производства тепловой энергии по каждой системе теплоснабжения</w:t>
      </w:r>
      <w:bookmarkEnd w:id="623"/>
      <w:bookmarkEnd w:id="624"/>
      <w:proofErr w:type="gramEnd"/>
    </w:p>
    <w:p w14:paraId="608F8BCA" w14:textId="359C41A1" w:rsidR="008431DB" w:rsidRPr="00F15184" w:rsidRDefault="009E1684" w:rsidP="00B95497">
      <w:pPr>
        <w:pStyle w:val="a3"/>
        <w:spacing w:line="360" w:lineRule="auto"/>
        <w:ind w:right="113" w:firstLine="567"/>
        <w:jc w:val="both"/>
      </w:pPr>
      <w:r w:rsidRPr="00F15184">
        <w:t>В настоящее время в</w:t>
      </w:r>
      <w:r w:rsidR="00D24F2E" w:rsidRPr="00F15184">
        <w:t xml:space="preserve"> качестве основного вида топлива для котельных</w:t>
      </w:r>
      <w:r w:rsidR="00B95497" w:rsidRPr="00B95497">
        <w:t xml:space="preserve"> Артемовского городского поселения</w:t>
      </w:r>
      <w:r w:rsidR="00D24F2E" w:rsidRPr="00F15184">
        <w:t xml:space="preserve"> используется </w:t>
      </w:r>
      <w:r w:rsidR="00573BC7" w:rsidRPr="00F15184">
        <w:t>уголь</w:t>
      </w:r>
      <w:r w:rsidR="00D24F2E" w:rsidRPr="00F15184">
        <w:t>.</w:t>
      </w:r>
      <w:r w:rsidR="00B95497">
        <w:t xml:space="preserve"> Характеристики приведены в ч.8, табл. 31.</w:t>
      </w:r>
    </w:p>
    <w:p w14:paraId="625603BA" w14:textId="6E9517FF" w:rsidR="008431DB" w:rsidRPr="00F15184" w:rsidRDefault="00AC7E76" w:rsidP="00B95497">
      <w:pPr>
        <w:pStyle w:val="110"/>
        <w:spacing w:before="0" w:line="360" w:lineRule="auto"/>
        <w:ind w:left="0" w:right="111"/>
      </w:pPr>
      <w:bookmarkStart w:id="625" w:name="_bookmark282"/>
      <w:bookmarkStart w:id="626" w:name="_Toc130232042"/>
      <w:bookmarkStart w:id="627" w:name="_Toc153287998"/>
      <w:bookmarkEnd w:id="625"/>
      <w:r w:rsidRPr="00F15184">
        <w:rPr>
          <w:noProof/>
          <w:lang w:eastAsia="ru-RU"/>
        </w:rPr>
        <w:t>10.5</w:t>
      </w:r>
      <w:r w:rsidR="00B9549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Преобладающий в поселении, городском округе вид топлива, определяемый по совокупности всех систем теплоснабжения, находящихся в соответствующем </w:t>
      </w:r>
      <w:r w:rsidR="00D24F2E" w:rsidRPr="00F15184">
        <w:rPr>
          <w:spacing w:val="-2"/>
        </w:rPr>
        <w:t>поселении</w:t>
      </w:r>
      <w:bookmarkEnd w:id="626"/>
      <w:bookmarkEnd w:id="627"/>
    </w:p>
    <w:p w14:paraId="18D9E4CB" w14:textId="0EAE65B1" w:rsidR="008431DB" w:rsidRPr="00F15184" w:rsidRDefault="00D24F2E" w:rsidP="00B95497">
      <w:pPr>
        <w:pStyle w:val="a3"/>
        <w:spacing w:line="360" w:lineRule="auto"/>
        <w:ind w:firstLine="567"/>
        <w:jc w:val="both"/>
      </w:pPr>
      <w:r w:rsidRPr="00F15184">
        <w:t>Преобладающ</w:t>
      </w:r>
      <w:r w:rsidR="00573BC7" w:rsidRPr="00F15184">
        <w:t>ий</w:t>
      </w:r>
      <w:r w:rsidRPr="00F15184">
        <w:rPr>
          <w:spacing w:val="-15"/>
        </w:rPr>
        <w:t xml:space="preserve"> </w:t>
      </w:r>
      <w:r w:rsidRPr="00F15184">
        <w:t>вид</w:t>
      </w:r>
      <w:r w:rsidRPr="00F15184">
        <w:rPr>
          <w:spacing w:val="-15"/>
        </w:rPr>
        <w:t xml:space="preserve"> </w:t>
      </w:r>
      <w:r w:rsidRPr="00F15184">
        <w:t>топлива</w:t>
      </w:r>
      <w:r w:rsidRPr="00F15184">
        <w:rPr>
          <w:spacing w:val="-15"/>
        </w:rPr>
        <w:t xml:space="preserve"> </w:t>
      </w:r>
      <w:r w:rsidRPr="00F15184">
        <w:t>в</w:t>
      </w:r>
      <w:r w:rsidRPr="00F15184">
        <w:rPr>
          <w:spacing w:val="-15"/>
        </w:rPr>
        <w:t xml:space="preserve"> </w:t>
      </w:r>
      <w:r w:rsidR="00573BC7" w:rsidRPr="00F15184">
        <w:t>котельных</w:t>
      </w:r>
      <w:r w:rsidR="00B95497">
        <w:t xml:space="preserve"> -</w:t>
      </w:r>
      <w:r w:rsidRPr="00F15184">
        <w:rPr>
          <w:spacing w:val="-15"/>
        </w:rPr>
        <w:t xml:space="preserve"> </w:t>
      </w:r>
      <w:r w:rsidR="00573BC7" w:rsidRPr="00F15184">
        <w:rPr>
          <w:spacing w:val="-15"/>
        </w:rPr>
        <w:t>уголь</w:t>
      </w:r>
      <w:r w:rsidRPr="00F15184">
        <w:t>.</w:t>
      </w:r>
      <w:r w:rsidRPr="00F15184">
        <w:rPr>
          <w:spacing w:val="-15"/>
        </w:rPr>
        <w:t xml:space="preserve"> </w:t>
      </w:r>
    </w:p>
    <w:p w14:paraId="5DDE3693" w14:textId="68C67A4F" w:rsidR="008431DB" w:rsidRPr="00F15184" w:rsidRDefault="00AC7E76" w:rsidP="00B95497">
      <w:pPr>
        <w:pStyle w:val="110"/>
        <w:spacing w:before="0" w:line="360" w:lineRule="auto"/>
        <w:ind w:left="0"/>
      </w:pPr>
      <w:bookmarkStart w:id="628" w:name="_bookmark283"/>
      <w:bookmarkStart w:id="629" w:name="_Toc130232043"/>
      <w:bookmarkStart w:id="630" w:name="_Toc153287999"/>
      <w:bookmarkEnd w:id="628"/>
      <w:r w:rsidRPr="00F15184">
        <w:rPr>
          <w:noProof/>
          <w:lang w:eastAsia="ru-RU"/>
        </w:rPr>
        <w:t>10.6</w:t>
      </w:r>
      <w:r w:rsidR="00B9549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Приоритетное</w:t>
      </w:r>
      <w:r w:rsidR="00D24F2E" w:rsidRPr="00F15184">
        <w:rPr>
          <w:spacing w:val="-7"/>
        </w:rPr>
        <w:t xml:space="preserve"> </w:t>
      </w:r>
      <w:r w:rsidR="00D24F2E" w:rsidRPr="00F15184">
        <w:t>направление</w:t>
      </w:r>
      <w:r w:rsidR="00D24F2E" w:rsidRPr="00F15184">
        <w:rPr>
          <w:spacing w:val="-4"/>
        </w:rPr>
        <w:t xml:space="preserve"> </w:t>
      </w:r>
      <w:r w:rsidR="00D24F2E" w:rsidRPr="00F15184">
        <w:t>развития</w:t>
      </w:r>
      <w:r w:rsidR="00D24F2E" w:rsidRPr="00F15184">
        <w:rPr>
          <w:spacing w:val="-3"/>
        </w:rPr>
        <w:t xml:space="preserve"> </w:t>
      </w:r>
      <w:r w:rsidR="00D24F2E" w:rsidRPr="00F15184">
        <w:t>топливного</w:t>
      </w:r>
      <w:r w:rsidR="00D24F2E" w:rsidRPr="00F15184">
        <w:rPr>
          <w:spacing w:val="-3"/>
        </w:rPr>
        <w:t xml:space="preserve"> </w:t>
      </w:r>
      <w:r w:rsidR="00D24F2E" w:rsidRPr="00F15184">
        <w:t>баланса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поселения</w:t>
      </w:r>
      <w:bookmarkEnd w:id="629"/>
      <w:bookmarkEnd w:id="630"/>
    </w:p>
    <w:p w14:paraId="30E08CE1" w14:textId="77777777" w:rsidR="009E1684" w:rsidRPr="00F15184" w:rsidRDefault="009E1684" w:rsidP="00B95497">
      <w:pPr>
        <w:pStyle w:val="a3"/>
        <w:spacing w:line="360" w:lineRule="auto"/>
        <w:ind w:firstLine="567"/>
        <w:jc w:val="both"/>
        <w:rPr>
          <w:spacing w:val="-3"/>
        </w:rPr>
      </w:pPr>
      <w:r w:rsidRPr="00F15184">
        <w:t>Характеристики топлива остаются</w:t>
      </w:r>
      <w:r w:rsidRPr="00F15184">
        <w:rPr>
          <w:spacing w:val="-12"/>
        </w:rPr>
        <w:t xml:space="preserve"> </w:t>
      </w:r>
      <w:r w:rsidRPr="00F15184">
        <w:t>неизменными</w:t>
      </w:r>
      <w:r w:rsidRPr="00F15184">
        <w:rPr>
          <w:spacing w:val="-13"/>
        </w:rPr>
        <w:t xml:space="preserve"> </w:t>
      </w:r>
      <w:r w:rsidRPr="00F15184">
        <w:t>на</w:t>
      </w:r>
      <w:r w:rsidRPr="00F15184">
        <w:rPr>
          <w:spacing w:val="-13"/>
        </w:rPr>
        <w:t xml:space="preserve"> </w:t>
      </w:r>
      <w:r w:rsidRPr="00F15184">
        <w:t>весь</w:t>
      </w:r>
      <w:r w:rsidRPr="00F15184">
        <w:rPr>
          <w:spacing w:val="-11"/>
        </w:rPr>
        <w:t xml:space="preserve"> </w:t>
      </w:r>
      <w:r w:rsidRPr="00F15184">
        <w:t>расчётный</w:t>
      </w:r>
      <w:r w:rsidRPr="00F15184">
        <w:rPr>
          <w:spacing w:val="-12"/>
        </w:rPr>
        <w:t xml:space="preserve"> </w:t>
      </w:r>
      <w:r w:rsidRPr="00F15184">
        <w:t>срок</w:t>
      </w:r>
      <w:r w:rsidRPr="00F15184">
        <w:rPr>
          <w:spacing w:val="-11"/>
        </w:rPr>
        <w:t xml:space="preserve"> </w:t>
      </w:r>
      <w:r w:rsidRPr="00F15184">
        <w:t>схемы.</w:t>
      </w:r>
      <w:r w:rsidRPr="00F15184">
        <w:rPr>
          <w:spacing w:val="-13"/>
        </w:rPr>
        <w:t xml:space="preserve"> </w:t>
      </w:r>
      <w:r w:rsidRPr="00F15184">
        <w:t>Приоритетным</w:t>
      </w:r>
      <w:r w:rsidRPr="00F15184">
        <w:rPr>
          <w:spacing w:val="-13"/>
        </w:rPr>
        <w:t xml:space="preserve"> </w:t>
      </w:r>
      <w:r w:rsidRPr="00F15184">
        <w:t>направлением</w:t>
      </w:r>
      <w:r w:rsidRPr="00F15184">
        <w:rPr>
          <w:spacing w:val="-13"/>
        </w:rPr>
        <w:t xml:space="preserve"> </w:t>
      </w:r>
      <w:r w:rsidRPr="00F15184">
        <w:t>развития топливного</w:t>
      </w:r>
      <w:r w:rsidRPr="00F15184">
        <w:rPr>
          <w:spacing w:val="-15"/>
        </w:rPr>
        <w:t xml:space="preserve"> </w:t>
      </w:r>
      <w:r w:rsidRPr="00F15184">
        <w:t>баланса,</w:t>
      </w:r>
      <w:r w:rsidRPr="00F15184">
        <w:rPr>
          <w:spacing w:val="-15"/>
        </w:rPr>
        <w:t xml:space="preserve"> </w:t>
      </w:r>
      <w:r w:rsidRPr="00F15184">
        <w:t>является</w:t>
      </w:r>
      <w:r w:rsidRPr="00F15184">
        <w:rPr>
          <w:spacing w:val="-15"/>
        </w:rPr>
        <w:t xml:space="preserve"> </w:t>
      </w:r>
      <w:r w:rsidRPr="00F15184">
        <w:t>снижение</w:t>
      </w:r>
      <w:r w:rsidRPr="00F15184">
        <w:rPr>
          <w:spacing w:val="-15"/>
        </w:rPr>
        <w:t xml:space="preserve"> </w:t>
      </w:r>
      <w:r w:rsidRPr="00F15184">
        <w:t>удельного</w:t>
      </w:r>
      <w:r w:rsidRPr="00F15184">
        <w:rPr>
          <w:spacing w:val="-15"/>
        </w:rPr>
        <w:t xml:space="preserve"> </w:t>
      </w:r>
      <w:r w:rsidRPr="00F15184">
        <w:t>расхода</w:t>
      </w:r>
      <w:r w:rsidRPr="00F15184">
        <w:rPr>
          <w:spacing w:val="-15"/>
        </w:rPr>
        <w:t xml:space="preserve"> </w:t>
      </w:r>
      <w:r w:rsidRPr="00F15184">
        <w:t>топлива,</w:t>
      </w:r>
      <w:r w:rsidRPr="00F15184">
        <w:rPr>
          <w:spacing w:val="-15"/>
        </w:rPr>
        <w:t xml:space="preserve"> </w:t>
      </w:r>
      <w:r w:rsidRPr="00F15184">
        <w:t>необходимого</w:t>
      </w:r>
      <w:r w:rsidRPr="00F15184">
        <w:rPr>
          <w:spacing w:val="-15"/>
        </w:rPr>
        <w:t xml:space="preserve"> </w:t>
      </w:r>
      <w:r w:rsidRPr="00F15184">
        <w:t>на</w:t>
      </w:r>
      <w:r w:rsidRPr="00F15184">
        <w:rPr>
          <w:spacing w:val="-15"/>
        </w:rPr>
        <w:t xml:space="preserve"> </w:t>
      </w:r>
      <w:r w:rsidRPr="00F15184">
        <w:t>единицу вырабатываемой тепловой энергии.</w:t>
      </w:r>
    </w:p>
    <w:p w14:paraId="7F5A82A7" w14:textId="214F1F76" w:rsidR="008431DB" w:rsidRPr="00F15184" w:rsidRDefault="00AC7E76" w:rsidP="00B95497">
      <w:pPr>
        <w:pStyle w:val="110"/>
        <w:spacing w:before="0" w:line="360" w:lineRule="auto"/>
        <w:ind w:left="0" w:right="105"/>
      </w:pPr>
      <w:bookmarkStart w:id="631" w:name="_bookmark284"/>
      <w:bookmarkStart w:id="632" w:name="_Toc130232044"/>
      <w:bookmarkStart w:id="633" w:name="_Toc153288000"/>
      <w:bookmarkEnd w:id="631"/>
      <w:r w:rsidRPr="00F15184">
        <w:rPr>
          <w:noProof/>
          <w:lang w:eastAsia="ru-RU"/>
        </w:rPr>
        <w:t>10.7</w:t>
      </w:r>
      <w:r w:rsidR="00B9549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перспективных топливных балансах за период, предшествующий</w:t>
      </w:r>
      <w:r w:rsidR="00D24F2E" w:rsidRPr="00F15184">
        <w:rPr>
          <w:spacing w:val="-15"/>
        </w:rPr>
        <w:t xml:space="preserve"> </w:t>
      </w:r>
      <w:r w:rsidR="00D24F2E" w:rsidRPr="00F15184">
        <w:t>актуализации</w:t>
      </w:r>
      <w:r w:rsidR="00D24F2E" w:rsidRPr="00F15184">
        <w:rPr>
          <w:spacing w:val="-14"/>
        </w:rPr>
        <w:t xml:space="preserve"> </w:t>
      </w:r>
      <w:r w:rsidR="00D24F2E" w:rsidRPr="00F15184">
        <w:t>схемы</w:t>
      </w:r>
      <w:r w:rsidR="00D24F2E" w:rsidRPr="00F15184">
        <w:rPr>
          <w:spacing w:val="-15"/>
        </w:rPr>
        <w:t xml:space="preserve"> </w:t>
      </w:r>
      <w:r w:rsidR="00D24F2E" w:rsidRPr="00F15184">
        <w:t>теплоснабжения,</w:t>
      </w:r>
      <w:r w:rsidR="00D24F2E" w:rsidRPr="00F15184">
        <w:rPr>
          <w:spacing w:val="-15"/>
        </w:rPr>
        <w:t xml:space="preserve"> </w:t>
      </w:r>
      <w:r w:rsidR="00D24F2E" w:rsidRPr="00F15184">
        <w:t>в</w:t>
      </w:r>
      <w:r w:rsidR="00D24F2E" w:rsidRPr="00F15184">
        <w:rPr>
          <w:spacing w:val="-15"/>
        </w:rPr>
        <w:t xml:space="preserve"> </w:t>
      </w:r>
      <w:r w:rsidR="00D24F2E" w:rsidRPr="00F15184">
        <w:t>том</w:t>
      </w:r>
      <w:r w:rsidR="00D24F2E" w:rsidRPr="00F15184">
        <w:rPr>
          <w:spacing w:val="-15"/>
        </w:rPr>
        <w:t xml:space="preserve"> </w:t>
      </w:r>
      <w:r w:rsidR="00D24F2E" w:rsidRPr="00F15184">
        <w:t>числе</w:t>
      </w:r>
      <w:r w:rsidR="00D24F2E" w:rsidRPr="00F15184">
        <w:rPr>
          <w:spacing w:val="-15"/>
        </w:rPr>
        <w:t xml:space="preserve"> </w:t>
      </w:r>
      <w:r w:rsidR="00D24F2E" w:rsidRPr="00F15184">
        <w:t>с</w:t>
      </w:r>
      <w:r w:rsidR="00D24F2E" w:rsidRPr="00F15184">
        <w:rPr>
          <w:spacing w:val="-14"/>
        </w:rPr>
        <w:t xml:space="preserve"> </w:t>
      </w:r>
      <w:r w:rsidR="00D24F2E" w:rsidRPr="00F15184">
        <w:t>учётом</w:t>
      </w:r>
      <w:r w:rsidR="00D24F2E" w:rsidRPr="00F15184">
        <w:rPr>
          <w:spacing w:val="-15"/>
        </w:rPr>
        <w:t xml:space="preserve"> </w:t>
      </w:r>
      <w:r w:rsidR="00D24F2E" w:rsidRPr="00F15184">
        <w:t>введённых в эксплуатацию построенных и реконструированных источников тепловой энергии</w:t>
      </w:r>
      <w:bookmarkEnd w:id="632"/>
      <w:bookmarkEnd w:id="633"/>
    </w:p>
    <w:p w14:paraId="4E532CB7" w14:textId="29519209" w:rsidR="008431DB" w:rsidRPr="00F15184" w:rsidRDefault="00D24F2E" w:rsidP="00B95497">
      <w:pPr>
        <w:pStyle w:val="a3"/>
        <w:spacing w:line="360" w:lineRule="auto"/>
        <w:ind w:firstLine="567"/>
        <w:jc w:val="both"/>
      </w:pPr>
      <w:r w:rsidRPr="00F15184">
        <w:t>Изменения</w:t>
      </w:r>
      <w:r w:rsidRPr="00F15184">
        <w:rPr>
          <w:spacing w:val="-6"/>
        </w:rPr>
        <w:t xml:space="preserve"> </w:t>
      </w:r>
      <w:r w:rsidRPr="00F15184">
        <w:t>в</w:t>
      </w:r>
      <w:r w:rsidRPr="00F15184">
        <w:rPr>
          <w:spacing w:val="-4"/>
        </w:rPr>
        <w:t xml:space="preserve"> </w:t>
      </w:r>
      <w:r w:rsidRPr="00F15184">
        <w:t>перспективных</w:t>
      </w:r>
      <w:r w:rsidRPr="00F15184">
        <w:rPr>
          <w:spacing w:val="-2"/>
        </w:rPr>
        <w:t xml:space="preserve"> </w:t>
      </w:r>
      <w:r w:rsidRPr="00F15184">
        <w:t>топливных</w:t>
      </w:r>
      <w:r w:rsidRPr="00F15184">
        <w:rPr>
          <w:spacing w:val="-4"/>
        </w:rPr>
        <w:t xml:space="preserve"> </w:t>
      </w:r>
      <w:r w:rsidRPr="00F15184">
        <w:t>балансах</w:t>
      </w:r>
      <w:r w:rsidR="003D5243" w:rsidRPr="003D5243">
        <w:t xml:space="preserve"> за период</w:t>
      </w:r>
      <w:r w:rsidR="003D5243">
        <w:t>,</w:t>
      </w:r>
      <w:r w:rsidR="003D5243" w:rsidRPr="003D5243">
        <w:t xml:space="preserve"> предшествующий актуализации схемы теплоснабжения</w:t>
      </w:r>
      <w:r w:rsidRPr="00F15184">
        <w:rPr>
          <w:spacing w:val="-1"/>
        </w:rPr>
        <w:t xml:space="preserve"> </w:t>
      </w:r>
      <w:r w:rsidR="00B95497" w:rsidRPr="00B95497">
        <w:rPr>
          <w:spacing w:val="-1"/>
        </w:rPr>
        <w:t xml:space="preserve">Артемовского </w:t>
      </w:r>
      <w:bookmarkStart w:id="634" w:name="_Hlk233386807"/>
      <w:r w:rsidR="00B95497" w:rsidRPr="00B95497">
        <w:rPr>
          <w:spacing w:val="-1"/>
        </w:rPr>
        <w:t>городского поселения</w:t>
      </w:r>
      <w:bookmarkEnd w:id="634"/>
      <w:r w:rsidR="003D5243">
        <w:rPr>
          <w:spacing w:val="-1"/>
        </w:rPr>
        <w:t>,</w:t>
      </w:r>
      <w:r w:rsidR="00B95497" w:rsidRPr="00B95497">
        <w:rPr>
          <w:spacing w:val="-1"/>
        </w:rPr>
        <w:t xml:space="preserve"> </w:t>
      </w:r>
      <w:r w:rsidR="009E1684" w:rsidRPr="00F15184">
        <w:rPr>
          <w:spacing w:val="-2"/>
        </w:rPr>
        <w:t>отражены в табл</w:t>
      </w:r>
      <w:r w:rsidR="00B95497">
        <w:rPr>
          <w:spacing w:val="-2"/>
        </w:rPr>
        <w:t>.52-53</w:t>
      </w:r>
      <w:r w:rsidR="009E1684" w:rsidRPr="00F15184">
        <w:rPr>
          <w:spacing w:val="-2"/>
        </w:rPr>
        <w:t xml:space="preserve"> данного раздела</w:t>
      </w:r>
      <w:r w:rsidRPr="00F15184">
        <w:rPr>
          <w:spacing w:val="-2"/>
        </w:rPr>
        <w:t>.</w:t>
      </w:r>
    </w:p>
    <w:p w14:paraId="67E73F9F" w14:textId="77777777" w:rsidR="008431DB" w:rsidRPr="00F15184" w:rsidRDefault="008431DB" w:rsidP="00B95497">
      <w:pPr>
        <w:spacing w:line="360" w:lineRule="auto"/>
        <w:jc w:val="both"/>
        <w:sectPr w:rsidR="008431DB" w:rsidRPr="00F15184">
          <w:pgSz w:w="11910" w:h="16840"/>
          <w:pgMar w:top="1040" w:right="740" w:bottom="940" w:left="1300" w:header="0" w:footer="758" w:gutter="0"/>
          <w:cols w:space="720"/>
        </w:sectPr>
      </w:pPr>
    </w:p>
    <w:p w14:paraId="2D809A1E" w14:textId="1BC40E83" w:rsidR="008431DB" w:rsidRDefault="00B95497" w:rsidP="00F84D69">
      <w:pPr>
        <w:pStyle w:val="110"/>
        <w:spacing w:before="0"/>
        <w:ind w:left="0"/>
        <w:jc w:val="center"/>
        <w:outlineLvl w:val="9"/>
        <w:rPr>
          <w:spacing w:val="-2"/>
        </w:rPr>
      </w:pPr>
      <w:bookmarkStart w:id="635" w:name="_bookmark285"/>
      <w:bookmarkStart w:id="636" w:name="_Toc130232045"/>
      <w:bookmarkStart w:id="637" w:name="_Toc153288001"/>
      <w:bookmarkEnd w:id="635"/>
      <w:r w:rsidRPr="00F15184">
        <w:lastRenderedPageBreak/>
        <w:t>ГЛАВА</w:t>
      </w:r>
      <w:r w:rsidRPr="00F15184">
        <w:rPr>
          <w:spacing w:val="-4"/>
        </w:rPr>
        <w:t xml:space="preserve"> </w:t>
      </w:r>
      <w:r w:rsidRPr="00F15184">
        <w:t>11</w:t>
      </w:r>
      <w:r>
        <w:t>.</w:t>
      </w:r>
      <w:r w:rsidRPr="00F15184">
        <w:rPr>
          <w:spacing w:val="4"/>
        </w:rPr>
        <w:t xml:space="preserve"> </w:t>
      </w:r>
      <w:r w:rsidRPr="00F15184">
        <w:t>ОЦЕНКА</w:t>
      </w:r>
      <w:r w:rsidRPr="00F15184">
        <w:rPr>
          <w:spacing w:val="-3"/>
        </w:rPr>
        <w:t xml:space="preserve"> </w:t>
      </w:r>
      <w:r w:rsidRPr="00F15184">
        <w:t>НАДЁЖНОСТИ</w:t>
      </w:r>
      <w:r w:rsidRPr="00F15184">
        <w:rPr>
          <w:spacing w:val="-2"/>
        </w:rPr>
        <w:t xml:space="preserve"> ТЕПЛОСНАБЖЕНИЯ</w:t>
      </w:r>
      <w:bookmarkEnd w:id="636"/>
      <w:bookmarkEnd w:id="637"/>
    </w:p>
    <w:p w14:paraId="4B6D813E" w14:textId="77777777" w:rsidR="00B95497" w:rsidRPr="00F15184" w:rsidRDefault="00B95497" w:rsidP="00B95497">
      <w:pPr>
        <w:pStyle w:val="110"/>
        <w:spacing w:before="71"/>
        <w:ind w:left="826"/>
        <w:jc w:val="center"/>
      </w:pPr>
    </w:p>
    <w:p w14:paraId="39A54532" w14:textId="0B2F9A13" w:rsidR="008431DB" w:rsidRPr="00F15184" w:rsidRDefault="00AC7E76" w:rsidP="00B95497">
      <w:pPr>
        <w:pStyle w:val="110"/>
        <w:spacing w:before="0" w:line="360" w:lineRule="auto"/>
        <w:ind w:left="0" w:right="108"/>
      </w:pPr>
      <w:bookmarkStart w:id="638" w:name="_bookmark286"/>
      <w:bookmarkStart w:id="639" w:name="_Toc130232046"/>
      <w:bookmarkStart w:id="640" w:name="_Toc153288002"/>
      <w:bookmarkEnd w:id="638"/>
      <w:r w:rsidRPr="00F15184">
        <w:rPr>
          <w:noProof/>
          <w:lang w:eastAsia="ru-RU"/>
        </w:rPr>
        <w:t>11.1</w:t>
      </w:r>
      <w:r w:rsidR="00B95497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 метода и результатов обработки данных по отказам участков тепловых сетей (аварийным ситуациям), средней частоты отказов участков тепловых сетей (аварийных ситуаций) в каждой системе теплоснабжения</w:t>
      </w:r>
      <w:bookmarkEnd w:id="639"/>
      <w:bookmarkEnd w:id="640"/>
    </w:p>
    <w:p w14:paraId="145C4FE8" w14:textId="77777777" w:rsidR="00573BC7" w:rsidRPr="00F15184" w:rsidRDefault="00573BC7" w:rsidP="00B95497">
      <w:pPr>
        <w:pStyle w:val="a3"/>
        <w:spacing w:line="360" w:lineRule="auto"/>
        <w:ind w:left="118" w:right="111" w:firstLine="707"/>
        <w:jc w:val="both"/>
      </w:pPr>
      <w:r w:rsidRPr="00F15184">
        <w:t xml:space="preserve">Надежность системы теплоснабжения, определяемая, нарушениями в подаче тепловой энергии потребителям, отклонениями параметров теплоносителя, зависит от надлежащей эксплуатации теплоэнергетического оборудования и теплосетей.  </w:t>
      </w:r>
    </w:p>
    <w:p w14:paraId="3472285C" w14:textId="52A0C9B4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Надежность обслуживания систем жизнеобеспечения характеризует способность коммунальных объектов обеспечивать жизнедеятельность Артемовского </w:t>
      </w:r>
      <w:r w:rsidR="003D5243" w:rsidRPr="003D5243">
        <w:t xml:space="preserve">городского поселения </w:t>
      </w:r>
      <w:r w:rsidRPr="00F15184">
        <w:t xml:space="preserve">без существенного снижения качества среды обитания при любых воздействиях извне, то есть оценкой возможности функционирования коммунальных систем практически без аварий, повреждений, других нарушений в работе. </w:t>
      </w:r>
    </w:p>
    <w:p w14:paraId="1A832A4A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Надежность работы объектов коммунальной инфраструктуры характеризуется обратной величиной – интенсивностью отказов (количеством аварий и повреждений на единицу масштаба объекта, например, на 1 км инженерных сетей); износом коммунальных сетей, протяженностью сетей, нуждающихся в замене; долей ежегодно заменяемых сетей; уровнем потерь и неучтенных расходов. </w:t>
      </w:r>
    </w:p>
    <w:p w14:paraId="34FA1CB2" w14:textId="01353E3A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В соответствии с СП 124.13330.2012 </w:t>
      </w:r>
      <w:r w:rsidR="003D5243">
        <w:t>(</w:t>
      </w:r>
      <w:r w:rsidRPr="00F15184">
        <w:t>СНиП 41-02-2003</w:t>
      </w:r>
      <w:r w:rsidR="003D5243">
        <w:t>)</w:t>
      </w:r>
      <w:r w:rsidRPr="00F15184">
        <w:t xml:space="preserve"> "Тепловые сети" минимально допустимые показатели вероятности безотказной работы следует принимать </w:t>
      </w:r>
      <w:proofErr w:type="gramStart"/>
      <w:r w:rsidRPr="00F15184">
        <w:t>для</w:t>
      </w:r>
      <w:proofErr w:type="gramEnd"/>
      <w:r w:rsidRPr="00F15184">
        <w:t xml:space="preserve">: </w:t>
      </w:r>
    </w:p>
    <w:p w14:paraId="7A2B9AE6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источника теплоты - 0,97; тепловых сетей - 0,9; потребителя теплоты - 0,99; СЦТ в целом- 0,86. </w:t>
      </w:r>
    </w:p>
    <w:p w14:paraId="75E25945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Расчет вероятности безотказной работы тепловой сети по отношению к каждому потребителю выполняется с применением следующего алгоритма: </w:t>
      </w:r>
    </w:p>
    <w:p w14:paraId="0787A5AE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Определение пути передачи теплоносителя от источника до потребителя, по отношению к которому выполняется расчет вероятности безотказной работы тепловой сети. </w:t>
      </w:r>
    </w:p>
    <w:p w14:paraId="79EBB031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Для каждого участка пути передачи теплоносителя от источника до потребителя, по отношению к которому выполняется расчет вероятности безотказной работы тепловой сети, устанавливаются: год его ввода в эксплуатацию, диаметр и протяженность. </w:t>
      </w:r>
    </w:p>
    <w:p w14:paraId="61D3398A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На основе обработки данных по отказам и восстановлениям (времени, затраченном на ремонт участка) всех участков тепловых сетей за несколько лет их работы устанавливаются следующие зависимости: </w:t>
      </w:r>
    </w:p>
    <w:p w14:paraId="1D3A6B82" w14:textId="7CCA2ADC" w:rsidR="00573BC7" w:rsidRPr="00F15184" w:rsidRDefault="00573BC7" w:rsidP="003D5243">
      <w:pPr>
        <w:pStyle w:val="a3"/>
        <w:spacing w:line="360" w:lineRule="auto"/>
        <w:ind w:left="119" w:right="113" w:firstLine="709"/>
        <w:jc w:val="both"/>
      </w:pPr>
      <w:proofErr w:type="gramStart"/>
      <w:r w:rsidRPr="00F15184">
        <w:t xml:space="preserve">средневзвешенная частота (интенсивность) устойчивых отказов участков в конкретной системе теплоснабжения при продолжительности эксплуатации участков от 3 до 17 лет (1/км/год); средневзвешенная частота (интенсивность) отказов для участков тепловой сети с продолжительностью эксплуатации от 1 до 3 лет; средневзвешенная частота </w:t>
      </w:r>
      <w:r w:rsidRPr="00F15184">
        <w:lastRenderedPageBreak/>
        <w:t>(интенсивность) отказов для участков тепловой сети с продолжительностью эксплуатации от 17 и более лет;</w:t>
      </w:r>
      <w:proofErr w:type="gramEnd"/>
      <w:r w:rsidRPr="00F15184">
        <w:t xml:space="preserve"> средневзвешенная продолжительность ремонта (восстановления) участков тепловой сети; средневзвешенная продолжительность ремонта (восстановления) участков тепловой сети в зависимости от диаметра участка. </w:t>
      </w:r>
    </w:p>
    <w:p w14:paraId="653B28C0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Интенсивность отказов всей тепловой сети (без резервирования) по отношению к потребителю представляется как последовательное соединение элементов, при котором отказ одного из всей совокупности элементов приводит к отказу всей системы в целом. Средняя вероятность </w:t>
      </w:r>
      <w:proofErr w:type="gramStart"/>
      <w:r w:rsidRPr="00F15184">
        <w:t>безотказной работы системы, состоящей из последовательно соединенных элементов будет</w:t>
      </w:r>
      <w:proofErr w:type="gramEnd"/>
      <w:r w:rsidRPr="00F15184">
        <w:t xml:space="preserve"> равна произведению вероятностей безотказной работы. </w:t>
      </w:r>
    </w:p>
    <w:p w14:paraId="29973561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(график продолжительности тепловой нагрузки отопления).  </w:t>
      </w:r>
    </w:p>
    <w:p w14:paraId="28E785BC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С использованием данных о теплоаккумулирующей способности объектов теплопотребления (зданий) определяют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 - событие, приводящее к падению температуры в отапливаемых помещениях жилых и общественных зданий ниже +12 °C, в промышленных зданиях ниже +8 °C (СП 124.13330.2012 "СНиП 41-02-2003 "Тепловые сети"). </w:t>
      </w:r>
    </w:p>
    <w:p w14:paraId="55023950" w14:textId="77777777" w:rsidR="00573BC7" w:rsidRPr="00F15184" w:rsidRDefault="00573BC7" w:rsidP="00B95497">
      <w:pPr>
        <w:pStyle w:val="a3"/>
        <w:spacing w:line="360" w:lineRule="auto"/>
        <w:ind w:left="119" w:right="113" w:firstLine="709"/>
        <w:jc w:val="both"/>
      </w:pPr>
      <w:r w:rsidRPr="00F15184">
        <w:t xml:space="preserve">На основе данных о частоте (потоке) отказов участков тепловой сети, повторяемости температур наружного воздуха и данных о времени восстановления (ремонта) элемента (участка, НС, компенсатора и т.д.) тепловых сетей определяют вероятность отказа теплоснабжения потребителя. </w:t>
      </w:r>
    </w:p>
    <w:p w14:paraId="0FA42DE0" w14:textId="77777777" w:rsidR="008431DB" w:rsidRPr="00F15184" w:rsidRDefault="00AC7E76" w:rsidP="003D5243">
      <w:pPr>
        <w:pStyle w:val="110"/>
        <w:spacing w:before="0" w:line="360" w:lineRule="auto"/>
        <w:ind w:left="0" w:right="106"/>
      </w:pPr>
      <w:bookmarkStart w:id="641" w:name="_bookmark295"/>
      <w:bookmarkStart w:id="642" w:name="_Toc130232047"/>
      <w:bookmarkStart w:id="643" w:name="_Toc153288003"/>
      <w:bookmarkEnd w:id="641"/>
      <w:r w:rsidRPr="00F15184">
        <w:rPr>
          <w:noProof/>
          <w:lang w:eastAsia="ru-RU"/>
        </w:rPr>
        <w:t xml:space="preserve">11.2 </w:t>
      </w:r>
      <w:r w:rsidR="00D24F2E" w:rsidRPr="00F15184">
        <w:t>Обоснование метода и результатов обработки данных по восстановлениям отказавших</w:t>
      </w:r>
      <w:r w:rsidR="00D24F2E" w:rsidRPr="00F15184">
        <w:rPr>
          <w:spacing w:val="-4"/>
        </w:rPr>
        <w:t xml:space="preserve"> </w:t>
      </w:r>
      <w:r w:rsidR="00D24F2E" w:rsidRPr="00F15184">
        <w:t>участков</w:t>
      </w:r>
      <w:r w:rsidR="00D24F2E" w:rsidRPr="00F15184">
        <w:rPr>
          <w:spacing w:val="-4"/>
        </w:rPr>
        <w:t xml:space="preserve"> </w:t>
      </w:r>
      <w:r w:rsidR="00D24F2E" w:rsidRPr="00F15184">
        <w:t>тепловых</w:t>
      </w:r>
      <w:r w:rsidR="00D24F2E" w:rsidRPr="00F15184">
        <w:rPr>
          <w:spacing w:val="-5"/>
        </w:rPr>
        <w:t xml:space="preserve"> </w:t>
      </w:r>
      <w:r w:rsidR="00D24F2E" w:rsidRPr="00F15184">
        <w:t>сетей</w:t>
      </w:r>
      <w:r w:rsidR="00D24F2E" w:rsidRPr="00F15184">
        <w:rPr>
          <w:spacing w:val="-4"/>
        </w:rPr>
        <w:t xml:space="preserve"> </w:t>
      </w:r>
      <w:r w:rsidR="00D24F2E" w:rsidRPr="00F15184">
        <w:t>(участков</w:t>
      </w:r>
      <w:r w:rsidR="00D24F2E" w:rsidRPr="00F15184">
        <w:rPr>
          <w:spacing w:val="-4"/>
        </w:rPr>
        <w:t xml:space="preserve"> </w:t>
      </w:r>
      <w:r w:rsidR="00D24F2E" w:rsidRPr="00F15184">
        <w:t>тепловых</w:t>
      </w:r>
      <w:r w:rsidR="00D24F2E" w:rsidRPr="00F15184">
        <w:rPr>
          <w:spacing w:val="-5"/>
        </w:rPr>
        <w:t xml:space="preserve"> </w:t>
      </w:r>
      <w:r w:rsidR="00D24F2E" w:rsidRPr="00F15184">
        <w:t>сетей,</w:t>
      </w:r>
      <w:r w:rsidR="00D24F2E" w:rsidRPr="00F15184">
        <w:rPr>
          <w:spacing w:val="-4"/>
        </w:rPr>
        <w:t xml:space="preserve"> </w:t>
      </w:r>
      <w:r w:rsidR="00D24F2E" w:rsidRPr="00F15184">
        <w:t>на</w:t>
      </w:r>
      <w:r w:rsidR="00D24F2E" w:rsidRPr="00F15184">
        <w:rPr>
          <w:spacing w:val="-4"/>
        </w:rPr>
        <w:t xml:space="preserve"> </w:t>
      </w:r>
      <w:r w:rsidR="00D24F2E" w:rsidRPr="00F15184">
        <w:t>которых произошли аварийные</w:t>
      </w:r>
      <w:r w:rsidR="00D24F2E" w:rsidRPr="00F15184">
        <w:rPr>
          <w:spacing w:val="-15"/>
        </w:rPr>
        <w:t xml:space="preserve"> </w:t>
      </w:r>
      <w:r w:rsidR="00D24F2E" w:rsidRPr="00F15184">
        <w:t>ситуации),</w:t>
      </w:r>
      <w:r w:rsidR="00D24F2E" w:rsidRPr="00F15184">
        <w:rPr>
          <w:spacing w:val="-15"/>
        </w:rPr>
        <w:t xml:space="preserve"> </w:t>
      </w:r>
      <w:r w:rsidR="00D24F2E" w:rsidRPr="00F15184">
        <w:t>среднего</w:t>
      </w:r>
      <w:r w:rsidR="00D24F2E" w:rsidRPr="00F15184">
        <w:rPr>
          <w:spacing w:val="-15"/>
        </w:rPr>
        <w:t xml:space="preserve"> </w:t>
      </w:r>
      <w:r w:rsidR="00D24F2E" w:rsidRPr="00F15184">
        <w:t>времени</w:t>
      </w:r>
      <w:r w:rsidR="00D24F2E" w:rsidRPr="00F15184">
        <w:rPr>
          <w:spacing w:val="-15"/>
        </w:rPr>
        <w:t xml:space="preserve"> </w:t>
      </w:r>
      <w:r w:rsidR="00D24F2E" w:rsidRPr="00F15184">
        <w:t>восстановления</w:t>
      </w:r>
      <w:r w:rsidR="00D24F2E" w:rsidRPr="00F15184">
        <w:rPr>
          <w:spacing w:val="-15"/>
        </w:rPr>
        <w:t xml:space="preserve"> </w:t>
      </w:r>
      <w:r w:rsidR="00D24F2E" w:rsidRPr="00F15184">
        <w:t>отказавших</w:t>
      </w:r>
      <w:r w:rsidR="00D24F2E" w:rsidRPr="00F15184">
        <w:rPr>
          <w:spacing w:val="-15"/>
        </w:rPr>
        <w:t xml:space="preserve"> </w:t>
      </w:r>
      <w:r w:rsidR="00D24F2E" w:rsidRPr="00F15184">
        <w:t>участков</w:t>
      </w:r>
      <w:r w:rsidR="00D24F2E" w:rsidRPr="00F15184">
        <w:rPr>
          <w:spacing w:val="-15"/>
        </w:rPr>
        <w:t xml:space="preserve"> </w:t>
      </w:r>
      <w:r w:rsidR="00D24F2E" w:rsidRPr="00F15184">
        <w:t>тепловых сетей в каждой системе теплоснабжения</w:t>
      </w:r>
      <w:bookmarkEnd w:id="642"/>
      <w:bookmarkEnd w:id="643"/>
    </w:p>
    <w:p w14:paraId="28809696" w14:textId="77777777" w:rsidR="00573BC7" w:rsidRPr="00F15184" w:rsidRDefault="00573BC7" w:rsidP="003D5243">
      <w:pPr>
        <w:pStyle w:val="a3"/>
        <w:spacing w:line="360" w:lineRule="auto"/>
        <w:ind w:left="142" w:right="91" w:firstLine="709"/>
      </w:pPr>
      <w:r w:rsidRPr="00F15184">
        <w:t xml:space="preserve">Время ликвидации повреждения на i-том участке определяется по формуле: </w:t>
      </w:r>
    </w:p>
    <w:p w14:paraId="681DB269" w14:textId="77777777" w:rsidR="00573BC7" w:rsidRPr="00F15184" w:rsidRDefault="00573BC7" w:rsidP="00573BC7">
      <w:pPr>
        <w:pStyle w:val="a3"/>
        <w:ind w:left="142" w:right="89" w:firstLine="709"/>
      </w:pPr>
      <m:oMathPara>
        <m:oMath>
          <m:r>
            <w:rPr>
              <w:rFonts w:ascii="Cambria Math" w:hAnsi="Cambria Math" w:cs="Cambria Math"/>
            </w:rPr>
            <m:t>z</m:t>
          </m:r>
          <m:r>
            <m:rPr>
              <m:sty m:val="p"/>
            </m:rPr>
            <w:rPr>
              <w:rFonts w:ascii="Cambria Math" w:hAnsi="Cambria Math" w:cs="Cambria Math"/>
            </w:rPr>
            <m:t xml:space="preserve">=ẞ </m:t>
          </m:r>
          <m:r>
            <w:rPr>
              <w:rFonts w:ascii="Cambria Math" w:hAnsi="Cambria Math"/>
            </w:rPr>
            <m:t xml:space="preserve">х </m:t>
          </m:r>
          <m:r>
            <w:rPr>
              <w:rFonts w:ascii="Cambria Math" w:hAnsi="Cambria Math"/>
              <w:lang w:val="en-US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(t</m:t>
              </m:r>
              <m:r>
                <w:rPr>
                  <w:rFonts w:ascii="Cambria Math" w:hAnsi="Cambria Math" w:cs="Cambria Math"/>
                </w:rPr>
                <m:t>в-</m:t>
              </m:r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w:rPr>
                  <w:rFonts w:ascii="Cambria Math" w:hAnsi="Cambria Math" w:cs="Cambria Math"/>
                </w:rPr>
                <m:t>н</m:t>
              </m:r>
              <m:r>
                <w:rPr>
                  <w:rFonts w:ascii="Cambria Math" w:hAnsi="Cambria Math" w:cs="Cambria Math"/>
                  <w:lang w:val="en-US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(</m:t>
              </m:r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w:rPr>
                  <w:rFonts w:ascii="Cambria Math" w:hAnsi="Cambria Math" w:cs="Cambria Math"/>
                </w:rPr>
                <m:t>в.а.-</m:t>
              </m:r>
              <m:r>
                <w:rPr>
                  <w:rFonts w:ascii="Cambria Math" w:hAnsi="Cambria Math" w:cs="Cambria Math"/>
                  <w:lang w:val="en-US"/>
                </w:rPr>
                <m:t>t</m:t>
              </m:r>
              <m:r>
                <w:rPr>
                  <w:rFonts w:ascii="Cambria Math" w:hAnsi="Cambria Math" w:cs="Cambria Math"/>
                </w:rPr>
                <m:t>н)</m:t>
              </m:r>
            </m:den>
          </m:f>
        </m:oMath>
      </m:oMathPara>
    </w:p>
    <w:p w14:paraId="56524FA4" w14:textId="77777777" w:rsidR="00573BC7" w:rsidRPr="00F15184" w:rsidRDefault="00573BC7" w:rsidP="00573BC7">
      <w:pPr>
        <w:pStyle w:val="a3"/>
        <w:ind w:left="142" w:right="89" w:firstLine="709"/>
      </w:pPr>
      <w:r w:rsidRPr="00F15184">
        <w:t xml:space="preserve">где: </w:t>
      </w:r>
    </w:p>
    <w:p w14:paraId="2EC63D31" w14:textId="77777777" w:rsidR="00573BC7" w:rsidRPr="00F15184" w:rsidRDefault="00573BC7" w:rsidP="003D5243">
      <w:pPr>
        <w:pStyle w:val="a3"/>
        <w:spacing w:line="360" w:lineRule="auto"/>
        <w:ind w:left="142" w:right="91" w:firstLine="709"/>
      </w:pPr>
      <w:proofErr w:type="spellStart"/>
      <w:proofErr w:type="gramStart"/>
      <w:r w:rsidRPr="00F15184">
        <w:t>t</w:t>
      </w:r>
      <w:proofErr w:type="gramEnd"/>
      <w:r w:rsidRPr="00F15184">
        <w:t>в</w:t>
      </w:r>
      <w:proofErr w:type="spellEnd"/>
      <w:r w:rsidRPr="00F15184">
        <w:t xml:space="preserve"> а. - внутренняя температура, которая устанавливается критерием отказа тепло-снабжения, °C; </w:t>
      </w:r>
    </w:p>
    <w:p w14:paraId="062648E3" w14:textId="77777777" w:rsidR="00573BC7" w:rsidRPr="00F15184" w:rsidRDefault="00573BC7" w:rsidP="003D5243">
      <w:pPr>
        <w:pStyle w:val="a3"/>
        <w:spacing w:line="360" w:lineRule="auto"/>
        <w:ind w:left="142" w:right="91" w:firstLine="709"/>
      </w:pPr>
      <w:proofErr w:type="spellStart"/>
      <w:proofErr w:type="gramStart"/>
      <w:r w:rsidRPr="00F15184">
        <w:t>t</w:t>
      </w:r>
      <w:proofErr w:type="gramEnd"/>
      <w:r w:rsidRPr="00F15184">
        <w:t>в</w:t>
      </w:r>
      <w:proofErr w:type="spellEnd"/>
      <w:r w:rsidRPr="00F15184">
        <w:t xml:space="preserve">' - температура в отапливаемом помещении, которая была в момент начала </w:t>
      </w:r>
      <w:proofErr w:type="spellStart"/>
      <w:r w:rsidRPr="00F15184">
        <w:t>ис</w:t>
      </w:r>
      <w:proofErr w:type="spellEnd"/>
      <w:r w:rsidRPr="00F15184">
        <w:t>-</w:t>
      </w:r>
    </w:p>
    <w:p w14:paraId="05C6D5E7" w14:textId="77777777" w:rsidR="00573BC7" w:rsidRPr="00F15184" w:rsidRDefault="00573BC7" w:rsidP="003D5243">
      <w:pPr>
        <w:pStyle w:val="a3"/>
        <w:spacing w:line="360" w:lineRule="auto"/>
        <w:ind w:left="142" w:right="91"/>
      </w:pPr>
      <w:proofErr w:type="spellStart"/>
      <w:r w:rsidRPr="00F15184">
        <w:t>ходного</w:t>
      </w:r>
      <w:proofErr w:type="spellEnd"/>
      <w:r w:rsidRPr="00F15184">
        <w:t xml:space="preserve"> события, °C; </w:t>
      </w:r>
    </w:p>
    <w:p w14:paraId="3808C38E" w14:textId="77777777" w:rsidR="00573BC7" w:rsidRPr="00F15184" w:rsidRDefault="00573BC7" w:rsidP="003D5243">
      <w:pPr>
        <w:pStyle w:val="a3"/>
        <w:spacing w:line="360" w:lineRule="auto"/>
        <w:ind w:left="142" w:right="91" w:firstLine="709"/>
      </w:pPr>
      <w:proofErr w:type="spellStart"/>
      <w:proofErr w:type="gramStart"/>
      <w:r w:rsidRPr="00F15184">
        <w:t>t</w:t>
      </w:r>
      <w:proofErr w:type="gramEnd"/>
      <w:r w:rsidRPr="00F15184">
        <w:t>н</w:t>
      </w:r>
      <w:proofErr w:type="spellEnd"/>
      <w:r w:rsidRPr="00F15184">
        <w:t xml:space="preserve"> - температура наружного воздуха, °C; </w:t>
      </w:r>
    </w:p>
    <w:p w14:paraId="4342E0BF" w14:textId="391A8F72" w:rsidR="008431DB" w:rsidRDefault="00573BC7" w:rsidP="003D5243">
      <w:pPr>
        <w:pStyle w:val="a3"/>
        <w:spacing w:line="360" w:lineRule="auto"/>
        <w:ind w:left="142" w:right="91" w:firstLine="709"/>
      </w:pPr>
      <m:oMath>
        <m:r>
          <m:rPr>
            <m:sty m:val="p"/>
          </m:rPr>
          <w:rPr>
            <w:rFonts w:ascii="Cambria Math" w:hAnsi="Cambria Math" w:cs="Cambria Math"/>
          </w:rPr>
          <m:t>ẞ</m:t>
        </m:r>
      </m:oMath>
      <w:r w:rsidRPr="00F15184">
        <w:t xml:space="preserve"> - коэффициент аккумуляции помещения (здания), </w:t>
      </w:r>
      <w:proofErr w:type="gramStart"/>
      <w:r w:rsidRPr="00F15184">
        <w:t>ч</w:t>
      </w:r>
      <w:proofErr w:type="gramEnd"/>
      <w:r w:rsidRPr="00F15184">
        <w:t>.</w:t>
      </w:r>
    </w:p>
    <w:p w14:paraId="4AFDEC85" w14:textId="0A677792" w:rsidR="003D5243" w:rsidRDefault="003D5243" w:rsidP="00573BC7">
      <w:pPr>
        <w:pStyle w:val="a3"/>
        <w:ind w:left="142" w:right="89" w:firstLine="709"/>
      </w:pPr>
    </w:p>
    <w:p w14:paraId="723A5E01" w14:textId="416E21FC" w:rsidR="008431DB" w:rsidRPr="00F15184" w:rsidRDefault="00AC7E76" w:rsidP="003D5243">
      <w:pPr>
        <w:pStyle w:val="110"/>
        <w:spacing w:before="0" w:line="360" w:lineRule="auto"/>
        <w:ind w:left="0" w:right="104"/>
      </w:pPr>
      <w:bookmarkStart w:id="644" w:name="_bookmark297"/>
      <w:bookmarkStart w:id="645" w:name="_Toc130232048"/>
      <w:bookmarkStart w:id="646" w:name="_Toc153288004"/>
      <w:bookmarkEnd w:id="644"/>
      <w:r w:rsidRPr="00F15184">
        <w:rPr>
          <w:noProof/>
          <w:lang w:eastAsia="ru-RU"/>
        </w:rPr>
        <w:lastRenderedPageBreak/>
        <w:t>11.3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Обоснование</w:t>
      </w:r>
      <w:r w:rsidR="00D24F2E" w:rsidRPr="00F15184">
        <w:rPr>
          <w:spacing w:val="-15"/>
        </w:rPr>
        <w:t xml:space="preserve"> </w:t>
      </w:r>
      <w:r w:rsidR="00D24F2E" w:rsidRPr="00F15184">
        <w:t>результатов</w:t>
      </w:r>
      <w:r w:rsidR="00D24F2E" w:rsidRPr="00F15184">
        <w:rPr>
          <w:spacing w:val="-14"/>
        </w:rPr>
        <w:t xml:space="preserve"> </w:t>
      </w:r>
      <w:r w:rsidR="00D24F2E" w:rsidRPr="00F15184">
        <w:t>оценки</w:t>
      </w:r>
      <w:r w:rsidR="00D24F2E" w:rsidRPr="00F15184">
        <w:rPr>
          <w:spacing w:val="-13"/>
        </w:rPr>
        <w:t xml:space="preserve"> </w:t>
      </w:r>
      <w:r w:rsidR="00D24F2E" w:rsidRPr="00F15184">
        <w:t>вероятности</w:t>
      </w:r>
      <w:r w:rsidR="00D24F2E" w:rsidRPr="00F15184">
        <w:rPr>
          <w:spacing w:val="-13"/>
        </w:rPr>
        <w:t xml:space="preserve"> </w:t>
      </w:r>
      <w:r w:rsidR="00D24F2E" w:rsidRPr="00F15184">
        <w:t>отказа</w:t>
      </w:r>
      <w:r w:rsidR="00D24F2E" w:rsidRPr="00F15184">
        <w:rPr>
          <w:spacing w:val="-15"/>
        </w:rPr>
        <w:t xml:space="preserve"> </w:t>
      </w:r>
      <w:r w:rsidR="00D24F2E" w:rsidRPr="00F15184">
        <w:t>(аварийной</w:t>
      </w:r>
      <w:r w:rsidR="00D24F2E" w:rsidRPr="00F15184">
        <w:rPr>
          <w:spacing w:val="-15"/>
        </w:rPr>
        <w:t xml:space="preserve"> </w:t>
      </w:r>
      <w:r w:rsidR="00D24F2E" w:rsidRPr="00F15184">
        <w:t>ситуации)</w:t>
      </w:r>
      <w:r w:rsidR="00D24F2E" w:rsidRPr="00F15184">
        <w:rPr>
          <w:spacing w:val="-15"/>
        </w:rPr>
        <w:t xml:space="preserve"> </w:t>
      </w:r>
      <w:r w:rsidR="00D24F2E" w:rsidRPr="00F15184">
        <w:t xml:space="preserve">и безотказной (безаварийной) работы системы теплоснабжения по отношению к потребителям, присоединённым к магистральным и распределительным </w:t>
      </w:r>
      <w:r w:rsidR="00D24F2E" w:rsidRPr="00F15184">
        <w:rPr>
          <w:spacing w:val="-2"/>
        </w:rPr>
        <w:t>теплопроводам</w:t>
      </w:r>
      <w:bookmarkEnd w:id="645"/>
      <w:bookmarkEnd w:id="646"/>
    </w:p>
    <w:p w14:paraId="44353DBB" w14:textId="045A86C6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47" w:name="_bookmark298"/>
      <w:bookmarkStart w:id="648" w:name="_bookmark299"/>
      <w:bookmarkStart w:id="649" w:name="_Toc153288005"/>
      <w:bookmarkStart w:id="650" w:name="_Toc130232049"/>
      <w:bookmarkEnd w:id="647"/>
      <w:bookmarkEnd w:id="648"/>
      <w:proofErr w:type="gramStart"/>
      <w:r w:rsidRPr="00F15184">
        <w:rPr>
          <w:b w:val="0"/>
          <w:noProof/>
          <w:lang w:eastAsia="ru-RU"/>
        </w:rPr>
        <w:t xml:space="preserve">В Артемовском </w:t>
      </w:r>
      <w:r w:rsidR="003D5243" w:rsidRPr="003D5243">
        <w:rPr>
          <w:b w:val="0"/>
          <w:noProof/>
          <w:lang w:eastAsia="ru-RU"/>
        </w:rPr>
        <w:t>городско</w:t>
      </w:r>
      <w:r w:rsidR="003D5243">
        <w:rPr>
          <w:b w:val="0"/>
          <w:noProof/>
          <w:lang w:eastAsia="ru-RU"/>
        </w:rPr>
        <w:t>м</w:t>
      </w:r>
      <w:r w:rsidR="003D5243" w:rsidRPr="003D5243">
        <w:rPr>
          <w:b w:val="0"/>
          <w:noProof/>
          <w:lang w:eastAsia="ru-RU"/>
        </w:rPr>
        <w:t xml:space="preserve"> поселени</w:t>
      </w:r>
      <w:r w:rsidR="003D5243">
        <w:rPr>
          <w:b w:val="0"/>
          <w:noProof/>
          <w:lang w:eastAsia="ru-RU"/>
        </w:rPr>
        <w:t>и</w:t>
      </w:r>
      <w:r w:rsidR="003D5243" w:rsidRPr="003D5243">
        <w:rPr>
          <w:b w:val="0"/>
          <w:noProof/>
          <w:lang w:eastAsia="ru-RU"/>
        </w:rPr>
        <w:t xml:space="preserve"> </w:t>
      </w:r>
      <w:r w:rsidRPr="00F15184">
        <w:rPr>
          <w:b w:val="0"/>
          <w:noProof/>
          <w:lang w:eastAsia="ru-RU"/>
        </w:rPr>
        <w:t>подготовка котельной и тепловых сетей к отопительному периоду начинается в предыдущем периоде с систематизации выявленных дефектов в работе оборудования и отклонений от гидравлического и теплового режимов, составления планов работ, подготовки необходимой документации, заключения договоров с подрядными организациями и материально-техническим обеспечением плановых работ.</w:t>
      </w:r>
      <w:bookmarkEnd w:id="649"/>
      <w:r w:rsidRPr="00F15184">
        <w:rPr>
          <w:b w:val="0"/>
          <w:noProof/>
          <w:lang w:eastAsia="ru-RU"/>
        </w:rPr>
        <w:t xml:space="preserve"> </w:t>
      </w:r>
      <w:proofErr w:type="gramEnd"/>
    </w:p>
    <w:p w14:paraId="498E0207" w14:textId="77777777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1" w:name="_Toc153288006"/>
      <w:r w:rsidRPr="00F15184">
        <w:rPr>
          <w:b w:val="0"/>
          <w:noProof/>
          <w:lang w:eastAsia="ru-RU"/>
        </w:rPr>
        <w:t>Непосредственная подготовка системы теплоснабжения к эксплуатации в зимних условиях заканчивается не позднее срока, установленного для данной местности с учетом ее климатической зоны.</w:t>
      </w:r>
      <w:bookmarkEnd w:id="651"/>
      <w:r w:rsidRPr="00F15184">
        <w:rPr>
          <w:b w:val="0"/>
          <w:noProof/>
          <w:lang w:eastAsia="ru-RU"/>
        </w:rPr>
        <w:t xml:space="preserve"> </w:t>
      </w:r>
    </w:p>
    <w:p w14:paraId="67F0B13D" w14:textId="5705FB9A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2" w:name="_Toc153288007"/>
      <w:r w:rsidRPr="00F15184">
        <w:rPr>
          <w:b w:val="0"/>
          <w:noProof/>
          <w:lang w:eastAsia="ru-RU"/>
        </w:rPr>
        <w:t>Мероприятия по подготовке объектов теплоснабжения к работе в отопительный период 202</w:t>
      </w:r>
      <w:r w:rsidR="003D5243">
        <w:rPr>
          <w:b w:val="0"/>
          <w:noProof/>
          <w:lang w:eastAsia="ru-RU"/>
        </w:rPr>
        <w:t>4</w:t>
      </w:r>
      <w:r w:rsidRPr="00F15184">
        <w:rPr>
          <w:b w:val="0"/>
          <w:noProof/>
          <w:lang w:eastAsia="ru-RU"/>
        </w:rPr>
        <w:t xml:space="preserve"> – 202</w:t>
      </w:r>
      <w:r w:rsidR="008C3FDA">
        <w:rPr>
          <w:b w:val="0"/>
          <w:noProof/>
          <w:lang w:eastAsia="ru-RU"/>
        </w:rPr>
        <w:t>5</w:t>
      </w:r>
      <w:r w:rsidRPr="00F15184">
        <w:rPr>
          <w:b w:val="0"/>
          <w:noProof/>
          <w:lang w:eastAsia="ru-RU"/>
        </w:rPr>
        <w:t xml:space="preserve"> гг. выполнялись в соответствии с утвержденными графиками; отклонений и нарушений при выполнении намеченных планов не зафиксировано.</w:t>
      </w:r>
      <w:bookmarkEnd w:id="652"/>
      <w:r w:rsidRPr="00F15184">
        <w:rPr>
          <w:b w:val="0"/>
          <w:noProof/>
          <w:lang w:eastAsia="ru-RU"/>
        </w:rPr>
        <w:t xml:space="preserve">  </w:t>
      </w:r>
    </w:p>
    <w:p w14:paraId="17CC642E" w14:textId="77777777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3" w:name="_Toc153288008"/>
      <w:r w:rsidRPr="00F15184">
        <w:rPr>
          <w:b w:val="0"/>
          <w:noProof/>
          <w:lang w:eastAsia="ru-RU"/>
        </w:rPr>
        <w:t>Готовность к ликвидации аварийных ситуаций проверена в ходе противоаварийных тренировок.</w:t>
      </w:r>
      <w:bookmarkEnd w:id="653"/>
      <w:r w:rsidRPr="00F15184">
        <w:rPr>
          <w:b w:val="0"/>
          <w:noProof/>
          <w:lang w:eastAsia="ru-RU"/>
        </w:rPr>
        <w:t xml:space="preserve">  </w:t>
      </w:r>
    </w:p>
    <w:p w14:paraId="172BE539" w14:textId="6B7381FC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4" w:name="_Toc153288009"/>
      <w:r w:rsidRPr="00F15184">
        <w:rPr>
          <w:b w:val="0"/>
          <w:noProof/>
          <w:lang w:eastAsia="ru-RU"/>
        </w:rPr>
        <w:t xml:space="preserve">Артемовское </w:t>
      </w:r>
      <w:r w:rsidR="003D5243" w:rsidRPr="003D5243">
        <w:rPr>
          <w:b w:val="0"/>
          <w:noProof/>
          <w:lang w:eastAsia="ru-RU"/>
        </w:rPr>
        <w:t>городско</w:t>
      </w:r>
      <w:r w:rsidR="003D5243">
        <w:rPr>
          <w:b w:val="0"/>
          <w:noProof/>
          <w:lang w:eastAsia="ru-RU"/>
        </w:rPr>
        <w:t>е</w:t>
      </w:r>
      <w:r w:rsidR="003D5243" w:rsidRPr="003D5243">
        <w:rPr>
          <w:b w:val="0"/>
          <w:noProof/>
          <w:lang w:eastAsia="ru-RU"/>
        </w:rPr>
        <w:t xml:space="preserve"> поселени</w:t>
      </w:r>
      <w:r w:rsidR="003D5243">
        <w:rPr>
          <w:b w:val="0"/>
          <w:noProof/>
          <w:lang w:eastAsia="ru-RU"/>
        </w:rPr>
        <w:t>е</w:t>
      </w:r>
      <w:r w:rsidR="003D5243" w:rsidRPr="003D5243">
        <w:rPr>
          <w:b w:val="0"/>
          <w:noProof/>
          <w:lang w:eastAsia="ru-RU"/>
        </w:rPr>
        <w:t xml:space="preserve"> </w:t>
      </w:r>
      <w:r w:rsidRPr="00F15184">
        <w:rPr>
          <w:b w:val="0"/>
          <w:noProof/>
          <w:lang w:eastAsia="ru-RU"/>
        </w:rPr>
        <w:t>не относится к районам с ограниченным сроком завоза грузов. В целях обеспечения надежности и безопасности объектов жизнеобеспечения теплоснабжающей организацией проверены и укомплектованы аварийные запасы материально-технических ресурсов.</w:t>
      </w:r>
      <w:bookmarkEnd w:id="654"/>
      <w:r w:rsidRPr="00F15184">
        <w:rPr>
          <w:b w:val="0"/>
          <w:noProof/>
          <w:lang w:eastAsia="ru-RU"/>
        </w:rPr>
        <w:t xml:space="preserve"> </w:t>
      </w:r>
    </w:p>
    <w:p w14:paraId="0A056B24" w14:textId="079409DE" w:rsidR="00BB59BC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5" w:name="_Toc153288010"/>
      <w:r w:rsidRPr="00F15184">
        <w:rPr>
          <w:b w:val="0"/>
          <w:noProof/>
          <w:lang w:eastAsia="ru-RU"/>
        </w:rPr>
        <w:t xml:space="preserve">С учетом вышесказанного, вероятность отказа (аварийной ситуации) работы системы теплоснабжения по отношению к потребителям тепловой энергии на территории Артемовского </w:t>
      </w:r>
      <w:r w:rsidR="003D5243" w:rsidRPr="003D5243">
        <w:rPr>
          <w:b w:val="0"/>
          <w:noProof/>
          <w:lang w:eastAsia="ru-RU"/>
        </w:rPr>
        <w:t xml:space="preserve">городского поселения </w:t>
      </w:r>
      <w:r w:rsidRPr="00F15184">
        <w:rPr>
          <w:b w:val="0"/>
          <w:noProof/>
          <w:lang w:eastAsia="ru-RU"/>
        </w:rPr>
        <w:t>составляет не более 0,11.</w:t>
      </w:r>
      <w:bookmarkEnd w:id="655"/>
      <w:r w:rsidRPr="00F15184">
        <w:rPr>
          <w:b w:val="0"/>
          <w:noProof/>
          <w:lang w:eastAsia="ru-RU"/>
        </w:rPr>
        <w:t xml:space="preserve"> </w:t>
      </w:r>
    </w:p>
    <w:p w14:paraId="0CEBF6BC" w14:textId="15370E7A" w:rsidR="00573BC7" w:rsidRPr="00F15184" w:rsidRDefault="00BB59BC" w:rsidP="003D5243">
      <w:pPr>
        <w:pStyle w:val="110"/>
        <w:spacing w:before="0" w:line="360" w:lineRule="auto"/>
        <w:ind w:left="119" w:right="108" w:firstLine="731"/>
        <w:rPr>
          <w:b w:val="0"/>
          <w:noProof/>
          <w:lang w:eastAsia="ru-RU"/>
        </w:rPr>
      </w:pPr>
      <w:bookmarkStart w:id="656" w:name="_Toc153288011"/>
      <w:r w:rsidRPr="00F15184">
        <w:rPr>
          <w:b w:val="0"/>
          <w:noProof/>
          <w:lang w:eastAsia="ru-RU"/>
        </w:rPr>
        <w:t xml:space="preserve">С учетом вышесказанного, вероятность безотказной (безаварийной) работы системы теплоснабжения по отношению к потребителям тепловой энергии на территории Артемовского </w:t>
      </w:r>
      <w:r w:rsidR="003D5243" w:rsidRPr="003D5243">
        <w:rPr>
          <w:b w:val="0"/>
          <w:noProof/>
          <w:lang w:eastAsia="ru-RU"/>
        </w:rPr>
        <w:t xml:space="preserve">городского поселения </w:t>
      </w:r>
      <w:r w:rsidRPr="00F15184">
        <w:rPr>
          <w:b w:val="0"/>
          <w:noProof/>
          <w:lang w:eastAsia="ru-RU"/>
        </w:rPr>
        <w:t>составляет не менее 0,89.</w:t>
      </w:r>
      <w:bookmarkEnd w:id="656"/>
    </w:p>
    <w:p w14:paraId="7DF28F24" w14:textId="425029D2" w:rsidR="008431DB" w:rsidRPr="00F15184" w:rsidRDefault="00AC7E76" w:rsidP="003D5243">
      <w:pPr>
        <w:pStyle w:val="110"/>
        <w:spacing w:before="0" w:line="360" w:lineRule="auto"/>
        <w:ind w:left="0" w:right="110"/>
        <w:jc w:val="left"/>
      </w:pPr>
      <w:bookmarkStart w:id="657" w:name="_Toc153288012"/>
      <w:r w:rsidRPr="00F15184">
        <w:rPr>
          <w:noProof/>
          <w:lang w:eastAsia="ru-RU"/>
        </w:rPr>
        <w:t>11.4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Обоснование </w:t>
      </w:r>
      <w:proofErr w:type="gramStart"/>
      <w:r w:rsidR="00D24F2E" w:rsidRPr="00F15184">
        <w:t>результатов оценки коэффициентов готовности теплопроводов</w:t>
      </w:r>
      <w:proofErr w:type="gramEnd"/>
      <w:r w:rsidR="00D24F2E" w:rsidRPr="00F15184">
        <w:t xml:space="preserve"> к несению тепловой нагрузки</w:t>
      </w:r>
      <w:bookmarkEnd w:id="650"/>
      <w:bookmarkEnd w:id="657"/>
    </w:p>
    <w:p w14:paraId="51BE6B71" w14:textId="7C332D24" w:rsidR="00BB59BC" w:rsidRPr="00F15184" w:rsidRDefault="00BB59BC" w:rsidP="003D5243">
      <w:pPr>
        <w:pStyle w:val="a3"/>
        <w:spacing w:line="360" w:lineRule="auto"/>
        <w:ind w:left="119" w:firstLine="709"/>
        <w:jc w:val="both"/>
      </w:pPr>
      <w:r w:rsidRPr="00F15184">
        <w:t xml:space="preserve">Надежность расчетного уровня теплоснабжения оценивается коэффициентами готовности, представляющими собой вероятности того, что в произвольный момент времени в течение отопительного периода будет обеспечена подача расчетного количества тепла (или иначе среднее значение доли отопительного периода, в течение которой теплоснабжение потребителей не нарушается). Учитывая проводимые эксплуатирующей организацией мероприятия по ежегодному техническому обслуживанию систем теплоснабжения и подготовке их к очередному отопительному периоду, коэффициент готовности теплопроводов к несению тепловой нагрузки оценивается в размере не менее 0,97. </w:t>
      </w:r>
    </w:p>
    <w:p w14:paraId="779699FE" w14:textId="1B590CE3" w:rsidR="008431DB" w:rsidRPr="00F15184" w:rsidRDefault="00AC7E76" w:rsidP="003D5243">
      <w:pPr>
        <w:pStyle w:val="110"/>
        <w:spacing w:before="0" w:line="360" w:lineRule="auto"/>
        <w:ind w:left="0" w:right="110"/>
      </w:pPr>
      <w:bookmarkStart w:id="658" w:name="_bookmark300"/>
      <w:bookmarkStart w:id="659" w:name="_Toc130232050"/>
      <w:bookmarkStart w:id="660" w:name="_Toc153288013"/>
      <w:bookmarkEnd w:id="658"/>
      <w:r w:rsidRPr="00F15184">
        <w:rPr>
          <w:noProof/>
          <w:lang w:eastAsia="ru-RU"/>
        </w:rPr>
        <w:lastRenderedPageBreak/>
        <w:t>1</w:t>
      </w:r>
      <w:r w:rsidR="003D5243">
        <w:rPr>
          <w:noProof/>
          <w:lang w:eastAsia="ru-RU"/>
        </w:rPr>
        <w:t>1</w:t>
      </w:r>
      <w:r w:rsidRPr="00F15184">
        <w:rPr>
          <w:noProof/>
          <w:lang w:eastAsia="ru-RU"/>
        </w:rPr>
        <w:t>.5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Обоснование результатов оценки </w:t>
      </w:r>
      <w:proofErr w:type="spellStart"/>
      <w:r w:rsidR="00D24F2E" w:rsidRPr="00F15184">
        <w:t>недоотпуска</w:t>
      </w:r>
      <w:proofErr w:type="spellEnd"/>
      <w:r w:rsidR="00D24F2E" w:rsidRPr="00F15184">
        <w:t xml:space="preserve"> тепловой энергии по причине отказов (аварийных ситуаций) и простоев тепловых сетей и источников тепловой </w:t>
      </w:r>
      <w:r w:rsidR="00D24F2E" w:rsidRPr="00F15184">
        <w:rPr>
          <w:spacing w:val="-2"/>
        </w:rPr>
        <w:t>энергии</w:t>
      </w:r>
      <w:bookmarkEnd w:id="659"/>
      <w:bookmarkEnd w:id="660"/>
    </w:p>
    <w:p w14:paraId="679E8C86" w14:textId="0BAA1C37" w:rsidR="00BB59BC" w:rsidRPr="00F15184" w:rsidRDefault="00BB59BC" w:rsidP="003D5243">
      <w:pPr>
        <w:spacing w:line="360" w:lineRule="auto"/>
        <w:ind w:right="89"/>
        <w:jc w:val="both"/>
        <w:rPr>
          <w:sz w:val="24"/>
          <w:szCs w:val="24"/>
        </w:rPr>
      </w:pPr>
      <w:r w:rsidRPr="00F15184">
        <w:rPr>
          <w:sz w:val="24"/>
          <w:szCs w:val="24"/>
        </w:rPr>
        <w:t xml:space="preserve">Оценочная величина </w:t>
      </w:r>
      <w:proofErr w:type="spellStart"/>
      <w:r w:rsidRPr="00F15184">
        <w:rPr>
          <w:sz w:val="24"/>
          <w:szCs w:val="24"/>
        </w:rPr>
        <w:t>недоотпуска</w:t>
      </w:r>
      <w:proofErr w:type="spellEnd"/>
      <w:r w:rsidRPr="00F15184">
        <w:rPr>
          <w:sz w:val="24"/>
          <w:szCs w:val="24"/>
        </w:rPr>
        <w:t xml:space="preserve"> тепловой энергии по причине отказов (аварийных</w:t>
      </w:r>
      <w:r w:rsidR="003D5243">
        <w:rPr>
          <w:sz w:val="24"/>
          <w:szCs w:val="24"/>
        </w:rPr>
        <w:t xml:space="preserve"> </w:t>
      </w:r>
      <w:r w:rsidRPr="00F15184">
        <w:rPr>
          <w:sz w:val="24"/>
          <w:szCs w:val="24"/>
        </w:rPr>
        <w:t xml:space="preserve">ситуаций) и простоев тепловых сетей и источников тепловой энергии составляет не более 4,1 Гкал. </w:t>
      </w:r>
    </w:p>
    <w:p w14:paraId="38038DD0" w14:textId="3ACBBB32" w:rsidR="008431DB" w:rsidRPr="00F15184" w:rsidRDefault="00AC7E76" w:rsidP="003D5243">
      <w:pPr>
        <w:pStyle w:val="110"/>
        <w:spacing w:before="0" w:line="360" w:lineRule="auto"/>
        <w:ind w:left="0"/>
      </w:pPr>
      <w:bookmarkStart w:id="661" w:name="_bookmark303"/>
      <w:bookmarkStart w:id="662" w:name="_Toc130232051"/>
      <w:bookmarkStart w:id="663" w:name="_Toc153288014"/>
      <w:bookmarkEnd w:id="661"/>
      <w:r w:rsidRPr="00F15184">
        <w:rPr>
          <w:noProof/>
          <w:lang w:eastAsia="ru-RU"/>
        </w:rPr>
        <w:t>11.6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Предложения,</w:t>
      </w:r>
      <w:r w:rsidR="00D24F2E" w:rsidRPr="00F15184">
        <w:rPr>
          <w:spacing w:val="-6"/>
        </w:rPr>
        <w:t xml:space="preserve"> </w:t>
      </w:r>
      <w:r w:rsidR="00D24F2E" w:rsidRPr="00F15184">
        <w:t>обеспечивающие</w:t>
      </w:r>
      <w:r w:rsidR="00D24F2E" w:rsidRPr="00F15184">
        <w:rPr>
          <w:spacing w:val="-1"/>
        </w:rPr>
        <w:t xml:space="preserve"> </w:t>
      </w:r>
      <w:r w:rsidR="00D24F2E" w:rsidRPr="00F15184">
        <w:t>надёжность</w:t>
      </w:r>
      <w:r w:rsidR="00D24F2E" w:rsidRPr="00F15184">
        <w:rPr>
          <w:spacing w:val="-3"/>
        </w:rPr>
        <w:t xml:space="preserve"> </w:t>
      </w:r>
      <w:r w:rsidR="00D24F2E" w:rsidRPr="00F15184">
        <w:t>систем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теплоснабжения</w:t>
      </w:r>
      <w:bookmarkEnd w:id="662"/>
      <w:bookmarkEnd w:id="663"/>
    </w:p>
    <w:p w14:paraId="7B64473D" w14:textId="34D93133" w:rsidR="008431DB" w:rsidRPr="00F15184" w:rsidRDefault="00AC7E76" w:rsidP="003D5243">
      <w:pPr>
        <w:pStyle w:val="110"/>
        <w:spacing w:before="0" w:line="360" w:lineRule="auto"/>
        <w:ind w:left="0" w:right="105"/>
      </w:pPr>
      <w:bookmarkStart w:id="664" w:name="_bookmark304"/>
      <w:bookmarkStart w:id="665" w:name="_Toc130232052"/>
      <w:bookmarkStart w:id="666" w:name="_Toc153288015"/>
      <w:bookmarkEnd w:id="664"/>
      <w:r w:rsidRPr="00F15184">
        <w:rPr>
          <w:noProof/>
          <w:lang w:eastAsia="ru-RU"/>
        </w:rPr>
        <w:t>11.6.1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Применение</w:t>
      </w:r>
      <w:r w:rsidR="00D24F2E" w:rsidRPr="00F15184">
        <w:rPr>
          <w:spacing w:val="-15"/>
        </w:rPr>
        <w:t xml:space="preserve"> </w:t>
      </w:r>
      <w:r w:rsidR="00D24F2E" w:rsidRPr="00F15184">
        <w:t>на</w:t>
      </w:r>
      <w:r w:rsidR="00D24F2E" w:rsidRPr="00F15184">
        <w:rPr>
          <w:spacing w:val="-15"/>
        </w:rPr>
        <w:t xml:space="preserve"> </w:t>
      </w:r>
      <w:r w:rsidR="00D24F2E" w:rsidRPr="00F15184">
        <w:t>источниках</w:t>
      </w:r>
      <w:r w:rsidR="00D24F2E" w:rsidRPr="00F15184">
        <w:rPr>
          <w:spacing w:val="-15"/>
        </w:rPr>
        <w:t xml:space="preserve"> </w:t>
      </w:r>
      <w:r w:rsidR="00D24F2E" w:rsidRPr="00F15184">
        <w:t>тепловой</w:t>
      </w:r>
      <w:r w:rsidR="00D24F2E" w:rsidRPr="00F15184">
        <w:rPr>
          <w:spacing w:val="-15"/>
        </w:rPr>
        <w:t xml:space="preserve"> </w:t>
      </w:r>
      <w:r w:rsidR="00D24F2E" w:rsidRPr="00F15184">
        <w:t>энергии</w:t>
      </w:r>
      <w:r w:rsidR="00D24F2E" w:rsidRPr="00F15184">
        <w:rPr>
          <w:spacing w:val="-15"/>
        </w:rPr>
        <w:t xml:space="preserve"> </w:t>
      </w:r>
      <w:r w:rsidR="00D24F2E" w:rsidRPr="00F15184">
        <w:t>рациональных</w:t>
      </w:r>
      <w:r w:rsidR="00D24F2E" w:rsidRPr="00F15184">
        <w:rPr>
          <w:spacing w:val="-15"/>
        </w:rPr>
        <w:t xml:space="preserve"> </w:t>
      </w:r>
      <w:r w:rsidR="00D24F2E" w:rsidRPr="00F15184">
        <w:t>тепловых</w:t>
      </w:r>
      <w:r w:rsidR="00D24F2E" w:rsidRPr="00F15184">
        <w:rPr>
          <w:spacing w:val="-15"/>
        </w:rPr>
        <w:t xml:space="preserve"> </w:t>
      </w:r>
      <w:r w:rsidR="00D24F2E" w:rsidRPr="00F15184">
        <w:t>схем с дублированными связями и новых технологий, обеспечивающих нормативную готовность энергетического оборудования</w:t>
      </w:r>
      <w:bookmarkEnd w:id="665"/>
      <w:bookmarkEnd w:id="666"/>
    </w:p>
    <w:p w14:paraId="510DF7D4" w14:textId="77777777" w:rsidR="008431DB" w:rsidRPr="00F15184" w:rsidRDefault="00D24F2E" w:rsidP="003D5243">
      <w:pPr>
        <w:pStyle w:val="a3"/>
        <w:spacing w:line="360" w:lineRule="auto"/>
        <w:ind w:right="115"/>
        <w:jc w:val="both"/>
      </w:pPr>
      <w:r w:rsidRPr="00F15184">
        <w:t>Применение на источниках тепловой энергии рациональных тепловых схем с дублированными связями и</w:t>
      </w:r>
      <w:r w:rsidRPr="00F15184">
        <w:rPr>
          <w:spacing w:val="-2"/>
        </w:rPr>
        <w:t xml:space="preserve"> </w:t>
      </w:r>
      <w:r w:rsidRPr="00F15184">
        <w:t>новых технологий,</w:t>
      </w:r>
      <w:r w:rsidRPr="00F15184">
        <w:rPr>
          <w:spacing w:val="-1"/>
        </w:rPr>
        <w:t xml:space="preserve"> </w:t>
      </w:r>
      <w:r w:rsidRPr="00F15184">
        <w:t>обеспечивающих</w:t>
      </w:r>
      <w:r w:rsidRPr="00F15184">
        <w:rPr>
          <w:spacing w:val="-1"/>
        </w:rPr>
        <w:t xml:space="preserve"> </w:t>
      </w:r>
      <w:r w:rsidRPr="00F15184">
        <w:t>готовность энергетического оборудования, не требуется.</w:t>
      </w:r>
    </w:p>
    <w:p w14:paraId="57F4E38A" w14:textId="0B4148AC" w:rsidR="008431DB" w:rsidRPr="00F15184" w:rsidRDefault="00AC7E76" w:rsidP="003D5243">
      <w:pPr>
        <w:pStyle w:val="110"/>
        <w:spacing w:before="0" w:line="360" w:lineRule="auto"/>
        <w:ind w:left="0"/>
        <w:jc w:val="left"/>
      </w:pPr>
      <w:bookmarkStart w:id="667" w:name="_bookmark305"/>
      <w:bookmarkStart w:id="668" w:name="_Toc130232053"/>
      <w:bookmarkStart w:id="669" w:name="_Toc153288016"/>
      <w:bookmarkEnd w:id="667"/>
      <w:r w:rsidRPr="00F15184">
        <w:rPr>
          <w:noProof/>
          <w:lang w:eastAsia="ru-RU"/>
        </w:rPr>
        <w:t>11.6.2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Установка</w:t>
      </w:r>
      <w:r w:rsidR="00D24F2E" w:rsidRPr="00F15184">
        <w:rPr>
          <w:spacing w:val="-3"/>
        </w:rPr>
        <w:t xml:space="preserve"> </w:t>
      </w:r>
      <w:r w:rsidR="00D24F2E" w:rsidRPr="00F15184">
        <w:t>резервного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>оборудования</w:t>
      </w:r>
      <w:bookmarkEnd w:id="668"/>
      <w:bookmarkEnd w:id="669"/>
    </w:p>
    <w:p w14:paraId="68C9F754" w14:textId="77777777" w:rsidR="008431DB" w:rsidRPr="00F15184" w:rsidRDefault="00D24F2E" w:rsidP="003D5243">
      <w:pPr>
        <w:pStyle w:val="a3"/>
        <w:spacing w:line="360" w:lineRule="auto"/>
      </w:pPr>
      <w:r w:rsidRPr="00F15184">
        <w:t>Установка</w:t>
      </w:r>
      <w:r w:rsidRPr="00F15184">
        <w:rPr>
          <w:spacing w:val="-5"/>
        </w:rPr>
        <w:t xml:space="preserve"> </w:t>
      </w:r>
      <w:r w:rsidRPr="00F15184">
        <w:t>резервного</w:t>
      </w:r>
      <w:r w:rsidRPr="00F15184">
        <w:rPr>
          <w:spacing w:val="-3"/>
        </w:rPr>
        <w:t xml:space="preserve"> </w:t>
      </w:r>
      <w:r w:rsidRPr="00F15184">
        <w:t>оборудования</w:t>
      </w:r>
      <w:r w:rsidRPr="00F15184">
        <w:rPr>
          <w:spacing w:val="-3"/>
        </w:rPr>
        <w:t xml:space="preserve"> </w:t>
      </w:r>
      <w:r w:rsidRPr="00F15184">
        <w:t>на</w:t>
      </w:r>
      <w:r w:rsidRPr="00F15184">
        <w:rPr>
          <w:spacing w:val="-3"/>
        </w:rPr>
        <w:t xml:space="preserve"> </w:t>
      </w:r>
      <w:r w:rsidRPr="00F15184">
        <w:t>источниках</w:t>
      </w:r>
      <w:r w:rsidRPr="00F15184">
        <w:rPr>
          <w:spacing w:val="-1"/>
        </w:rPr>
        <w:t xml:space="preserve"> </w:t>
      </w:r>
      <w:r w:rsidRPr="00F15184">
        <w:t>теплоснабжения</w:t>
      </w:r>
      <w:r w:rsidRPr="00F15184">
        <w:rPr>
          <w:spacing w:val="-6"/>
        </w:rPr>
        <w:t xml:space="preserve"> </w:t>
      </w:r>
      <w:r w:rsidRPr="00F15184">
        <w:t>не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требуется.</w:t>
      </w:r>
    </w:p>
    <w:p w14:paraId="66646287" w14:textId="628DAB79" w:rsidR="008431DB" w:rsidRPr="00F15184" w:rsidRDefault="00AC7E76" w:rsidP="003D5243">
      <w:pPr>
        <w:pStyle w:val="110"/>
        <w:spacing w:before="0" w:line="360" w:lineRule="auto"/>
        <w:ind w:left="0"/>
        <w:jc w:val="left"/>
      </w:pPr>
      <w:bookmarkStart w:id="670" w:name="_bookmark306"/>
      <w:bookmarkStart w:id="671" w:name="_Toc130232054"/>
      <w:bookmarkStart w:id="672" w:name="_Toc153288017"/>
      <w:bookmarkEnd w:id="670"/>
      <w:r w:rsidRPr="00F15184">
        <w:rPr>
          <w:noProof/>
          <w:lang w:eastAsia="ru-RU"/>
        </w:rPr>
        <w:t>11.6.3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Организация</w:t>
      </w:r>
      <w:r w:rsidR="00D24F2E" w:rsidRPr="00F15184">
        <w:rPr>
          <w:spacing w:val="-9"/>
        </w:rPr>
        <w:t xml:space="preserve"> </w:t>
      </w:r>
      <w:r w:rsidR="00D24F2E" w:rsidRPr="00F15184">
        <w:t>совместной</w:t>
      </w:r>
      <w:r w:rsidR="00D24F2E" w:rsidRPr="00F15184">
        <w:rPr>
          <w:spacing w:val="-8"/>
        </w:rPr>
        <w:t xml:space="preserve"> </w:t>
      </w:r>
      <w:r w:rsidR="00D24F2E" w:rsidRPr="00F15184">
        <w:t>работы</w:t>
      </w:r>
      <w:r w:rsidR="00D24F2E" w:rsidRPr="00F15184">
        <w:rPr>
          <w:spacing w:val="-9"/>
        </w:rPr>
        <w:t xml:space="preserve"> </w:t>
      </w:r>
      <w:r w:rsidR="00D24F2E" w:rsidRPr="00F15184">
        <w:t>нескольких</w:t>
      </w:r>
      <w:r w:rsidR="00D24F2E" w:rsidRPr="00F15184">
        <w:rPr>
          <w:spacing w:val="-9"/>
        </w:rPr>
        <w:t xml:space="preserve"> </w:t>
      </w:r>
      <w:r w:rsidR="00D24F2E" w:rsidRPr="00F15184">
        <w:t>источников</w:t>
      </w:r>
      <w:r w:rsidR="00D24F2E" w:rsidRPr="00F15184">
        <w:rPr>
          <w:spacing w:val="-11"/>
        </w:rPr>
        <w:t xml:space="preserve"> </w:t>
      </w:r>
      <w:r w:rsidR="00D24F2E" w:rsidRPr="00F15184">
        <w:t>тепловой</w:t>
      </w:r>
      <w:r w:rsidR="00D24F2E" w:rsidRPr="00F15184">
        <w:rPr>
          <w:spacing w:val="-8"/>
        </w:rPr>
        <w:t xml:space="preserve"> </w:t>
      </w:r>
      <w:r w:rsidR="00D24F2E" w:rsidRPr="00F15184">
        <w:t>энергии на единую тепловую сеть</w:t>
      </w:r>
      <w:bookmarkEnd w:id="671"/>
      <w:bookmarkEnd w:id="672"/>
    </w:p>
    <w:p w14:paraId="3424C9C8" w14:textId="30006284" w:rsidR="008431DB" w:rsidRPr="00F15184" w:rsidRDefault="00D24F2E" w:rsidP="003D5243">
      <w:pPr>
        <w:pStyle w:val="a3"/>
        <w:spacing w:line="360" w:lineRule="auto"/>
        <w:ind w:right="109"/>
      </w:pPr>
      <w:r w:rsidRPr="00F15184">
        <w:t>Организация совместной работы нескольких источников тепловой энергии на единую тепловую сеть не требуется.</w:t>
      </w:r>
    </w:p>
    <w:p w14:paraId="651B3511" w14:textId="01B8F7E3" w:rsidR="008431DB" w:rsidRPr="00F15184" w:rsidRDefault="00AC7E76" w:rsidP="003D5243">
      <w:pPr>
        <w:pStyle w:val="110"/>
        <w:spacing w:before="0" w:line="360" w:lineRule="auto"/>
        <w:ind w:left="0" w:right="410"/>
      </w:pPr>
      <w:bookmarkStart w:id="673" w:name="_bookmark307"/>
      <w:bookmarkStart w:id="674" w:name="_Toc130232055"/>
      <w:bookmarkStart w:id="675" w:name="_Toc153288018"/>
      <w:bookmarkEnd w:id="673"/>
      <w:r w:rsidRPr="00F15184">
        <w:rPr>
          <w:noProof/>
          <w:lang w:eastAsia="ru-RU"/>
        </w:rPr>
        <w:t>1.6.4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Резервирование</w:t>
      </w:r>
      <w:r w:rsidR="00D24F2E" w:rsidRPr="00F15184">
        <w:rPr>
          <w:spacing w:val="-7"/>
        </w:rPr>
        <w:t xml:space="preserve"> </w:t>
      </w:r>
      <w:r w:rsidR="00D24F2E" w:rsidRPr="00F15184">
        <w:t>тепловых</w:t>
      </w:r>
      <w:r w:rsidR="00D24F2E" w:rsidRPr="00F15184">
        <w:rPr>
          <w:spacing w:val="-4"/>
        </w:rPr>
        <w:t xml:space="preserve"> </w:t>
      </w:r>
      <w:r w:rsidR="00D24F2E" w:rsidRPr="00F15184">
        <w:t>сетей</w:t>
      </w:r>
      <w:r w:rsidR="00D24F2E" w:rsidRPr="00F15184">
        <w:rPr>
          <w:spacing w:val="-3"/>
        </w:rPr>
        <w:t xml:space="preserve"> </w:t>
      </w:r>
      <w:r w:rsidR="00D24F2E" w:rsidRPr="00F15184">
        <w:t>смежных</w:t>
      </w:r>
      <w:r w:rsidR="00D24F2E" w:rsidRPr="00F15184">
        <w:rPr>
          <w:spacing w:val="-3"/>
        </w:rPr>
        <w:t xml:space="preserve"> </w:t>
      </w:r>
      <w:r w:rsidR="00D24F2E" w:rsidRPr="00F15184">
        <w:t>районов</w:t>
      </w:r>
      <w:r w:rsidR="00D24F2E" w:rsidRPr="00F15184">
        <w:rPr>
          <w:spacing w:val="-3"/>
        </w:rPr>
        <w:t xml:space="preserve"> </w:t>
      </w:r>
      <w:r w:rsidR="00D24F2E" w:rsidRPr="00F15184">
        <w:rPr>
          <w:spacing w:val="-2"/>
        </w:rPr>
        <w:t>поселения</w:t>
      </w:r>
      <w:bookmarkEnd w:id="674"/>
      <w:bookmarkEnd w:id="675"/>
    </w:p>
    <w:p w14:paraId="5FCFAECF" w14:textId="77777777" w:rsidR="008431DB" w:rsidRPr="00F15184" w:rsidRDefault="00D24F2E" w:rsidP="003D5243">
      <w:pPr>
        <w:pStyle w:val="a3"/>
        <w:spacing w:line="360" w:lineRule="auto"/>
        <w:ind w:right="138"/>
      </w:pPr>
      <w:r w:rsidRPr="00F15184">
        <w:t>Взаимное</w:t>
      </w:r>
      <w:r w:rsidRPr="00F15184">
        <w:rPr>
          <w:spacing w:val="-6"/>
        </w:rPr>
        <w:t xml:space="preserve"> </w:t>
      </w:r>
      <w:r w:rsidRPr="00F15184">
        <w:t>резервирование</w:t>
      </w:r>
      <w:r w:rsidRPr="00F15184">
        <w:rPr>
          <w:spacing w:val="-3"/>
        </w:rPr>
        <w:t xml:space="preserve"> </w:t>
      </w:r>
      <w:r w:rsidRPr="00F15184">
        <w:t>тепловых</w:t>
      </w:r>
      <w:r w:rsidRPr="00F15184">
        <w:rPr>
          <w:spacing w:val="-2"/>
        </w:rPr>
        <w:t xml:space="preserve"> </w:t>
      </w:r>
      <w:r w:rsidRPr="00F15184">
        <w:t>сетей</w:t>
      </w:r>
      <w:r w:rsidRPr="00F15184">
        <w:rPr>
          <w:spacing w:val="-2"/>
        </w:rPr>
        <w:t xml:space="preserve"> </w:t>
      </w:r>
      <w:r w:rsidRPr="00F15184">
        <w:t>смежных</w:t>
      </w:r>
      <w:r w:rsidRPr="00F15184">
        <w:rPr>
          <w:spacing w:val="-2"/>
        </w:rPr>
        <w:t xml:space="preserve"> </w:t>
      </w:r>
      <w:r w:rsidRPr="00F15184">
        <w:t>районов</w:t>
      </w:r>
      <w:r w:rsidRPr="00F15184">
        <w:rPr>
          <w:spacing w:val="-3"/>
        </w:rPr>
        <w:t xml:space="preserve"> </w:t>
      </w:r>
      <w:r w:rsidRPr="00F15184">
        <w:t>поселения</w:t>
      </w:r>
      <w:r w:rsidRPr="00F15184">
        <w:rPr>
          <w:spacing w:val="-2"/>
        </w:rPr>
        <w:t xml:space="preserve"> </w:t>
      </w:r>
      <w:r w:rsidRPr="00F15184">
        <w:t>не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требуется.</w:t>
      </w:r>
    </w:p>
    <w:p w14:paraId="5E361FF0" w14:textId="2113DD24" w:rsidR="008431DB" w:rsidRPr="00F15184" w:rsidRDefault="00AC7E76" w:rsidP="003D5243">
      <w:pPr>
        <w:pStyle w:val="110"/>
        <w:spacing w:before="0" w:line="360" w:lineRule="auto"/>
        <w:ind w:left="0"/>
        <w:jc w:val="left"/>
      </w:pPr>
      <w:bookmarkStart w:id="676" w:name="_bookmark308"/>
      <w:bookmarkStart w:id="677" w:name="_Toc130232056"/>
      <w:bookmarkStart w:id="678" w:name="_Toc153288019"/>
      <w:bookmarkEnd w:id="676"/>
      <w:r w:rsidRPr="00F15184">
        <w:rPr>
          <w:noProof/>
          <w:lang w:eastAsia="ru-RU"/>
        </w:rPr>
        <w:t>11.6.5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Устройство</w:t>
      </w:r>
      <w:r w:rsidR="00D24F2E" w:rsidRPr="00F15184">
        <w:rPr>
          <w:spacing w:val="-8"/>
        </w:rPr>
        <w:t xml:space="preserve"> </w:t>
      </w:r>
      <w:r w:rsidR="00D24F2E" w:rsidRPr="00F15184">
        <w:t>резервных</w:t>
      </w:r>
      <w:r w:rsidR="00D24F2E" w:rsidRPr="00F15184">
        <w:rPr>
          <w:spacing w:val="-2"/>
        </w:rPr>
        <w:t xml:space="preserve"> </w:t>
      </w:r>
      <w:r w:rsidR="00D24F2E" w:rsidRPr="00F15184">
        <w:t>насосных</w:t>
      </w:r>
      <w:r w:rsidR="00D24F2E" w:rsidRPr="00F15184">
        <w:rPr>
          <w:spacing w:val="-2"/>
        </w:rPr>
        <w:t xml:space="preserve"> станций</w:t>
      </w:r>
      <w:bookmarkEnd w:id="677"/>
      <w:bookmarkEnd w:id="678"/>
    </w:p>
    <w:p w14:paraId="5D743033" w14:textId="77777777" w:rsidR="008431DB" w:rsidRPr="00F15184" w:rsidRDefault="00D24F2E" w:rsidP="003D5243">
      <w:pPr>
        <w:pStyle w:val="a3"/>
        <w:spacing w:line="360" w:lineRule="auto"/>
      </w:pPr>
      <w:r w:rsidRPr="00F15184">
        <w:t>Устройство</w:t>
      </w:r>
      <w:r w:rsidRPr="00F15184">
        <w:rPr>
          <w:spacing w:val="-4"/>
        </w:rPr>
        <w:t xml:space="preserve"> </w:t>
      </w:r>
      <w:r w:rsidRPr="00F15184">
        <w:t>резервных</w:t>
      </w:r>
      <w:r w:rsidRPr="00F15184">
        <w:rPr>
          <w:spacing w:val="-3"/>
        </w:rPr>
        <w:t xml:space="preserve"> </w:t>
      </w:r>
      <w:r w:rsidRPr="00F15184">
        <w:t>насосных станций</w:t>
      </w:r>
      <w:r w:rsidRPr="00F15184">
        <w:rPr>
          <w:spacing w:val="-4"/>
        </w:rPr>
        <w:t xml:space="preserve"> </w:t>
      </w:r>
      <w:r w:rsidRPr="00F15184">
        <w:t>не</w:t>
      </w:r>
      <w:r w:rsidRPr="00F15184">
        <w:rPr>
          <w:spacing w:val="1"/>
        </w:rPr>
        <w:t xml:space="preserve"> </w:t>
      </w:r>
      <w:r w:rsidRPr="00F15184">
        <w:rPr>
          <w:spacing w:val="-2"/>
        </w:rPr>
        <w:t>требуется.</w:t>
      </w:r>
    </w:p>
    <w:p w14:paraId="7465F842" w14:textId="12175F29" w:rsidR="008431DB" w:rsidRPr="00F15184" w:rsidRDefault="00AC7E76" w:rsidP="003D5243">
      <w:pPr>
        <w:pStyle w:val="110"/>
        <w:spacing w:before="0" w:line="360" w:lineRule="auto"/>
        <w:ind w:left="0"/>
        <w:jc w:val="left"/>
      </w:pPr>
      <w:bookmarkStart w:id="679" w:name="_bookmark309"/>
      <w:bookmarkStart w:id="680" w:name="_Toc130232057"/>
      <w:bookmarkStart w:id="681" w:name="_Toc153288020"/>
      <w:bookmarkEnd w:id="679"/>
      <w:r w:rsidRPr="00F15184">
        <w:rPr>
          <w:noProof/>
          <w:lang w:eastAsia="ru-RU"/>
        </w:rPr>
        <w:t>11.6.6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Установка</w:t>
      </w:r>
      <w:r w:rsidR="00D24F2E" w:rsidRPr="00F15184">
        <w:rPr>
          <w:spacing w:val="-1"/>
        </w:rPr>
        <w:t xml:space="preserve"> </w:t>
      </w:r>
      <w:r w:rsidR="00D24F2E" w:rsidRPr="00F15184">
        <w:t>баков-</w:t>
      </w:r>
      <w:r w:rsidR="00D24F2E" w:rsidRPr="00F15184">
        <w:rPr>
          <w:spacing w:val="-2"/>
        </w:rPr>
        <w:t>аккумуляторов</w:t>
      </w:r>
      <w:bookmarkEnd w:id="680"/>
      <w:bookmarkEnd w:id="681"/>
    </w:p>
    <w:p w14:paraId="06F1E3FB" w14:textId="77777777" w:rsidR="008431DB" w:rsidRPr="00F15184" w:rsidRDefault="00D24F2E" w:rsidP="003D5243">
      <w:pPr>
        <w:pStyle w:val="a3"/>
        <w:spacing w:line="360" w:lineRule="auto"/>
      </w:pPr>
      <w:r w:rsidRPr="00F15184">
        <w:t>Установка</w:t>
      </w:r>
      <w:r w:rsidRPr="00F15184">
        <w:rPr>
          <w:spacing w:val="-5"/>
        </w:rPr>
        <w:t xml:space="preserve"> </w:t>
      </w:r>
      <w:r w:rsidRPr="00F15184">
        <w:t>дополнительных</w:t>
      </w:r>
      <w:r w:rsidRPr="00F15184">
        <w:rPr>
          <w:spacing w:val="-2"/>
        </w:rPr>
        <w:t xml:space="preserve"> </w:t>
      </w:r>
      <w:r w:rsidRPr="00F15184">
        <w:t>баков-аккумуляторов</w:t>
      </w:r>
      <w:r w:rsidRPr="00F15184">
        <w:rPr>
          <w:spacing w:val="-3"/>
        </w:rPr>
        <w:t xml:space="preserve"> </w:t>
      </w:r>
      <w:r w:rsidRPr="00F15184">
        <w:t>не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требуется.</w:t>
      </w:r>
    </w:p>
    <w:p w14:paraId="5A7BE84E" w14:textId="18613076" w:rsidR="008431DB" w:rsidRPr="00F15184" w:rsidRDefault="00AC7E76" w:rsidP="003D5243">
      <w:pPr>
        <w:pStyle w:val="110"/>
        <w:spacing w:before="0" w:line="360" w:lineRule="auto"/>
        <w:ind w:left="0" w:right="106"/>
      </w:pPr>
      <w:bookmarkStart w:id="682" w:name="_bookmark310"/>
      <w:bookmarkStart w:id="683" w:name="_Toc130232058"/>
      <w:bookmarkStart w:id="684" w:name="_Toc153288021"/>
      <w:bookmarkEnd w:id="682"/>
      <w:r w:rsidRPr="00F15184">
        <w:rPr>
          <w:noProof/>
          <w:lang w:eastAsia="ru-RU"/>
        </w:rPr>
        <w:t>11.7</w:t>
      </w:r>
      <w:r w:rsidR="003D52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показателях надёжности теплоснабжения за период, предшествующий актуализации схемы теплоснабжения, с учётом введённых в эксплуатацию новых и реконструированных тепловых сетей и сооружений на них</w:t>
      </w:r>
      <w:bookmarkEnd w:id="683"/>
      <w:bookmarkEnd w:id="684"/>
    </w:p>
    <w:p w14:paraId="5E8BE701" w14:textId="77777777" w:rsidR="008431DB" w:rsidRPr="00F15184" w:rsidRDefault="00D24F2E" w:rsidP="003D5243">
      <w:pPr>
        <w:pStyle w:val="a3"/>
        <w:spacing w:line="360" w:lineRule="auto"/>
        <w:ind w:right="114"/>
        <w:jc w:val="both"/>
      </w:pPr>
      <w:r w:rsidRPr="00F15184">
        <w:t>Изменения в показателях надёжности теплоснабжения за период, предшествующий актуализации, отсутствуют.</w:t>
      </w:r>
    </w:p>
    <w:p w14:paraId="3829F611" w14:textId="77777777" w:rsidR="008431DB" w:rsidRPr="00F15184" w:rsidRDefault="008431DB" w:rsidP="003D5243">
      <w:pPr>
        <w:spacing w:line="360" w:lineRule="auto"/>
        <w:jc w:val="both"/>
        <w:sectPr w:rsidR="008431DB" w:rsidRPr="00F15184">
          <w:pgSz w:w="11910" w:h="16840"/>
          <w:pgMar w:top="1040" w:right="740" w:bottom="940" w:left="1300" w:header="0" w:footer="758" w:gutter="0"/>
          <w:cols w:space="720"/>
        </w:sectPr>
      </w:pPr>
    </w:p>
    <w:p w14:paraId="3CD1C8D0" w14:textId="4428C1AE" w:rsidR="00D01F22" w:rsidRPr="00F15184" w:rsidRDefault="008C3FDA" w:rsidP="008C3FDA">
      <w:pPr>
        <w:pStyle w:val="110"/>
        <w:spacing w:before="71"/>
        <w:ind w:right="114" w:firstLine="707"/>
        <w:jc w:val="center"/>
      </w:pPr>
      <w:bookmarkStart w:id="685" w:name="_bookmark311"/>
      <w:bookmarkStart w:id="686" w:name="_bookmark313"/>
      <w:bookmarkStart w:id="687" w:name="_Toc130232059"/>
      <w:bookmarkStart w:id="688" w:name="_Toc153288022"/>
      <w:bookmarkEnd w:id="685"/>
      <w:bookmarkEnd w:id="686"/>
      <w:r w:rsidRPr="00F15184">
        <w:lastRenderedPageBreak/>
        <w:t>ГЛАВА</w:t>
      </w:r>
      <w:r w:rsidRPr="00F15184">
        <w:rPr>
          <w:spacing w:val="-6"/>
        </w:rPr>
        <w:t xml:space="preserve"> </w:t>
      </w:r>
      <w:r w:rsidRPr="00F15184">
        <w:t>12</w:t>
      </w:r>
      <w:r>
        <w:t>.</w:t>
      </w:r>
      <w:r w:rsidRPr="00F15184">
        <w:t xml:space="preserve"> ОБОСНОВАНИЕ</w:t>
      </w:r>
      <w:r w:rsidRPr="00F15184">
        <w:rPr>
          <w:spacing w:val="-2"/>
        </w:rPr>
        <w:t xml:space="preserve"> </w:t>
      </w:r>
      <w:r w:rsidRPr="00F15184">
        <w:t>ИНВЕСТИЦИЙ</w:t>
      </w:r>
      <w:r w:rsidRPr="00F15184">
        <w:rPr>
          <w:spacing w:val="-2"/>
        </w:rPr>
        <w:t xml:space="preserve"> </w:t>
      </w:r>
      <w:r w:rsidRPr="00F15184">
        <w:t>В</w:t>
      </w:r>
      <w:r w:rsidRPr="00F15184">
        <w:rPr>
          <w:spacing w:val="-1"/>
        </w:rPr>
        <w:t xml:space="preserve"> </w:t>
      </w:r>
      <w:r w:rsidRPr="00F15184">
        <w:t>СТРОИТЕЛЬСТВО,</w:t>
      </w:r>
      <w:r w:rsidRPr="00F15184">
        <w:rPr>
          <w:spacing w:val="-6"/>
        </w:rPr>
        <w:t xml:space="preserve"> </w:t>
      </w:r>
      <w:r w:rsidRPr="00F15184">
        <w:t>РЕКОНСТРУКЦИЮ,</w:t>
      </w:r>
      <w:r w:rsidRPr="00F15184">
        <w:rPr>
          <w:spacing w:val="-3"/>
        </w:rPr>
        <w:t xml:space="preserve"> </w:t>
      </w:r>
      <w:r w:rsidRPr="00F15184">
        <w:t>ТЕХНИЧЕСКОЕ ПЕРЕВООРУЖЕНИЕ И (ИЛИ) МОДЕРНИЗАЦИЮ</w:t>
      </w:r>
      <w:bookmarkEnd w:id="687"/>
      <w:bookmarkEnd w:id="688"/>
    </w:p>
    <w:p w14:paraId="571196D9" w14:textId="1B923404" w:rsidR="00D01F22" w:rsidRPr="00F15184" w:rsidRDefault="00D01F22" w:rsidP="00D01F22">
      <w:pPr>
        <w:pStyle w:val="110"/>
        <w:spacing w:before="120"/>
        <w:ind w:right="111" w:firstLine="733"/>
      </w:pPr>
      <w:bookmarkStart w:id="689" w:name="_bookmark312"/>
      <w:bookmarkStart w:id="690" w:name="_Toc130232060"/>
      <w:bookmarkStart w:id="691" w:name="_Toc153288023"/>
      <w:bookmarkEnd w:id="689"/>
      <w:r w:rsidRPr="00F15184">
        <w:rPr>
          <w:noProof/>
          <w:lang w:eastAsia="ru-RU"/>
        </w:rPr>
        <w:t>12.1</w:t>
      </w:r>
      <w:r w:rsidR="008C3FDA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>Оценка финансовых потребностей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690"/>
      <w:bookmarkEnd w:id="691"/>
    </w:p>
    <w:p w14:paraId="58D4E104" w14:textId="2A98F263" w:rsidR="00D01F22" w:rsidRPr="008C3FDA" w:rsidRDefault="00BB59BC" w:rsidP="008C3FDA">
      <w:pPr>
        <w:spacing w:line="360" w:lineRule="auto"/>
        <w:ind w:left="142" w:right="214" w:firstLine="709"/>
        <w:jc w:val="both"/>
        <w:rPr>
          <w:sz w:val="24"/>
          <w:szCs w:val="24"/>
        </w:rPr>
      </w:pPr>
      <w:r w:rsidRPr="008C3FDA">
        <w:rPr>
          <w:sz w:val="24"/>
          <w:szCs w:val="24"/>
        </w:rPr>
        <w:t xml:space="preserve">Предложения по величине необходимых инвестиций в реконструкцию и техническое перевооружение источников тепловой энергии и тепловых сетей представлены в таблице </w:t>
      </w:r>
      <w:r w:rsidR="008C3FDA" w:rsidRPr="008C3FDA">
        <w:rPr>
          <w:sz w:val="24"/>
          <w:szCs w:val="24"/>
        </w:rPr>
        <w:t>55</w:t>
      </w:r>
      <w:r w:rsidRPr="008C3FDA">
        <w:rPr>
          <w:sz w:val="24"/>
          <w:szCs w:val="24"/>
        </w:rPr>
        <w:t>.</w:t>
      </w:r>
    </w:p>
    <w:p w14:paraId="79C93CA7" w14:textId="0DBD619A" w:rsidR="008431DB" w:rsidRPr="008C3FDA" w:rsidRDefault="00D24F2E" w:rsidP="002E3331">
      <w:pPr>
        <w:spacing w:line="360" w:lineRule="auto"/>
        <w:jc w:val="center"/>
        <w:rPr>
          <w:b/>
          <w:bCs/>
          <w:sz w:val="24"/>
          <w:szCs w:val="24"/>
        </w:rPr>
      </w:pPr>
      <w:r w:rsidRPr="008C3FDA">
        <w:rPr>
          <w:b/>
          <w:bCs/>
          <w:sz w:val="24"/>
          <w:szCs w:val="24"/>
        </w:rPr>
        <w:t>Оценка</w:t>
      </w:r>
      <w:r w:rsidRPr="008C3FDA">
        <w:rPr>
          <w:b/>
          <w:bCs/>
          <w:spacing w:val="-2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стоимости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основных</w:t>
      </w:r>
      <w:r w:rsidRPr="008C3FDA">
        <w:rPr>
          <w:b/>
          <w:bCs/>
          <w:spacing w:val="-4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мероприятий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и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величины</w:t>
      </w:r>
      <w:r w:rsidRPr="008C3FDA">
        <w:rPr>
          <w:b/>
          <w:bCs/>
          <w:spacing w:val="-5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необходимых</w:t>
      </w:r>
      <w:r w:rsidRPr="008C3FDA">
        <w:rPr>
          <w:b/>
          <w:bCs/>
          <w:spacing w:val="-4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капитальных</w:t>
      </w:r>
      <w:r w:rsidRPr="008C3FDA">
        <w:rPr>
          <w:b/>
          <w:bCs/>
          <w:spacing w:val="-4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вложений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в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строительство</w:t>
      </w:r>
      <w:r w:rsidRPr="008C3FDA">
        <w:rPr>
          <w:b/>
          <w:bCs/>
          <w:spacing w:val="-2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и</w:t>
      </w:r>
      <w:r w:rsidRPr="008C3FDA">
        <w:rPr>
          <w:b/>
          <w:bCs/>
          <w:spacing w:val="-3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реконструкцию</w:t>
      </w:r>
      <w:r w:rsidRPr="008C3FDA">
        <w:rPr>
          <w:b/>
          <w:bCs/>
          <w:spacing w:val="-4"/>
          <w:sz w:val="24"/>
          <w:szCs w:val="24"/>
        </w:rPr>
        <w:t xml:space="preserve"> </w:t>
      </w:r>
      <w:r w:rsidRPr="008C3FDA">
        <w:rPr>
          <w:b/>
          <w:bCs/>
          <w:sz w:val="24"/>
          <w:szCs w:val="24"/>
        </w:rPr>
        <w:t>объектов централизованных систем теплоснабжения</w:t>
      </w:r>
      <w:r w:rsidR="002E3331">
        <w:rPr>
          <w:b/>
          <w:bCs/>
          <w:sz w:val="24"/>
          <w:szCs w:val="24"/>
        </w:rPr>
        <w:t xml:space="preserve"> Артемовского городского поселения</w:t>
      </w:r>
    </w:p>
    <w:p w14:paraId="46A02720" w14:textId="10F3D7BC" w:rsidR="008C3FDA" w:rsidRDefault="008C3FDA" w:rsidP="008C3FDA">
      <w:pPr>
        <w:spacing w:line="360" w:lineRule="auto"/>
        <w:ind w:left="5654" w:hanging="4998"/>
        <w:jc w:val="right"/>
        <w:rPr>
          <w:sz w:val="24"/>
          <w:szCs w:val="24"/>
        </w:rPr>
      </w:pPr>
      <w:r w:rsidRPr="008C3FDA">
        <w:rPr>
          <w:sz w:val="24"/>
          <w:szCs w:val="24"/>
        </w:rPr>
        <w:t>Таблица 55</w:t>
      </w:r>
    </w:p>
    <w:tbl>
      <w:tblPr>
        <w:tblW w:w="15086" w:type="dxa"/>
        <w:jc w:val="center"/>
        <w:tblLook w:val="04A0" w:firstRow="1" w:lastRow="0" w:firstColumn="1" w:lastColumn="0" w:noHBand="0" w:noVBand="1"/>
      </w:tblPr>
      <w:tblGrid>
        <w:gridCol w:w="760"/>
        <w:gridCol w:w="6287"/>
        <w:gridCol w:w="1762"/>
        <w:gridCol w:w="1387"/>
        <w:gridCol w:w="1076"/>
        <w:gridCol w:w="1180"/>
        <w:gridCol w:w="1194"/>
        <w:gridCol w:w="1440"/>
      </w:tblGrid>
      <w:tr w:rsidR="00154D01" w:rsidRPr="00154D01" w14:paraId="7305D2A1" w14:textId="77777777" w:rsidTr="00154D01">
        <w:trPr>
          <w:trHeight w:val="592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576D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8D5E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мероприятия 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B308D" w14:textId="2FF53C5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38E0" w14:textId="592FD069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A83E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1535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2027 г.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C856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2028 г.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3AC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2029-2033 гг.</w:t>
            </w:r>
          </w:p>
        </w:tc>
      </w:tr>
      <w:tr w:rsidR="00154D01" w:rsidRPr="00154D01" w14:paraId="0C127964" w14:textId="77777777" w:rsidTr="00154D01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667F" w14:textId="1C43908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 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E14A" w14:textId="670B559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CBE51" w14:textId="0D2CFB6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B4D7" w14:textId="11B47469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7798" w14:textId="52E28E26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 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3BD" w14:textId="587435E0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6 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EB7A" w14:textId="7D43A5B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54D01">
              <w:rPr>
                <w:b/>
                <w:bCs/>
                <w:color w:val="000000"/>
                <w:sz w:val="18"/>
                <w:szCs w:val="18"/>
                <w:lang w:eastAsia="ru-RU"/>
              </w:rPr>
              <w:t> 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7DCA" w14:textId="273876E8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154D01" w:rsidRPr="002E3331" w14:paraId="72EB6490" w14:textId="77777777" w:rsidTr="00154D01">
        <w:trPr>
          <w:trHeight w:val="521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DF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4B046" w14:textId="7F5E061C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proofErr w:type="gramStart"/>
            <w:r w:rsidRPr="00154D01">
              <w:rPr>
                <w:b/>
                <w:bCs/>
                <w:color w:val="000000"/>
                <w:lang w:eastAsia="ru-RU"/>
              </w:rPr>
              <w:t>Реконструкция системы теплоснабжения п. Артемовский, переключение нагрузки котельной ГРО на ЦК п. Артемовский.</w:t>
            </w:r>
            <w:proofErr w:type="gramEnd"/>
            <w:r w:rsidRPr="00154D01">
              <w:rPr>
                <w:b/>
                <w:bCs/>
                <w:color w:val="000000"/>
                <w:lang w:eastAsia="ru-RU"/>
              </w:rPr>
              <w:t xml:space="preserve"> Строительство ЦТП и вывод котельной ГРО в резерв</w:t>
            </w:r>
          </w:p>
        </w:tc>
      </w:tr>
      <w:tr w:rsidR="00154D01" w:rsidRPr="00154D01" w14:paraId="2138E3C6" w14:textId="77777777" w:rsidTr="00154D01">
        <w:trPr>
          <w:trHeight w:val="85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E15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EE1E" w14:textId="07464428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 xml:space="preserve">Переключение тепловой нагрузки от ГРО на ЦК: прокладка тепловой сети от ЦК до сети ГРО: 2d – 159*6 протяженность </w:t>
            </w:r>
            <w:r w:rsidR="0029544A">
              <w:rPr>
                <w:color w:val="000000"/>
                <w:sz w:val="20"/>
                <w:szCs w:val="20"/>
                <w:lang w:eastAsia="ru-RU"/>
              </w:rPr>
              <w:t>1500</w:t>
            </w:r>
            <w:r w:rsidRPr="00154D01">
              <w:rPr>
                <w:color w:val="000000"/>
                <w:sz w:val="20"/>
                <w:szCs w:val="20"/>
                <w:lang w:eastAsia="ru-RU"/>
              </w:rPr>
              <w:t xml:space="preserve"> п. м. в двухтрубном исчислении, выполнение монтажных работ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053A3" w14:textId="3D1C7393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РБ</w:t>
            </w:r>
            <w:r w:rsidR="0087450B">
              <w:rPr>
                <w:b/>
                <w:bCs/>
                <w:color w:val="000000"/>
                <w:sz w:val="20"/>
                <w:szCs w:val="20"/>
                <w:lang w:eastAsia="ru-RU"/>
              </w:rPr>
              <w:t>/ВБ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BAE2" w14:textId="1F222DB2" w:rsidR="00154D01" w:rsidRPr="00154D01" w:rsidRDefault="0087450B" w:rsidP="0087450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53930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3C9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CB3F" w14:textId="673D7D0F" w:rsidR="00154D01" w:rsidRPr="00154D01" w:rsidRDefault="0087450B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53930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78F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313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33276224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DFD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5529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Реконструкция котельной ГРО: устройство ЦТП мощностью 1,72 (2 МВт) на базе котельной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D968" w14:textId="6A5473BF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РБ</w:t>
            </w:r>
            <w:r w:rsidR="0087450B">
              <w:rPr>
                <w:b/>
                <w:bCs/>
                <w:color w:val="000000"/>
                <w:sz w:val="20"/>
                <w:szCs w:val="20"/>
                <w:lang w:eastAsia="ru-RU"/>
              </w:rPr>
              <w:t>/ВБ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CAC2" w14:textId="55C54D3C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252D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321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C19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EBBD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2E3331" w14:paraId="18E2052D" w14:textId="77777777" w:rsidTr="00154D01">
        <w:trPr>
          <w:trHeight w:val="463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C69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40B9" w14:textId="26111FC2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Капитальный ремонт Центральной котельной п. Артемовский</w:t>
            </w:r>
          </w:p>
        </w:tc>
      </w:tr>
      <w:tr w:rsidR="00154D01" w:rsidRPr="00154D01" w14:paraId="22B6DCF6" w14:textId="77777777" w:rsidTr="006E372A">
        <w:trPr>
          <w:trHeight w:val="397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4E83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D625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Капитальный ремонт здания Центральной котельной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2A705" w14:textId="328B410D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527C" w14:textId="575A4E82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416E" w14:textId="017A6769" w:rsidR="00154D01" w:rsidRPr="006E372A" w:rsidRDefault="006E372A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6E372A">
              <w:rPr>
                <w:color w:val="000000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DF64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F5A3" w14:textId="4FDDC5B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673A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150B630C" w14:textId="77777777" w:rsidTr="00154D01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8861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E83A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Замена сетевых насосов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D1421" w14:textId="14B36FDE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ТСО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BDA1" w14:textId="354E43D5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AB0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B1DD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68A5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311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2E3331" w14:paraId="7DA12CCC" w14:textId="77777777" w:rsidTr="00154D01">
        <w:trPr>
          <w:trHeight w:val="42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7F3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4B2EE" w14:textId="3D49EFFC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Капитальный ремонт котельной ГРО п. Артемовский с последующим переводом в резерв</w:t>
            </w:r>
          </w:p>
        </w:tc>
      </w:tr>
      <w:tr w:rsidR="00154D01" w:rsidRPr="00154D01" w14:paraId="6A294712" w14:textId="77777777" w:rsidTr="00154D01">
        <w:trPr>
          <w:trHeight w:val="273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943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7AAA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Капитальный ремонт здания котельной ГРО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80490" w14:textId="5B1E9D2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C6CA" w14:textId="02F0B2CD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16F7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C49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C96A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C027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09A96DEF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728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8719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Капитальный ремонт основного и вспомогательного оборудования котельной ГРО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F5009" w14:textId="61E3B571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ВБ (</w:t>
            </w:r>
            <w:r w:rsid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ТСО</w:t>
            </w: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8173" w14:textId="39A3FAF5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5750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21E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379F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71AF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EC6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2E3331" w14:paraId="7F6D9126" w14:textId="77777777" w:rsidTr="00154D01">
        <w:trPr>
          <w:trHeight w:val="30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31F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40F4" w14:textId="2C0E4A9A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Установка приборов учета тепловой энергии</w:t>
            </w:r>
          </w:p>
        </w:tc>
      </w:tr>
      <w:tr w:rsidR="00154D01" w:rsidRPr="00154D01" w14:paraId="1C42AC52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6E1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6767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Установка приборов учета тепловой энергии на Центральной котельной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5BF6D" w14:textId="1F8A1881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ТСО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C377" w14:textId="25F846ED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9F6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C69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C9E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386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385275D5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96A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lastRenderedPageBreak/>
              <w:t>4.2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B71D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Установка приборов учета тепловой энергии на котельной ГРО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C893" w14:textId="37A459EB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331">
              <w:rPr>
                <w:b/>
                <w:bCs/>
                <w:color w:val="000000"/>
                <w:sz w:val="20"/>
                <w:szCs w:val="20"/>
                <w:lang w:eastAsia="ru-RU"/>
              </w:rPr>
              <w:t>ВБ (ТСО)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CB0C" w14:textId="7D4D7D74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A56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54D0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59F4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AEC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A03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7FE44C23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33C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83D5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Установка приборов учета тепловой энергии на котельной УКМТ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69EC1" w14:textId="7AAB091F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331">
              <w:rPr>
                <w:b/>
                <w:bCs/>
                <w:color w:val="000000"/>
                <w:sz w:val="20"/>
                <w:szCs w:val="20"/>
                <w:lang w:eastAsia="ru-RU"/>
              </w:rPr>
              <w:t>ВБ (ТСО)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45BD" w14:textId="51656593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48D1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54D0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412F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77F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70E1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76E53006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EA33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AA0BC" w14:textId="45353099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Разработка мероприятий по наладке системы теплоснабжения</w:t>
            </w:r>
          </w:p>
        </w:tc>
      </w:tr>
      <w:tr w:rsidR="00154D01" w:rsidRPr="00154D01" w14:paraId="14DC9644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4D51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EF12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Разработка мероприятий по наладке тепловых сетей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523F0" w14:textId="4E007325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692" w:name="_Hlk233622088"/>
            <w:r w:rsidRPr="002E3331">
              <w:rPr>
                <w:b/>
                <w:bCs/>
                <w:color w:val="000000"/>
                <w:sz w:val="20"/>
                <w:szCs w:val="20"/>
                <w:lang w:eastAsia="ru-RU"/>
              </w:rPr>
              <w:t>ВБ (ТСО)</w:t>
            </w:r>
            <w:bookmarkEnd w:id="692"/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6CCA" w14:textId="3220D8AD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66C3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178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D4A9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34D5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4E2E7D5D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5BB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1B80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Монтаж балансировочных клапанов на существующих сетях теплоснабжения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90A18" w14:textId="22DF115E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331">
              <w:rPr>
                <w:b/>
                <w:bCs/>
                <w:color w:val="000000"/>
                <w:sz w:val="20"/>
                <w:szCs w:val="20"/>
                <w:lang w:eastAsia="ru-RU"/>
              </w:rPr>
              <w:t>ВБ (ТСО)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0664" w14:textId="78E085C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2522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7E76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54D0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716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2B8B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77F11BA8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3B04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E74F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Реконструкция тепловых узлов потребителей – оборудование смесительными узлами ГВС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8F5A8" w14:textId="56C363AA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C042" w14:textId="36851CA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4F7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3CA6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54D0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98A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0B51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615E1CC1" w14:textId="77777777" w:rsidTr="00154D01">
        <w:trPr>
          <w:trHeight w:val="510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F856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E244" w14:textId="77777777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Наладка (регулировка) тепловых сетей балансировочными клапанами в тепловых сетях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5304A" w14:textId="63077035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3331">
              <w:rPr>
                <w:b/>
                <w:bCs/>
                <w:color w:val="000000"/>
                <w:sz w:val="20"/>
                <w:szCs w:val="20"/>
                <w:lang w:eastAsia="ru-RU"/>
              </w:rPr>
              <w:t>ВБ (ТСО)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419D" w14:textId="0BE4F059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081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3A76" w14:textId="77777777" w:rsidR="00154D01" w:rsidRPr="00154D01" w:rsidRDefault="00154D01" w:rsidP="00154D01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  <w:r w:rsidRPr="00154D01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82E0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CC8D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7BDFFE65" w14:textId="77777777" w:rsidTr="00154D01">
        <w:trPr>
          <w:trHeight w:val="52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08A7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3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2E822" w14:textId="3B7A7C4C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Проектирование автоматизированной системы диспетчерского управления (АСДУ) источников теплоснабжения и ЦТП</w:t>
            </w:r>
          </w:p>
        </w:tc>
      </w:tr>
      <w:tr w:rsidR="00154D01" w:rsidRPr="00154D01" w14:paraId="4D656191" w14:textId="77777777" w:rsidTr="00154D01">
        <w:trPr>
          <w:trHeight w:val="25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62AD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6123" w14:textId="5851E9A1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2E3331" w:rsidRPr="002E3331">
              <w:rPr>
                <w:color w:val="000000"/>
                <w:sz w:val="20"/>
                <w:szCs w:val="20"/>
                <w:lang w:eastAsia="ru-RU"/>
              </w:rPr>
              <w:t>В разработке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F1D5" w14:textId="77777777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50D5" w14:textId="2E924AE5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E268" w14:textId="77777777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8055" w14:textId="77777777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FA79" w14:textId="77777777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B347" w14:textId="77777777" w:rsidR="00154D01" w:rsidRPr="00154D01" w:rsidRDefault="00154D01" w:rsidP="00154D01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54D01" w:rsidRPr="00154D01" w14:paraId="734CA4CB" w14:textId="77777777" w:rsidTr="002E3331">
        <w:trPr>
          <w:trHeight w:val="523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90C" w14:textId="7777777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43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ECC3" w14:textId="17517E45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154D01">
              <w:rPr>
                <w:b/>
                <w:bCs/>
                <w:color w:val="000000"/>
                <w:lang w:eastAsia="ru-RU"/>
              </w:rPr>
              <w:t>Плановые капитальные ремонты тепловых сетей</w:t>
            </w:r>
          </w:p>
        </w:tc>
      </w:tr>
      <w:tr w:rsidR="00154D01" w:rsidRPr="00154D01" w14:paraId="4FC305E7" w14:textId="77777777" w:rsidTr="00154D01">
        <w:trPr>
          <w:trHeight w:val="48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3FA4" w14:textId="4932654D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73DC" w14:textId="4D4BFBAA" w:rsidR="00154D01" w:rsidRPr="00154D01" w:rsidRDefault="00154D01" w:rsidP="00154D01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Капитальны</w:t>
            </w:r>
            <w:r>
              <w:rPr>
                <w:color w:val="000000"/>
                <w:sz w:val="20"/>
                <w:szCs w:val="20"/>
                <w:lang w:eastAsia="ru-RU"/>
              </w:rPr>
              <w:t>й</w:t>
            </w:r>
            <w:r w:rsidRPr="00154D01">
              <w:rPr>
                <w:color w:val="000000"/>
                <w:sz w:val="20"/>
                <w:szCs w:val="20"/>
                <w:lang w:eastAsia="ru-RU"/>
              </w:rPr>
              <w:t xml:space="preserve"> ремонт тепловых сетей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п. Артемовский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B8D5F" w14:textId="5CEEBDCD" w:rsidR="00154D01" w:rsidRPr="00154D01" w:rsidRDefault="002E333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693" w:name="_Hlk233622138"/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МБ</w:t>
            </w:r>
            <w:bookmarkEnd w:id="693"/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562B" w14:textId="36742D0E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41070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9598" w14:textId="21F14555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9710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F0AA" w14:textId="3FFDA027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15160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7AC2" w14:textId="7FF5BC93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2583" w14:textId="11504D64" w:rsidR="00154D01" w:rsidRPr="00154D01" w:rsidRDefault="00154D01" w:rsidP="00154D0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color w:val="000000"/>
                <w:sz w:val="20"/>
                <w:szCs w:val="20"/>
                <w:lang w:eastAsia="ru-RU"/>
              </w:rPr>
              <w:t>10000</w:t>
            </w:r>
          </w:p>
        </w:tc>
      </w:tr>
      <w:tr w:rsidR="0087450B" w:rsidRPr="00154D01" w14:paraId="74748705" w14:textId="77777777" w:rsidTr="0087450B">
        <w:trPr>
          <w:trHeight w:val="675"/>
          <w:jc w:val="center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E32D" w14:textId="77777777" w:rsidR="0087450B" w:rsidRPr="00154D01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54D01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10AF" w14:textId="1A8E7F0B" w:rsidR="0087450B" w:rsidRPr="00154D01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54D0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системе </w:t>
            </w:r>
            <w:r w:rsidRPr="00154D01">
              <w:rPr>
                <w:b/>
                <w:bCs/>
                <w:color w:val="000000"/>
                <w:sz w:val="24"/>
                <w:szCs w:val="24"/>
                <w:lang w:eastAsia="ru-RU"/>
              </w:rPr>
              <w:t>теплоснабжени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BC748" w14:textId="77777777" w:rsidR="0087450B" w:rsidRPr="00154D01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F385" w14:textId="14F8E6AF" w:rsidR="0087450B" w:rsidRPr="0087450B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50B">
              <w:rPr>
                <w:b/>
                <w:bCs/>
              </w:rPr>
              <w:t>139850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12F61" w14:textId="15085777" w:rsidR="0087450B" w:rsidRPr="0087450B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50B">
              <w:rPr>
                <w:b/>
                <w:bCs/>
              </w:rPr>
              <w:t>23260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4B99" w14:textId="10FA76A8" w:rsidR="0087450B" w:rsidRPr="0087450B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50B">
              <w:rPr>
                <w:b/>
                <w:bCs/>
              </w:rPr>
              <w:t>73990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D844" w14:textId="5DC7DFD4" w:rsidR="0087450B" w:rsidRPr="0087450B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50B">
              <w:rPr>
                <w:b/>
                <w:bCs/>
              </w:rPr>
              <w:t>32600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7E93" w14:textId="30A0EF9B" w:rsidR="0087450B" w:rsidRPr="0087450B" w:rsidRDefault="0087450B" w:rsidP="0087450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7450B">
              <w:rPr>
                <w:b/>
                <w:bCs/>
              </w:rPr>
              <w:t>10000</w:t>
            </w:r>
          </w:p>
        </w:tc>
      </w:tr>
    </w:tbl>
    <w:p w14:paraId="75A7F5E6" w14:textId="77777777" w:rsidR="00154D01" w:rsidRPr="008C3FDA" w:rsidRDefault="00154D01" w:rsidP="008C3FDA">
      <w:pPr>
        <w:spacing w:line="360" w:lineRule="auto"/>
        <w:ind w:left="5654" w:hanging="4998"/>
        <w:jc w:val="right"/>
        <w:rPr>
          <w:sz w:val="24"/>
          <w:szCs w:val="24"/>
        </w:rPr>
      </w:pPr>
    </w:p>
    <w:p w14:paraId="3828C994" w14:textId="77777777" w:rsidR="008431DB" w:rsidRPr="00F15184" w:rsidRDefault="008431DB">
      <w:pPr>
        <w:pStyle w:val="a3"/>
        <w:spacing w:before="5" w:after="1"/>
        <w:rPr>
          <w:b/>
          <w:sz w:val="10"/>
        </w:rPr>
      </w:pPr>
    </w:p>
    <w:p w14:paraId="32C0E397" w14:textId="77777777" w:rsidR="008431DB" w:rsidRDefault="002E3331">
      <w:pPr>
        <w:spacing w:line="210" w:lineRule="exact"/>
        <w:rPr>
          <w:sz w:val="20"/>
        </w:rPr>
      </w:pPr>
      <w:r>
        <w:rPr>
          <w:sz w:val="20"/>
        </w:rPr>
        <w:t>Примечание:</w:t>
      </w:r>
    </w:p>
    <w:p w14:paraId="4DE8F232" w14:textId="77777777" w:rsidR="002E3331" w:rsidRDefault="002E3331">
      <w:pPr>
        <w:spacing w:line="210" w:lineRule="exact"/>
        <w:rPr>
          <w:sz w:val="20"/>
        </w:rPr>
      </w:pPr>
    </w:p>
    <w:p w14:paraId="57B2AE20" w14:textId="77777777" w:rsidR="002E3331" w:rsidRDefault="002E3331">
      <w:pPr>
        <w:spacing w:line="210" w:lineRule="exact"/>
        <w:rPr>
          <w:sz w:val="20"/>
        </w:rPr>
      </w:pPr>
      <w:r w:rsidRPr="002E3331">
        <w:rPr>
          <w:b/>
          <w:bCs/>
          <w:sz w:val="20"/>
        </w:rPr>
        <w:t>РБ</w:t>
      </w:r>
      <w:r>
        <w:rPr>
          <w:sz w:val="20"/>
        </w:rPr>
        <w:t xml:space="preserve"> -  региональный (областной) бюджет</w:t>
      </w:r>
    </w:p>
    <w:p w14:paraId="1306C7A6" w14:textId="77777777" w:rsidR="002E3331" w:rsidRDefault="002E3331">
      <w:pPr>
        <w:spacing w:line="210" w:lineRule="exact"/>
        <w:rPr>
          <w:sz w:val="20"/>
        </w:rPr>
      </w:pPr>
      <w:r w:rsidRPr="002E3331">
        <w:rPr>
          <w:b/>
          <w:bCs/>
          <w:color w:val="000000"/>
          <w:sz w:val="20"/>
          <w:szCs w:val="20"/>
          <w:lang w:eastAsia="ru-RU"/>
        </w:rPr>
        <w:t>ВБ (ТСО)</w:t>
      </w:r>
      <w:r>
        <w:rPr>
          <w:b/>
          <w:bCs/>
          <w:color w:val="000000"/>
          <w:sz w:val="20"/>
          <w:szCs w:val="20"/>
          <w:lang w:eastAsia="ru-RU"/>
        </w:rPr>
        <w:t xml:space="preserve"> - </w:t>
      </w:r>
      <w:r w:rsidRPr="002E3331">
        <w:rPr>
          <w:sz w:val="20"/>
        </w:rPr>
        <w:t>внебюджетные источники</w:t>
      </w:r>
      <w:r>
        <w:rPr>
          <w:sz w:val="20"/>
        </w:rPr>
        <w:t xml:space="preserve">  (бюджет ТСО)</w:t>
      </w:r>
    </w:p>
    <w:p w14:paraId="413C9A3A" w14:textId="3020CBD1" w:rsidR="002E3331" w:rsidRPr="00F15184" w:rsidRDefault="002E3331">
      <w:pPr>
        <w:spacing w:line="210" w:lineRule="exact"/>
        <w:rPr>
          <w:sz w:val="20"/>
        </w:rPr>
        <w:sectPr w:rsidR="002E3331" w:rsidRPr="00F15184">
          <w:footerReference w:type="default" r:id="rId37"/>
          <w:pgSz w:w="16840" w:h="11910" w:orient="landscape"/>
          <w:pgMar w:top="1340" w:right="860" w:bottom="940" w:left="740" w:header="0" w:footer="758" w:gutter="0"/>
          <w:cols w:space="720"/>
        </w:sectPr>
      </w:pPr>
      <w:r>
        <w:rPr>
          <w:b/>
          <w:bCs/>
          <w:color w:val="000000"/>
          <w:sz w:val="20"/>
          <w:szCs w:val="20"/>
          <w:lang w:eastAsia="ru-RU"/>
        </w:rPr>
        <w:t xml:space="preserve">МБ </w:t>
      </w:r>
      <w:r w:rsidRPr="002E3331">
        <w:rPr>
          <w:color w:val="000000"/>
          <w:sz w:val="20"/>
          <w:szCs w:val="20"/>
          <w:lang w:eastAsia="ru-RU"/>
        </w:rPr>
        <w:t>– муниципальный бюджет</w:t>
      </w:r>
    </w:p>
    <w:p w14:paraId="4CF58CB8" w14:textId="5DA6DF64" w:rsidR="008431DB" w:rsidRPr="00F15184" w:rsidRDefault="00AC7E76" w:rsidP="002E3331">
      <w:pPr>
        <w:pStyle w:val="110"/>
        <w:spacing w:before="0" w:line="360" w:lineRule="auto"/>
        <w:ind w:left="0" w:right="111"/>
      </w:pPr>
      <w:bookmarkStart w:id="694" w:name="_bookmark314"/>
      <w:bookmarkStart w:id="695" w:name="_Toc130232061"/>
      <w:bookmarkStart w:id="696" w:name="_Toc153288024"/>
      <w:bookmarkEnd w:id="694"/>
      <w:r w:rsidRPr="00F15184">
        <w:rPr>
          <w:noProof/>
          <w:lang w:eastAsia="ru-RU"/>
        </w:rPr>
        <w:lastRenderedPageBreak/>
        <w:t>12.2</w:t>
      </w:r>
      <w:r w:rsidR="0070309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Обоснованные предложения по источникам инвестиций, обеспечивающих финансовые потребности для осуществления строительства, реконструкции, технического перевооружения и (или) модернизации источников тепловой энергии и тепловых сетей</w:t>
      </w:r>
      <w:bookmarkEnd w:id="695"/>
      <w:bookmarkEnd w:id="696"/>
    </w:p>
    <w:p w14:paraId="03244D08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Источниками реализации мероприятий схемы теплоснабжения могут являться:</w:t>
      </w:r>
    </w:p>
    <w:p w14:paraId="22ABEBBF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внебюджетные источники:</w:t>
      </w:r>
    </w:p>
    <w:p w14:paraId="387FCEF0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инвестиционная составляющая в тарифе;</w:t>
      </w:r>
    </w:p>
    <w:p w14:paraId="1A32A1C9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привлеченные средства (кредиты);</w:t>
      </w:r>
    </w:p>
    <w:p w14:paraId="23755245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средства организации (прибыль, амортизационные отчисления, снижение затрат за счет реализации проектов);</w:t>
      </w:r>
    </w:p>
    <w:p w14:paraId="66E1E805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бюджетные средства:</w:t>
      </w:r>
    </w:p>
    <w:p w14:paraId="038F088C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федеральный бюджет (при наличии целевого финансирования);</w:t>
      </w:r>
    </w:p>
    <w:p w14:paraId="21479896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региональный бюджет (при наличии целевого финансирования);</w:t>
      </w:r>
    </w:p>
    <w:p w14:paraId="52B56F09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- местный бюджет (при наличии целевого финансирования).</w:t>
      </w:r>
    </w:p>
    <w:p w14:paraId="15717D1F" w14:textId="77777777" w:rsidR="00C16260" w:rsidRPr="00F15184" w:rsidRDefault="00C16260" w:rsidP="002E3331">
      <w:pPr>
        <w:pStyle w:val="a3"/>
        <w:spacing w:line="360" w:lineRule="auto"/>
        <w:ind w:left="119" w:right="108" w:firstLine="709"/>
        <w:jc w:val="both"/>
      </w:pPr>
      <w:r w:rsidRPr="00F15184">
        <w:t>Состав источников финансирования носит прогнозный характер и подлежит ежегодному уточнению исходя из возможностей бюджетов и степени реализации мероприятий.</w:t>
      </w:r>
    </w:p>
    <w:p w14:paraId="65DBE1FA" w14:textId="1D338CA2" w:rsidR="008431DB" w:rsidRPr="00F15184" w:rsidRDefault="00AC7E76" w:rsidP="002E3331">
      <w:pPr>
        <w:pStyle w:val="110"/>
        <w:spacing w:before="0" w:line="360" w:lineRule="auto"/>
        <w:ind w:left="0"/>
      </w:pPr>
      <w:bookmarkStart w:id="697" w:name="_bookmark315"/>
      <w:bookmarkStart w:id="698" w:name="_Toc130232062"/>
      <w:bookmarkStart w:id="699" w:name="_Toc153288025"/>
      <w:bookmarkEnd w:id="697"/>
      <w:r w:rsidRPr="00F15184">
        <w:rPr>
          <w:noProof/>
          <w:lang w:eastAsia="ru-RU"/>
        </w:rPr>
        <w:t>12.3</w:t>
      </w:r>
      <w:r w:rsidR="00703099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Расчёты</w:t>
      </w:r>
      <w:r w:rsidR="00D24F2E" w:rsidRPr="00F15184">
        <w:rPr>
          <w:spacing w:val="-5"/>
        </w:rPr>
        <w:t xml:space="preserve"> </w:t>
      </w:r>
      <w:r w:rsidR="00D24F2E" w:rsidRPr="00F15184">
        <w:t>экономической</w:t>
      </w:r>
      <w:r w:rsidR="00D24F2E" w:rsidRPr="00F15184">
        <w:rPr>
          <w:spacing w:val="-4"/>
        </w:rPr>
        <w:t xml:space="preserve"> </w:t>
      </w:r>
      <w:r w:rsidR="00D24F2E" w:rsidRPr="00F15184">
        <w:t>эффективности</w:t>
      </w:r>
      <w:r w:rsidR="00D24F2E" w:rsidRPr="00F15184">
        <w:rPr>
          <w:spacing w:val="-6"/>
        </w:rPr>
        <w:t xml:space="preserve"> </w:t>
      </w:r>
      <w:r w:rsidR="00D24F2E" w:rsidRPr="00F15184">
        <w:rPr>
          <w:spacing w:val="-2"/>
        </w:rPr>
        <w:t>инвестиций</w:t>
      </w:r>
      <w:bookmarkEnd w:id="698"/>
      <w:bookmarkEnd w:id="699"/>
    </w:p>
    <w:p w14:paraId="3F7921D1" w14:textId="77777777" w:rsidR="00BB59BC" w:rsidRPr="00F15184" w:rsidRDefault="00BB59BC" w:rsidP="002E3331">
      <w:pPr>
        <w:pStyle w:val="a3"/>
        <w:spacing w:line="360" w:lineRule="auto"/>
        <w:ind w:left="118" w:right="107" w:firstLine="707"/>
        <w:jc w:val="both"/>
      </w:pPr>
      <w:r w:rsidRPr="00F15184">
        <w:t>Успешное выполнение запланированных мероприятий позволит:</w:t>
      </w:r>
    </w:p>
    <w:p w14:paraId="25131B48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•</w:t>
      </w:r>
      <w:r w:rsidRPr="00F15184">
        <w:tab/>
        <w:t>снизить степень износа сетей;</w:t>
      </w:r>
    </w:p>
    <w:p w14:paraId="690A5027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•</w:t>
      </w:r>
      <w:r w:rsidRPr="00F15184">
        <w:tab/>
        <w:t>обеспечить бесперебойную работу системы теплоснабжения;</w:t>
      </w:r>
    </w:p>
    <w:p w14:paraId="4BB1CE72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•</w:t>
      </w:r>
      <w:r w:rsidRPr="00F15184">
        <w:tab/>
        <w:t>улучшить качество предоставления коммунальных услуг населению;</w:t>
      </w:r>
    </w:p>
    <w:p w14:paraId="7F49C2ED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•</w:t>
      </w:r>
      <w:r w:rsidRPr="00F15184">
        <w:tab/>
        <w:t>улучшить экологическую и санитарно-эпидемиологическую ситуацию на территории муниципального круга.</w:t>
      </w:r>
    </w:p>
    <w:p w14:paraId="4BC8044B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Оценка эффективности реализации мероприятий по развитию системы теплоснабжения может проводиться ежегодно по окончании отчетного периода по следующим критериям:</w:t>
      </w:r>
    </w:p>
    <w:p w14:paraId="5359975F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-</w:t>
      </w:r>
      <w:r w:rsidRPr="00F15184">
        <w:tab/>
        <w:t>полнота выполнения программных мероприятий;</w:t>
      </w:r>
    </w:p>
    <w:p w14:paraId="2F110775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-</w:t>
      </w:r>
      <w:r w:rsidRPr="00F15184">
        <w:tab/>
        <w:t>эффективность расходования выделенных финансовых средств;</w:t>
      </w:r>
    </w:p>
    <w:p w14:paraId="3B57D537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-</w:t>
      </w:r>
      <w:r w:rsidRPr="00F15184">
        <w:tab/>
        <w:t>степень достижения целей и решения задач;</w:t>
      </w:r>
    </w:p>
    <w:p w14:paraId="339B8449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-</w:t>
      </w:r>
      <w:r w:rsidRPr="00F15184">
        <w:tab/>
        <w:t>социально-экономический эффект от реализации мероприятий.</w:t>
      </w:r>
    </w:p>
    <w:p w14:paraId="702EAE2C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Оценка эффективности реализации муниципальной программы может быть рассчитана по формуле:</w:t>
      </w:r>
    </w:p>
    <w:p w14:paraId="344C96E0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center"/>
        <w:rPr>
          <w:b/>
        </w:rPr>
      </w:pPr>
      <w:r w:rsidRPr="00F15184">
        <w:rPr>
          <w:b/>
        </w:rPr>
        <w:t xml:space="preserve">ДПИ = SUM </w:t>
      </w:r>
      <w:proofErr w:type="gramStart"/>
      <w:r w:rsidRPr="00F15184">
        <w:rPr>
          <w:b/>
        </w:rPr>
        <w:t>П</w:t>
      </w:r>
      <w:proofErr w:type="gramEnd"/>
      <w:r w:rsidRPr="00F15184">
        <w:rPr>
          <w:b/>
        </w:rPr>
        <w:t xml:space="preserve"> (n) / Ф (n),</w:t>
      </w:r>
    </w:p>
    <w:p w14:paraId="7944E756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где:</w:t>
      </w:r>
    </w:p>
    <w:p w14:paraId="636BD7E2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 xml:space="preserve">Ф(n) – фактически достигнутое в отчетном году значение индикатора n; </w:t>
      </w:r>
      <w:proofErr w:type="gramStart"/>
      <w:r w:rsidRPr="00F15184">
        <w:t>П</w:t>
      </w:r>
      <w:proofErr w:type="gramEnd"/>
      <w:r w:rsidRPr="00F15184">
        <w:t xml:space="preserve"> (n) – </w:t>
      </w:r>
      <w:r w:rsidRPr="00F15184">
        <w:lastRenderedPageBreak/>
        <w:t>планируемое в отчетном году значение индикатора n;</w:t>
      </w:r>
    </w:p>
    <w:p w14:paraId="3B45ECDE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 xml:space="preserve">n – количество индикаторов программы; </w:t>
      </w:r>
    </w:p>
    <w:p w14:paraId="049CCC7B" w14:textId="77777777" w:rsidR="00BB59BC" w:rsidRPr="00F15184" w:rsidRDefault="00BB59BC" w:rsidP="002E3331">
      <w:pPr>
        <w:pStyle w:val="a3"/>
        <w:spacing w:line="360" w:lineRule="auto"/>
        <w:ind w:left="119" w:right="108" w:firstLine="709"/>
        <w:jc w:val="both"/>
      </w:pPr>
      <w:r w:rsidRPr="00F15184">
        <w:t>ДПИ – достижение плановых индикаторов.</w:t>
      </w:r>
    </w:p>
    <w:p w14:paraId="291E0877" w14:textId="4C4D2E23" w:rsidR="008431DB" w:rsidRPr="002E3331" w:rsidRDefault="00BB59BC" w:rsidP="002E3331">
      <w:pPr>
        <w:spacing w:line="360" w:lineRule="auto"/>
        <w:ind w:left="162" w:right="153"/>
        <w:jc w:val="center"/>
        <w:rPr>
          <w:bCs/>
          <w:sz w:val="24"/>
          <w:szCs w:val="24"/>
        </w:rPr>
      </w:pPr>
      <w:bookmarkStart w:id="700" w:name="_bookmark316"/>
      <w:bookmarkEnd w:id="700"/>
      <w:r w:rsidRPr="002E3331">
        <w:rPr>
          <w:bCs/>
          <w:sz w:val="24"/>
          <w:szCs w:val="24"/>
        </w:rPr>
        <w:t>Шкала оценки результативности мероприятий</w:t>
      </w:r>
    </w:p>
    <w:p w14:paraId="7AD4CE4A" w14:textId="0146427D" w:rsidR="002E3331" w:rsidRPr="002E3331" w:rsidRDefault="002E3331" w:rsidP="002E3331">
      <w:pPr>
        <w:spacing w:line="360" w:lineRule="auto"/>
        <w:ind w:left="162" w:right="153"/>
        <w:jc w:val="right"/>
        <w:rPr>
          <w:bCs/>
          <w:sz w:val="24"/>
          <w:szCs w:val="24"/>
        </w:rPr>
      </w:pPr>
      <w:r w:rsidRPr="002E3331">
        <w:rPr>
          <w:bCs/>
          <w:sz w:val="24"/>
          <w:szCs w:val="24"/>
        </w:rPr>
        <w:t>Таблица 56</w:t>
      </w:r>
    </w:p>
    <w:p w14:paraId="00379221" w14:textId="77777777" w:rsidR="008431DB" w:rsidRPr="00F15184" w:rsidRDefault="008431DB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236"/>
      </w:tblGrid>
      <w:tr w:rsidR="00BB59BC" w:rsidRPr="00F15184" w14:paraId="4772A008" w14:textId="77777777" w:rsidTr="00BB59BC">
        <w:trPr>
          <w:trHeight w:val="277"/>
        </w:trPr>
        <w:tc>
          <w:tcPr>
            <w:tcW w:w="3404" w:type="dxa"/>
            <w:vAlign w:val="center"/>
          </w:tcPr>
          <w:p w14:paraId="6EEDA7BE" w14:textId="77777777" w:rsidR="00BB59BC" w:rsidRPr="00F15184" w:rsidRDefault="00BB59BC" w:rsidP="00A755BF">
            <w:pPr>
              <w:pStyle w:val="TableParagraph"/>
              <w:spacing w:line="258" w:lineRule="exact"/>
              <w:ind w:left="69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Значение</w:t>
            </w:r>
            <w:r w:rsidRPr="00F15184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5184">
              <w:rPr>
                <w:b/>
                <w:sz w:val="20"/>
                <w:szCs w:val="20"/>
              </w:rPr>
              <w:t>ДИП</w:t>
            </w:r>
            <w:proofErr w:type="gramEnd"/>
          </w:p>
        </w:tc>
        <w:tc>
          <w:tcPr>
            <w:tcW w:w="6236" w:type="dxa"/>
            <w:vAlign w:val="center"/>
          </w:tcPr>
          <w:p w14:paraId="2E49273A" w14:textId="77777777" w:rsidR="00BB59BC" w:rsidRPr="00F15184" w:rsidRDefault="00BB59BC" w:rsidP="00A755BF">
            <w:pPr>
              <w:pStyle w:val="TableParagraph"/>
              <w:spacing w:line="258" w:lineRule="exact"/>
              <w:ind w:left="66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Оценка</w:t>
            </w:r>
          </w:p>
        </w:tc>
      </w:tr>
      <w:tr w:rsidR="00BB59BC" w:rsidRPr="00F15184" w14:paraId="718855F1" w14:textId="77777777" w:rsidTr="00BB59BC">
        <w:trPr>
          <w:trHeight w:val="275"/>
        </w:trPr>
        <w:tc>
          <w:tcPr>
            <w:tcW w:w="3404" w:type="dxa"/>
            <w:vAlign w:val="center"/>
          </w:tcPr>
          <w:p w14:paraId="13722315" w14:textId="77777777" w:rsidR="00BB59BC" w:rsidRPr="00F15184" w:rsidRDefault="00BB59BC" w:rsidP="00BB59BC">
            <w:pPr>
              <w:pStyle w:val="TableParagraph"/>
              <w:spacing w:line="255" w:lineRule="exact"/>
              <w:ind w:left="69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0,95 и более</w:t>
            </w:r>
          </w:p>
        </w:tc>
        <w:tc>
          <w:tcPr>
            <w:tcW w:w="6236" w:type="dxa"/>
            <w:vAlign w:val="center"/>
          </w:tcPr>
          <w:p w14:paraId="1CB89DBE" w14:textId="77777777" w:rsidR="00BB59BC" w:rsidRPr="00F15184" w:rsidRDefault="00BB59BC" w:rsidP="00BB59BC">
            <w:pPr>
              <w:pStyle w:val="TableParagraph"/>
              <w:spacing w:line="255" w:lineRule="exact"/>
              <w:ind w:left="66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высокая</w:t>
            </w:r>
            <w:r w:rsidRPr="00F15184">
              <w:rPr>
                <w:spacing w:val="-4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результативность</w:t>
            </w:r>
            <w:r w:rsidRPr="00F15184">
              <w:rPr>
                <w:spacing w:val="-3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ДПИ</w:t>
            </w:r>
          </w:p>
        </w:tc>
      </w:tr>
      <w:tr w:rsidR="00BB59BC" w:rsidRPr="00F15184" w14:paraId="2438CEC5" w14:textId="77777777" w:rsidTr="00BB59BC">
        <w:trPr>
          <w:trHeight w:val="275"/>
        </w:trPr>
        <w:tc>
          <w:tcPr>
            <w:tcW w:w="3404" w:type="dxa"/>
            <w:vAlign w:val="center"/>
          </w:tcPr>
          <w:p w14:paraId="1655E92D" w14:textId="77777777" w:rsidR="00BB59BC" w:rsidRPr="00F15184" w:rsidRDefault="00BB59BC" w:rsidP="00BB59BC">
            <w:pPr>
              <w:pStyle w:val="TableParagraph"/>
              <w:spacing w:line="255" w:lineRule="exact"/>
              <w:ind w:left="69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от</w:t>
            </w:r>
            <w:r w:rsidRPr="00F15184">
              <w:rPr>
                <w:spacing w:val="-2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0,7</w:t>
            </w:r>
            <w:r w:rsidRPr="00F15184">
              <w:rPr>
                <w:spacing w:val="-1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по</w:t>
            </w:r>
            <w:r w:rsidRPr="00F15184">
              <w:rPr>
                <w:spacing w:val="-1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0,94</w:t>
            </w:r>
            <w:r w:rsidRPr="00F15184">
              <w:rPr>
                <w:spacing w:val="-2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(включительно)</w:t>
            </w:r>
          </w:p>
        </w:tc>
        <w:tc>
          <w:tcPr>
            <w:tcW w:w="6236" w:type="dxa"/>
            <w:vAlign w:val="center"/>
          </w:tcPr>
          <w:p w14:paraId="78DF291A" w14:textId="77777777" w:rsidR="00BB59BC" w:rsidRPr="00F15184" w:rsidRDefault="00BB59BC" w:rsidP="00BB59BC">
            <w:pPr>
              <w:pStyle w:val="TableParagraph"/>
              <w:spacing w:line="255" w:lineRule="exact"/>
              <w:ind w:left="66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средняя</w:t>
            </w:r>
            <w:r w:rsidRPr="00F15184">
              <w:rPr>
                <w:spacing w:val="-3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результативность</w:t>
            </w:r>
            <w:r w:rsidRPr="00F15184">
              <w:rPr>
                <w:spacing w:val="-2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ДПИ</w:t>
            </w:r>
            <w:r w:rsidRPr="00F15184">
              <w:rPr>
                <w:spacing w:val="-3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(недовыполнение</w:t>
            </w:r>
            <w:r w:rsidRPr="00F15184">
              <w:rPr>
                <w:spacing w:val="-3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плана)</w:t>
            </w:r>
          </w:p>
        </w:tc>
      </w:tr>
      <w:tr w:rsidR="00BB59BC" w:rsidRPr="00F15184" w14:paraId="4A5EEFC7" w14:textId="77777777" w:rsidTr="00BB59BC">
        <w:trPr>
          <w:trHeight w:val="65"/>
        </w:trPr>
        <w:tc>
          <w:tcPr>
            <w:tcW w:w="3404" w:type="dxa"/>
            <w:vAlign w:val="center"/>
          </w:tcPr>
          <w:p w14:paraId="32612D04" w14:textId="77777777" w:rsidR="00BB59BC" w:rsidRPr="00F15184" w:rsidRDefault="00BB59BC" w:rsidP="00BB59BC">
            <w:pPr>
              <w:pStyle w:val="TableParagraph"/>
              <w:spacing w:line="268" w:lineRule="exact"/>
              <w:ind w:left="69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менее</w:t>
            </w:r>
            <w:r w:rsidRPr="00F15184">
              <w:rPr>
                <w:spacing w:val="-3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6236" w:type="dxa"/>
            <w:vAlign w:val="center"/>
          </w:tcPr>
          <w:p w14:paraId="5508B6F0" w14:textId="77777777" w:rsidR="00BB59BC" w:rsidRPr="00F15184" w:rsidRDefault="00BB59BC" w:rsidP="00BB59BC">
            <w:pPr>
              <w:pStyle w:val="TableParagraph"/>
              <w:tabs>
                <w:tab w:val="left" w:pos="1282"/>
                <w:tab w:val="left" w:pos="3611"/>
                <w:tab w:val="left" w:pos="4651"/>
              </w:tabs>
              <w:spacing w:line="268" w:lineRule="exact"/>
              <w:ind w:left="66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Низкая результативность ДПИ (существенное недовыполнение</w:t>
            </w:r>
            <w:r w:rsidRPr="00F15184">
              <w:rPr>
                <w:spacing w:val="-6"/>
                <w:sz w:val="20"/>
                <w:szCs w:val="20"/>
              </w:rPr>
              <w:t xml:space="preserve"> </w:t>
            </w:r>
            <w:r w:rsidRPr="00F15184">
              <w:rPr>
                <w:sz w:val="20"/>
                <w:szCs w:val="20"/>
              </w:rPr>
              <w:t>плана)</w:t>
            </w:r>
          </w:p>
        </w:tc>
      </w:tr>
    </w:tbl>
    <w:p w14:paraId="37216FEC" w14:textId="77777777" w:rsidR="008431DB" w:rsidRPr="00F15184" w:rsidRDefault="008431DB">
      <w:pPr>
        <w:pStyle w:val="a3"/>
        <w:spacing w:before="8"/>
        <w:rPr>
          <w:b/>
          <w:sz w:val="23"/>
        </w:rPr>
      </w:pPr>
    </w:p>
    <w:p w14:paraId="106B4E37" w14:textId="77777777" w:rsidR="002E3331" w:rsidRDefault="002E3331" w:rsidP="002E3331">
      <w:pPr>
        <w:spacing w:line="360" w:lineRule="auto"/>
        <w:rPr>
          <w:noProof/>
          <w:lang w:eastAsia="ru-RU"/>
        </w:rPr>
      </w:pPr>
      <w:bookmarkStart w:id="701" w:name="_bookmark317"/>
      <w:bookmarkStart w:id="702" w:name="_Toc130232063"/>
      <w:bookmarkEnd w:id="701"/>
    </w:p>
    <w:p w14:paraId="6C8580C3" w14:textId="135F10D3" w:rsidR="008431DB" w:rsidRPr="002E3331" w:rsidRDefault="00AC7E76" w:rsidP="002E3331">
      <w:pPr>
        <w:tabs>
          <w:tab w:val="left" w:pos="3675"/>
        </w:tabs>
        <w:spacing w:line="360" w:lineRule="auto"/>
        <w:jc w:val="both"/>
        <w:rPr>
          <w:b/>
          <w:bCs/>
          <w:sz w:val="24"/>
          <w:szCs w:val="24"/>
        </w:rPr>
      </w:pPr>
      <w:bookmarkStart w:id="703" w:name="_Toc153288026"/>
      <w:r w:rsidRPr="002E3331">
        <w:rPr>
          <w:b/>
          <w:bCs/>
          <w:noProof/>
          <w:sz w:val="24"/>
          <w:szCs w:val="24"/>
          <w:lang w:eastAsia="ru-RU"/>
        </w:rPr>
        <w:t>12.4</w:t>
      </w:r>
      <w:r w:rsidR="002E3331" w:rsidRPr="002E3331">
        <w:rPr>
          <w:b/>
          <w:bCs/>
          <w:noProof/>
          <w:sz w:val="24"/>
          <w:szCs w:val="24"/>
          <w:lang w:eastAsia="ru-RU"/>
        </w:rPr>
        <w:t>.</w:t>
      </w:r>
      <w:r w:rsidRPr="002E3331">
        <w:rPr>
          <w:b/>
          <w:bCs/>
          <w:noProof/>
          <w:sz w:val="24"/>
          <w:szCs w:val="24"/>
          <w:lang w:eastAsia="ru-RU"/>
        </w:rPr>
        <w:t xml:space="preserve"> </w:t>
      </w:r>
      <w:r w:rsidR="00D24F2E" w:rsidRPr="002E3331">
        <w:rPr>
          <w:b/>
          <w:bCs/>
          <w:sz w:val="24"/>
          <w:szCs w:val="24"/>
        </w:rPr>
        <w:t>Расчёты</w:t>
      </w:r>
      <w:r w:rsidR="00D24F2E" w:rsidRPr="002E3331">
        <w:rPr>
          <w:b/>
          <w:bCs/>
          <w:spacing w:val="-7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ценовых</w:t>
      </w:r>
      <w:r w:rsidR="00D24F2E" w:rsidRPr="002E3331">
        <w:rPr>
          <w:b/>
          <w:bCs/>
          <w:spacing w:val="-7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(тарифных)</w:t>
      </w:r>
      <w:r w:rsidR="00D24F2E" w:rsidRPr="002E3331">
        <w:rPr>
          <w:b/>
          <w:bCs/>
          <w:spacing w:val="-8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последствий</w:t>
      </w:r>
      <w:r w:rsidR="00D24F2E" w:rsidRPr="002E3331">
        <w:rPr>
          <w:b/>
          <w:bCs/>
          <w:spacing w:val="-6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для</w:t>
      </w:r>
      <w:r w:rsidR="00D24F2E" w:rsidRPr="002E3331">
        <w:rPr>
          <w:b/>
          <w:bCs/>
          <w:spacing w:val="-7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потребителей</w:t>
      </w:r>
      <w:r w:rsidR="00D24F2E" w:rsidRPr="002E3331">
        <w:rPr>
          <w:b/>
          <w:bCs/>
          <w:spacing w:val="-6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при</w:t>
      </w:r>
      <w:r w:rsidR="00D24F2E" w:rsidRPr="002E3331">
        <w:rPr>
          <w:b/>
          <w:bCs/>
          <w:spacing w:val="-9"/>
          <w:sz w:val="24"/>
          <w:szCs w:val="24"/>
        </w:rPr>
        <w:t xml:space="preserve"> </w:t>
      </w:r>
      <w:r w:rsidR="00D24F2E" w:rsidRPr="002E3331">
        <w:rPr>
          <w:b/>
          <w:bCs/>
          <w:sz w:val="24"/>
          <w:szCs w:val="24"/>
        </w:rPr>
        <w:t>реализации программ строительства, реконструкции, технического перевооружения и (или) модернизации систем теплоснабжения</w:t>
      </w:r>
      <w:bookmarkEnd w:id="702"/>
      <w:bookmarkEnd w:id="703"/>
    </w:p>
    <w:p w14:paraId="58A9AE1A" w14:textId="77777777" w:rsidR="008431DB" w:rsidRPr="00F15184" w:rsidRDefault="00D24F2E" w:rsidP="002E3331">
      <w:pPr>
        <w:pStyle w:val="a3"/>
        <w:spacing w:line="360" w:lineRule="auto"/>
        <w:ind w:left="826"/>
        <w:jc w:val="both"/>
      </w:pPr>
      <w:r w:rsidRPr="00F15184">
        <w:t>Расчёт</w:t>
      </w:r>
      <w:r w:rsidRPr="00F15184">
        <w:rPr>
          <w:spacing w:val="-5"/>
        </w:rPr>
        <w:t xml:space="preserve"> </w:t>
      </w:r>
      <w:r w:rsidRPr="00F15184">
        <w:t>ценовых</w:t>
      </w:r>
      <w:r w:rsidRPr="00F15184">
        <w:rPr>
          <w:spacing w:val="-2"/>
        </w:rPr>
        <w:t xml:space="preserve"> </w:t>
      </w:r>
      <w:r w:rsidRPr="00F15184">
        <w:t>тарифных</w:t>
      </w:r>
      <w:r w:rsidRPr="00F15184">
        <w:rPr>
          <w:spacing w:val="-2"/>
        </w:rPr>
        <w:t xml:space="preserve"> </w:t>
      </w:r>
      <w:r w:rsidRPr="00F15184">
        <w:t>последствий</w:t>
      </w:r>
      <w:r w:rsidRPr="00F15184">
        <w:rPr>
          <w:spacing w:val="-3"/>
        </w:rPr>
        <w:t xml:space="preserve"> </w:t>
      </w:r>
      <w:r w:rsidRPr="00F15184">
        <w:t>выполнен</w:t>
      </w:r>
      <w:r w:rsidRPr="00F15184">
        <w:rPr>
          <w:spacing w:val="-3"/>
        </w:rPr>
        <w:t xml:space="preserve"> </w:t>
      </w:r>
      <w:r w:rsidRPr="00F15184">
        <w:t>в</w:t>
      </w:r>
      <w:r w:rsidRPr="00F15184">
        <w:rPr>
          <w:spacing w:val="-4"/>
        </w:rPr>
        <w:t xml:space="preserve"> </w:t>
      </w:r>
      <w:r w:rsidRPr="00F15184">
        <w:t>Главе</w:t>
      </w:r>
      <w:r w:rsidRPr="00F15184">
        <w:rPr>
          <w:spacing w:val="-4"/>
        </w:rPr>
        <w:t xml:space="preserve"> </w:t>
      </w:r>
      <w:r w:rsidRPr="00F15184">
        <w:rPr>
          <w:spacing w:val="-5"/>
        </w:rPr>
        <w:t>14.</w:t>
      </w:r>
    </w:p>
    <w:p w14:paraId="22C37159" w14:textId="505E764A" w:rsidR="008431DB" w:rsidRPr="00F15184" w:rsidRDefault="00AC7E76" w:rsidP="002E3331">
      <w:pPr>
        <w:pStyle w:val="110"/>
        <w:spacing w:before="0" w:line="360" w:lineRule="auto"/>
        <w:ind w:left="0" w:right="111"/>
      </w:pPr>
      <w:bookmarkStart w:id="704" w:name="_bookmark318"/>
      <w:bookmarkStart w:id="705" w:name="_Toc130232064"/>
      <w:bookmarkStart w:id="706" w:name="_Toc153288027"/>
      <w:bookmarkEnd w:id="704"/>
      <w:r w:rsidRPr="00F15184">
        <w:rPr>
          <w:noProof/>
          <w:lang w:eastAsia="ru-RU"/>
        </w:rPr>
        <w:t>12.5</w:t>
      </w:r>
      <w:r w:rsidR="002E333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Расчёт экономической эффективности инвестиций в строительство источников тепловой энергии, функционирующих в режиме комбинированной выработки электрической и тепловой энергии, по которым имеются источники финансирования, выполненный в соответствии с методическими указаниями по разработке схем теплоснабжения</w:t>
      </w:r>
      <w:bookmarkEnd w:id="705"/>
      <w:bookmarkEnd w:id="706"/>
    </w:p>
    <w:p w14:paraId="3EE01D1A" w14:textId="047BAF2C" w:rsidR="008431DB" w:rsidRPr="00F15184" w:rsidRDefault="00D24F2E" w:rsidP="002E3331">
      <w:pPr>
        <w:pStyle w:val="a3"/>
        <w:spacing w:line="360" w:lineRule="auto"/>
        <w:ind w:left="118" w:right="110" w:firstLine="707"/>
        <w:jc w:val="both"/>
      </w:pPr>
      <w:r w:rsidRPr="00F15184">
        <w:t xml:space="preserve">Строительство источников тепловой энергии, функционирующих в режиме комбинированной выработки электрической и тепловой энергии, на территории </w:t>
      </w:r>
      <w:r w:rsidR="00BB59BC" w:rsidRPr="00F15184">
        <w:t xml:space="preserve">Артемовского </w:t>
      </w:r>
      <w:r w:rsidR="002E3331">
        <w:t>городского поселения</w:t>
      </w:r>
      <w:r w:rsidRPr="00F15184">
        <w:t xml:space="preserve"> не предполагается.</w:t>
      </w:r>
    </w:p>
    <w:p w14:paraId="64E24353" w14:textId="52ECC3DB" w:rsidR="008431DB" w:rsidRPr="00F15184" w:rsidRDefault="00AC7E76" w:rsidP="002E3331">
      <w:pPr>
        <w:pStyle w:val="110"/>
        <w:spacing w:before="0" w:line="360" w:lineRule="auto"/>
        <w:ind w:left="0" w:right="105"/>
      </w:pPr>
      <w:bookmarkStart w:id="707" w:name="_bookmark319"/>
      <w:bookmarkStart w:id="708" w:name="_Toc130232065"/>
      <w:bookmarkStart w:id="709" w:name="_Toc153288028"/>
      <w:bookmarkEnd w:id="707"/>
      <w:r w:rsidRPr="00F15184">
        <w:rPr>
          <w:noProof/>
          <w:lang w:eastAsia="ru-RU"/>
        </w:rPr>
        <w:t>12.6</w:t>
      </w:r>
      <w:r w:rsidR="002E333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обосновании инвестиций (оценке финансовых потребностей, предложениях по источникам инвестиций) в строительство, реконструкцию, техническое перевооружение и (или) модернизацию источников тепловой</w:t>
      </w:r>
      <w:r w:rsidR="00D24F2E" w:rsidRPr="00F15184">
        <w:rPr>
          <w:spacing w:val="-7"/>
        </w:rPr>
        <w:t xml:space="preserve"> </w:t>
      </w:r>
      <w:r w:rsidR="00D24F2E" w:rsidRPr="00F15184">
        <w:t>энергии</w:t>
      </w:r>
      <w:r w:rsidR="00D24F2E" w:rsidRPr="00F15184">
        <w:rPr>
          <w:spacing w:val="-6"/>
        </w:rPr>
        <w:t xml:space="preserve"> </w:t>
      </w:r>
      <w:r w:rsidR="00D24F2E" w:rsidRPr="00F15184">
        <w:t>и</w:t>
      </w:r>
      <w:r w:rsidR="00D24F2E" w:rsidRPr="00F15184">
        <w:rPr>
          <w:spacing w:val="-9"/>
        </w:rPr>
        <w:t xml:space="preserve"> </w:t>
      </w:r>
      <w:r w:rsidR="00D24F2E" w:rsidRPr="00F15184">
        <w:t>тепловых</w:t>
      </w:r>
      <w:r w:rsidR="00D24F2E" w:rsidRPr="00F15184">
        <w:rPr>
          <w:spacing w:val="-8"/>
        </w:rPr>
        <w:t xml:space="preserve"> </w:t>
      </w:r>
      <w:r w:rsidR="00D24F2E" w:rsidRPr="00F15184">
        <w:t>сетей</w:t>
      </w:r>
      <w:r w:rsidR="00D24F2E" w:rsidRPr="00F15184">
        <w:rPr>
          <w:spacing w:val="-7"/>
        </w:rPr>
        <w:t xml:space="preserve"> </w:t>
      </w:r>
      <w:r w:rsidR="00D24F2E" w:rsidRPr="00F15184">
        <w:t>с</w:t>
      </w:r>
      <w:r w:rsidR="00D24F2E" w:rsidRPr="00F15184">
        <w:rPr>
          <w:spacing w:val="-8"/>
        </w:rPr>
        <w:t xml:space="preserve"> </w:t>
      </w:r>
      <w:r w:rsidR="00D24F2E" w:rsidRPr="00F15184">
        <w:t>учётом</w:t>
      </w:r>
      <w:r w:rsidR="00D24F2E" w:rsidRPr="00F15184">
        <w:rPr>
          <w:spacing w:val="-8"/>
        </w:rPr>
        <w:t xml:space="preserve"> </w:t>
      </w:r>
      <w:r w:rsidR="00D24F2E" w:rsidRPr="00F15184">
        <w:t>фактически</w:t>
      </w:r>
      <w:r w:rsidR="00D24F2E" w:rsidRPr="00F15184">
        <w:rPr>
          <w:spacing w:val="-7"/>
        </w:rPr>
        <w:t xml:space="preserve"> </w:t>
      </w:r>
      <w:r w:rsidR="00D24F2E" w:rsidRPr="00F15184">
        <w:t>осуществлённых</w:t>
      </w:r>
      <w:r w:rsidR="00D24F2E" w:rsidRPr="00F15184">
        <w:rPr>
          <w:spacing w:val="-7"/>
        </w:rPr>
        <w:t xml:space="preserve"> </w:t>
      </w:r>
      <w:r w:rsidR="00D24F2E" w:rsidRPr="00F15184">
        <w:t>инвестиций</w:t>
      </w:r>
      <w:r w:rsidR="00D24F2E" w:rsidRPr="00F15184">
        <w:rPr>
          <w:spacing w:val="-7"/>
        </w:rPr>
        <w:t xml:space="preserve"> </w:t>
      </w:r>
      <w:r w:rsidR="00D24F2E" w:rsidRPr="00F15184">
        <w:t>и показателей их фактической эффективности</w:t>
      </w:r>
      <w:bookmarkEnd w:id="708"/>
      <w:bookmarkEnd w:id="709"/>
    </w:p>
    <w:p w14:paraId="573DC4F5" w14:textId="77777777" w:rsidR="008431DB" w:rsidRPr="00F15184" w:rsidRDefault="00D24F2E" w:rsidP="002E3331">
      <w:pPr>
        <w:pStyle w:val="a3"/>
        <w:spacing w:line="360" w:lineRule="auto"/>
        <w:ind w:left="118" w:right="105" w:firstLine="707"/>
        <w:jc w:val="both"/>
      </w:pPr>
      <w:r w:rsidRPr="00F15184">
        <w:t xml:space="preserve">Изменения в обосновании инвестиций по строительству и реконструкции источников тепловой энергии и тепловых сетей </w:t>
      </w:r>
      <w:r w:rsidR="00BB59BC" w:rsidRPr="00F15184">
        <w:t>отражены в таблицах выше</w:t>
      </w:r>
      <w:r w:rsidRPr="00F15184">
        <w:t>.</w:t>
      </w:r>
    </w:p>
    <w:p w14:paraId="77B9C3DE" w14:textId="77777777" w:rsidR="008431DB" w:rsidRPr="00F15184" w:rsidRDefault="008431DB" w:rsidP="002E3331">
      <w:pPr>
        <w:spacing w:line="360" w:lineRule="auto"/>
        <w:jc w:val="both"/>
        <w:sectPr w:rsidR="008431DB" w:rsidRPr="00F15184">
          <w:footerReference w:type="default" r:id="rId38"/>
          <w:pgSz w:w="11910" w:h="16840"/>
          <w:pgMar w:top="1040" w:right="740" w:bottom="940" w:left="1300" w:header="0" w:footer="758" w:gutter="0"/>
          <w:cols w:space="720"/>
        </w:sectPr>
      </w:pPr>
    </w:p>
    <w:p w14:paraId="2C9C05D3" w14:textId="5EB72361" w:rsidR="00A57ACC" w:rsidRPr="00F15184" w:rsidRDefault="003E44A2" w:rsidP="003E44A2">
      <w:pPr>
        <w:pStyle w:val="110"/>
        <w:spacing w:before="71"/>
        <w:ind w:left="826"/>
        <w:jc w:val="center"/>
      </w:pPr>
      <w:bookmarkStart w:id="710" w:name="_bookmark320"/>
      <w:bookmarkStart w:id="711" w:name="_bookmark322"/>
      <w:bookmarkStart w:id="712" w:name="_Toc153288029"/>
      <w:bookmarkEnd w:id="710"/>
      <w:bookmarkEnd w:id="711"/>
      <w:r w:rsidRPr="00F15184">
        <w:lastRenderedPageBreak/>
        <w:t>ГЛАВА</w:t>
      </w:r>
      <w:r w:rsidRPr="00F15184">
        <w:rPr>
          <w:spacing w:val="-7"/>
        </w:rPr>
        <w:t xml:space="preserve"> </w:t>
      </w:r>
      <w:r w:rsidRPr="00F15184">
        <w:t>13</w:t>
      </w:r>
      <w:r>
        <w:t>.</w:t>
      </w:r>
      <w:r w:rsidRPr="00F15184">
        <w:rPr>
          <w:spacing w:val="4"/>
        </w:rPr>
        <w:t xml:space="preserve"> </w:t>
      </w:r>
      <w:r w:rsidRPr="00F15184">
        <w:t>ИНДИКАТОРЫ</w:t>
      </w:r>
      <w:r w:rsidRPr="00F15184">
        <w:rPr>
          <w:spacing w:val="-4"/>
        </w:rPr>
        <w:t xml:space="preserve"> </w:t>
      </w:r>
      <w:r w:rsidRPr="00F15184">
        <w:t>РАЗВИТИЯ</w:t>
      </w:r>
      <w:r w:rsidRPr="00F15184">
        <w:rPr>
          <w:spacing w:val="-3"/>
        </w:rPr>
        <w:t xml:space="preserve"> </w:t>
      </w:r>
      <w:r w:rsidRPr="00F15184">
        <w:t>СИСТЕМ</w:t>
      </w:r>
      <w:r w:rsidRPr="00F15184">
        <w:rPr>
          <w:spacing w:val="-4"/>
        </w:rPr>
        <w:t xml:space="preserve"> </w:t>
      </w:r>
      <w:r w:rsidRPr="00F15184">
        <w:t>ТЕПЛОСНАБЖЕНИЯ</w:t>
      </w:r>
      <w:r w:rsidRPr="00F15184">
        <w:rPr>
          <w:spacing w:val="-3"/>
        </w:rPr>
        <w:t xml:space="preserve"> </w:t>
      </w:r>
      <w:r w:rsidRPr="00F15184">
        <w:rPr>
          <w:spacing w:val="-2"/>
        </w:rPr>
        <w:t>ПОСЕЛЕНИЯ</w:t>
      </w:r>
      <w:bookmarkEnd w:id="712"/>
    </w:p>
    <w:p w14:paraId="789831F6" w14:textId="298676FC" w:rsidR="00A57ACC" w:rsidRPr="00F15184" w:rsidRDefault="00A57ACC" w:rsidP="00A57ACC">
      <w:pPr>
        <w:pStyle w:val="110"/>
        <w:spacing w:before="120"/>
        <w:ind w:firstLine="733"/>
        <w:jc w:val="left"/>
      </w:pPr>
      <w:bookmarkStart w:id="713" w:name="_Toc153288030"/>
      <w:r w:rsidRPr="00F15184">
        <w:rPr>
          <w:noProof/>
          <w:lang w:eastAsia="ru-RU"/>
        </w:rPr>
        <w:t>13.1</w:t>
      </w:r>
      <w:r w:rsidR="002E3331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Pr="00F15184">
        <w:t>Результаты оценки существующих и перспективных значений индикаторов развития систем теплоснабжения</w:t>
      </w:r>
      <w:bookmarkEnd w:id="713"/>
    </w:p>
    <w:p w14:paraId="01C1A10F" w14:textId="77777777" w:rsidR="00A57ACC" w:rsidRPr="00F15184" w:rsidRDefault="00A57ACC" w:rsidP="00D01F22">
      <w:pPr>
        <w:spacing w:before="79"/>
        <w:ind w:right="227"/>
        <w:jc w:val="center"/>
        <w:rPr>
          <w:b/>
          <w:sz w:val="20"/>
        </w:rPr>
      </w:pPr>
    </w:p>
    <w:p w14:paraId="7C4C6522" w14:textId="2F314243" w:rsidR="008431DB" w:rsidRPr="002E3331" w:rsidRDefault="00D24F2E" w:rsidP="00D01F22">
      <w:pPr>
        <w:spacing w:before="79"/>
        <w:ind w:right="227"/>
        <w:jc w:val="center"/>
        <w:rPr>
          <w:bCs/>
          <w:sz w:val="24"/>
          <w:szCs w:val="24"/>
        </w:rPr>
      </w:pPr>
      <w:r w:rsidRPr="002E3331">
        <w:rPr>
          <w:bCs/>
          <w:sz w:val="24"/>
          <w:szCs w:val="24"/>
        </w:rPr>
        <w:t>Индикаторы</w:t>
      </w:r>
      <w:r w:rsidRPr="002E3331">
        <w:rPr>
          <w:bCs/>
          <w:spacing w:val="-9"/>
          <w:sz w:val="24"/>
          <w:szCs w:val="24"/>
        </w:rPr>
        <w:t xml:space="preserve"> </w:t>
      </w:r>
      <w:bookmarkStart w:id="714" w:name="_Hlk233639259"/>
      <w:r w:rsidRPr="002E3331">
        <w:rPr>
          <w:bCs/>
          <w:sz w:val="24"/>
          <w:szCs w:val="24"/>
        </w:rPr>
        <w:t>развития</w:t>
      </w:r>
      <w:r w:rsidRPr="002E3331">
        <w:rPr>
          <w:bCs/>
          <w:spacing w:val="-9"/>
          <w:sz w:val="24"/>
          <w:szCs w:val="24"/>
        </w:rPr>
        <w:t xml:space="preserve"> </w:t>
      </w:r>
      <w:r w:rsidRPr="002E3331">
        <w:rPr>
          <w:bCs/>
          <w:sz w:val="24"/>
          <w:szCs w:val="24"/>
        </w:rPr>
        <w:t>систем</w:t>
      </w:r>
      <w:r w:rsidRPr="002E3331">
        <w:rPr>
          <w:bCs/>
          <w:spacing w:val="-11"/>
          <w:sz w:val="24"/>
          <w:szCs w:val="24"/>
        </w:rPr>
        <w:t xml:space="preserve"> </w:t>
      </w:r>
      <w:r w:rsidRPr="002E3331">
        <w:rPr>
          <w:bCs/>
          <w:sz w:val="24"/>
          <w:szCs w:val="24"/>
        </w:rPr>
        <w:t>теплоснабжения</w:t>
      </w:r>
      <w:r w:rsidRPr="002E3331">
        <w:rPr>
          <w:bCs/>
          <w:spacing w:val="-9"/>
          <w:sz w:val="24"/>
          <w:szCs w:val="24"/>
        </w:rPr>
        <w:t xml:space="preserve"> </w:t>
      </w:r>
      <w:bookmarkEnd w:id="714"/>
      <w:r w:rsidR="00D01F22" w:rsidRPr="002E3331">
        <w:rPr>
          <w:bCs/>
          <w:sz w:val="24"/>
          <w:szCs w:val="24"/>
        </w:rPr>
        <w:t>Артемовского муниципального образования</w:t>
      </w:r>
    </w:p>
    <w:p w14:paraId="34C747BC" w14:textId="4D0AB334" w:rsidR="002E3331" w:rsidRPr="002E3331" w:rsidRDefault="002E3331" w:rsidP="002E3331">
      <w:pPr>
        <w:spacing w:before="79"/>
        <w:ind w:right="227"/>
        <w:jc w:val="right"/>
        <w:rPr>
          <w:bCs/>
          <w:sz w:val="24"/>
          <w:szCs w:val="24"/>
        </w:rPr>
      </w:pPr>
      <w:r w:rsidRPr="002E3331">
        <w:rPr>
          <w:bCs/>
          <w:sz w:val="24"/>
          <w:szCs w:val="24"/>
        </w:rPr>
        <w:t>Таблица 57</w:t>
      </w:r>
    </w:p>
    <w:p w14:paraId="19D0BB66" w14:textId="77777777" w:rsidR="008431DB" w:rsidRPr="00F15184" w:rsidRDefault="008431DB">
      <w:pPr>
        <w:pStyle w:val="a3"/>
        <w:spacing w:before="8"/>
        <w:rPr>
          <w:b/>
          <w:sz w:val="10"/>
        </w:rPr>
      </w:pPr>
    </w:p>
    <w:tbl>
      <w:tblPr>
        <w:tblStyle w:val="TableNormal"/>
        <w:tblW w:w="4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5261"/>
        <w:gridCol w:w="986"/>
        <w:gridCol w:w="815"/>
        <w:gridCol w:w="815"/>
        <w:gridCol w:w="815"/>
        <w:gridCol w:w="815"/>
        <w:gridCol w:w="815"/>
        <w:gridCol w:w="804"/>
        <w:gridCol w:w="804"/>
        <w:gridCol w:w="795"/>
        <w:gridCol w:w="781"/>
      </w:tblGrid>
      <w:tr w:rsidR="003E5F10" w:rsidRPr="003E5F10" w14:paraId="6C1B3071" w14:textId="77777777" w:rsidTr="00FB5B33">
        <w:trPr>
          <w:trHeight w:val="518"/>
          <w:jc w:val="center"/>
        </w:trPr>
        <w:tc>
          <w:tcPr>
            <w:tcW w:w="245" w:type="pct"/>
            <w:vAlign w:val="center"/>
          </w:tcPr>
          <w:p w14:paraId="77B1EDC6" w14:textId="77777777" w:rsidR="003E5F10" w:rsidRPr="003E5F10" w:rsidRDefault="003E5F10" w:rsidP="00697469">
            <w:pPr>
              <w:jc w:val="center"/>
              <w:rPr>
                <w:b/>
              </w:rPr>
            </w:pPr>
            <w:bookmarkStart w:id="715" w:name="_Hlk234922264"/>
            <w:r w:rsidRPr="003E5F10">
              <w:rPr>
                <w:b/>
              </w:rPr>
              <w:t xml:space="preserve">№ </w:t>
            </w:r>
            <w:proofErr w:type="gramStart"/>
            <w:r w:rsidRPr="003E5F10">
              <w:rPr>
                <w:b/>
              </w:rPr>
              <w:t>п</w:t>
            </w:r>
            <w:proofErr w:type="gramEnd"/>
            <w:r w:rsidRPr="003E5F10">
              <w:rPr>
                <w:b/>
              </w:rPr>
              <w:t>/п</w:t>
            </w:r>
          </w:p>
        </w:tc>
        <w:tc>
          <w:tcPr>
            <w:tcW w:w="1852" w:type="pct"/>
            <w:vAlign w:val="center"/>
          </w:tcPr>
          <w:p w14:paraId="7FFBCE32" w14:textId="77777777" w:rsidR="003E5F10" w:rsidRPr="003E5F10" w:rsidRDefault="003E5F10" w:rsidP="00697469">
            <w:pPr>
              <w:jc w:val="center"/>
              <w:rPr>
                <w:b/>
              </w:rPr>
            </w:pPr>
            <w:r w:rsidRPr="003E5F10">
              <w:rPr>
                <w:b/>
              </w:rPr>
              <w:t>Наименование показателя</w:t>
            </w:r>
          </w:p>
        </w:tc>
        <w:tc>
          <w:tcPr>
            <w:tcW w:w="347" w:type="pct"/>
            <w:vAlign w:val="center"/>
          </w:tcPr>
          <w:p w14:paraId="7A224B5F" w14:textId="77777777" w:rsidR="003E5F10" w:rsidRPr="003E5F10" w:rsidRDefault="003E5F10" w:rsidP="00697469">
            <w:pPr>
              <w:jc w:val="center"/>
              <w:rPr>
                <w:b/>
              </w:rPr>
            </w:pPr>
            <w:r w:rsidRPr="003E5F10">
              <w:rPr>
                <w:b/>
              </w:rPr>
              <w:t>Ед. изм.</w:t>
            </w:r>
          </w:p>
        </w:tc>
        <w:tc>
          <w:tcPr>
            <w:tcW w:w="287" w:type="pct"/>
            <w:vAlign w:val="center"/>
          </w:tcPr>
          <w:p w14:paraId="5EC002DD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2025</w:t>
            </w:r>
          </w:p>
        </w:tc>
        <w:tc>
          <w:tcPr>
            <w:tcW w:w="287" w:type="pct"/>
            <w:vAlign w:val="center"/>
          </w:tcPr>
          <w:p w14:paraId="073AC742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2026</w:t>
            </w:r>
          </w:p>
        </w:tc>
        <w:tc>
          <w:tcPr>
            <w:tcW w:w="287" w:type="pct"/>
            <w:vAlign w:val="center"/>
          </w:tcPr>
          <w:p w14:paraId="74FAE2D3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2027</w:t>
            </w:r>
          </w:p>
        </w:tc>
        <w:tc>
          <w:tcPr>
            <w:tcW w:w="287" w:type="pct"/>
            <w:vAlign w:val="center"/>
          </w:tcPr>
          <w:p w14:paraId="57DCAD2A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2028</w:t>
            </w:r>
          </w:p>
        </w:tc>
        <w:tc>
          <w:tcPr>
            <w:tcW w:w="287" w:type="pct"/>
            <w:vAlign w:val="center"/>
          </w:tcPr>
          <w:p w14:paraId="47EC0F7B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2029</w:t>
            </w:r>
          </w:p>
        </w:tc>
        <w:tc>
          <w:tcPr>
            <w:tcW w:w="283" w:type="pct"/>
            <w:vAlign w:val="center"/>
          </w:tcPr>
          <w:p w14:paraId="461AB8C0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2030</w:t>
            </w:r>
          </w:p>
        </w:tc>
        <w:tc>
          <w:tcPr>
            <w:tcW w:w="283" w:type="pct"/>
            <w:vAlign w:val="center"/>
          </w:tcPr>
          <w:p w14:paraId="0A2E7A24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2031</w:t>
            </w:r>
          </w:p>
        </w:tc>
        <w:tc>
          <w:tcPr>
            <w:tcW w:w="280" w:type="pct"/>
            <w:vAlign w:val="center"/>
          </w:tcPr>
          <w:p w14:paraId="34106922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2032</w:t>
            </w:r>
          </w:p>
        </w:tc>
        <w:tc>
          <w:tcPr>
            <w:tcW w:w="275" w:type="pct"/>
            <w:vAlign w:val="center"/>
          </w:tcPr>
          <w:p w14:paraId="749DFDB6" w14:textId="77777777" w:rsidR="003E5F10" w:rsidRPr="003E5F10" w:rsidRDefault="003E5F10" w:rsidP="00697469">
            <w:pPr>
              <w:pStyle w:val="TableParagraph"/>
              <w:spacing w:line="210" w:lineRule="exact"/>
              <w:rPr>
                <w:b/>
              </w:rPr>
            </w:pPr>
            <w:r w:rsidRPr="003E5F10">
              <w:rPr>
                <w:b/>
              </w:rPr>
              <w:t>2033</w:t>
            </w:r>
          </w:p>
        </w:tc>
      </w:tr>
      <w:tr w:rsidR="003E5F10" w:rsidRPr="00F15184" w14:paraId="7CC9A129" w14:textId="77777777" w:rsidTr="00FB5B33">
        <w:trPr>
          <w:trHeight w:val="460"/>
          <w:jc w:val="center"/>
        </w:trPr>
        <w:tc>
          <w:tcPr>
            <w:tcW w:w="245" w:type="pct"/>
            <w:vAlign w:val="center"/>
          </w:tcPr>
          <w:p w14:paraId="6A1E4CAB" w14:textId="77777777" w:rsidR="003E5F10" w:rsidRPr="00F15184" w:rsidRDefault="003E5F10" w:rsidP="00697469">
            <w:pPr>
              <w:pStyle w:val="TableParagraph"/>
              <w:spacing w:before="115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</w:t>
            </w:r>
          </w:p>
        </w:tc>
        <w:tc>
          <w:tcPr>
            <w:tcW w:w="1852" w:type="pct"/>
            <w:vAlign w:val="center"/>
          </w:tcPr>
          <w:p w14:paraId="2770326F" w14:textId="77777777" w:rsidR="003E5F10" w:rsidRPr="00F15184" w:rsidRDefault="003E5F10" w:rsidP="00697469">
            <w:pPr>
              <w:pStyle w:val="TableParagraph"/>
              <w:spacing w:line="228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Количество прекращений подачи тепловой энергии, причиной которых явились технологические нарушения на тепловых сетях</w:t>
            </w:r>
          </w:p>
        </w:tc>
        <w:tc>
          <w:tcPr>
            <w:tcW w:w="347" w:type="pct"/>
            <w:vAlign w:val="center"/>
          </w:tcPr>
          <w:p w14:paraId="164B9EE6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ед.</w:t>
            </w:r>
          </w:p>
        </w:tc>
        <w:tc>
          <w:tcPr>
            <w:tcW w:w="287" w:type="pct"/>
            <w:vAlign w:val="center"/>
          </w:tcPr>
          <w:p w14:paraId="0C2BE6C1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1,5</w:t>
            </w:r>
          </w:p>
        </w:tc>
        <w:tc>
          <w:tcPr>
            <w:tcW w:w="287" w:type="pct"/>
            <w:vAlign w:val="center"/>
          </w:tcPr>
          <w:p w14:paraId="0B404233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1,3</w:t>
            </w:r>
          </w:p>
        </w:tc>
        <w:tc>
          <w:tcPr>
            <w:tcW w:w="287" w:type="pct"/>
            <w:vAlign w:val="center"/>
          </w:tcPr>
          <w:p w14:paraId="3B3847F7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1,4</w:t>
            </w:r>
          </w:p>
        </w:tc>
        <w:tc>
          <w:tcPr>
            <w:tcW w:w="287" w:type="pct"/>
            <w:vAlign w:val="center"/>
          </w:tcPr>
          <w:p w14:paraId="792D935D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1,1</w:t>
            </w:r>
          </w:p>
        </w:tc>
        <w:tc>
          <w:tcPr>
            <w:tcW w:w="287" w:type="pct"/>
            <w:vAlign w:val="center"/>
          </w:tcPr>
          <w:p w14:paraId="647B3F4F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1,2</w:t>
            </w:r>
          </w:p>
        </w:tc>
        <w:tc>
          <w:tcPr>
            <w:tcW w:w="283" w:type="pct"/>
            <w:vAlign w:val="center"/>
          </w:tcPr>
          <w:p w14:paraId="6738A286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1,0</w:t>
            </w:r>
          </w:p>
        </w:tc>
        <w:tc>
          <w:tcPr>
            <w:tcW w:w="283" w:type="pct"/>
            <w:vAlign w:val="center"/>
          </w:tcPr>
          <w:p w14:paraId="02BFCCF2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1,0</w:t>
            </w:r>
          </w:p>
        </w:tc>
        <w:tc>
          <w:tcPr>
            <w:tcW w:w="280" w:type="pct"/>
            <w:vAlign w:val="center"/>
          </w:tcPr>
          <w:p w14:paraId="1326005C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0,8</w:t>
            </w:r>
          </w:p>
        </w:tc>
        <w:tc>
          <w:tcPr>
            <w:tcW w:w="275" w:type="pct"/>
            <w:vAlign w:val="center"/>
          </w:tcPr>
          <w:p w14:paraId="33E895DA" w14:textId="77777777" w:rsidR="003E5F10" w:rsidRPr="00F15184" w:rsidRDefault="003E5F10" w:rsidP="00697469">
            <w:pPr>
              <w:pStyle w:val="TableParagraph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0,8</w:t>
            </w:r>
          </w:p>
        </w:tc>
      </w:tr>
      <w:tr w:rsidR="003E5F10" w:rsidRPr="00F15184" w14:paraId="073E33AA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5E38A159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3D92AC1F" w14:textId="77777777" w:rsidR="003E5F10" w:rsidRPr="00F15184" w:rsidRDefault="003E5F10" w:rsidP="00697469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Значение показателя надежности объектов теплоснабжения, определяемого количеством прекращений подачи тепловой энергии в результате технологических нарушений на тепловых сетях на 1 км тепловых сетей в целом по теплоснабжающей организации</w:t>
            </w:r>
          </w:p>
        </w:tc>
        <w:tc>
          <w:tcPr>
            <w:tcW w:w="347" w:type="pct"/>
            <w:vAlign w:val="center"/>
          </w:tcPr>
          <w:p w14:paraId="3EE20478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1/км</w:t>
            </w:r>
          </w:p>
        </w:tc>
        <w:tc>
          <w:tcPr>
            <w:tcW w:w="287" w:type="pct"/>
            <w:vAlign w:val="center"/>
          </w:tcPr>
          <w:p w14:paraId="67749C9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0,20</w:t>
            </w:r>
          </w:p>
        </w:tc>
        <w:tc>
          <w:tcPr>
            <w:tcW w:w="287" w:type="pct"/>
            <w:vAlign w:val="center"/>
          </w:tcPr>
          <w:p w14:paraId="7FA8ADC9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0,19</w:t>
            </w:r>
          </w:p>
        </w:tc>
        <w:tc>
          <w:tcPr>
            <w:tcW w:w="287" w:type="pct"/>
            <w:vAlign w:val="center"/>
          </w:tcPr>
          <w:p w14:paraId="0520032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0,18</w:t>
            </w:r>
          </w:p>
        </w:tc>
        <w:tc>
          <w:tcPr>
            <w:tcW w:w="287" w:type="pct"/>
            <w:vAlign w:val="center"/>
          </w:tcPr>
          <w:p w14:paraId="38262193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0,17</w:t>
            </w:r>
          </w:p>
        </w:tc>
        <w:tc>
          <w:tcPr>
            <w:tcW w:w="287" w:type="pct"/>
            <w:vAlign w:val="center"/>
          </w:tcPr>
          <w:p w14:paraId="29E2CA89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0,16</w:t>
            </w:r>
          </w:p>
        </w:tc>
        <w:tc>
          <w:tcPr>
            <w:tcW w:w="283" w:type="pct"/>
            <w:vAlign w:val="center"/>
          </w:tcPr>
          <w:p w14:paraId="7C80C434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0,15</w:t>
            </w:r>
          </w:p>
        </w:tc>
        <w:tc>
          <w:tcPr>
            <w:tcW w:w="283" w:type="pct"/>
            <w:vAlign w:val="center"/>
          </w:tcPr>
          <w:p w14:paraId="72F4084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0,14</w:t>
            </w:r>
          </w:p>
        </w:tc>
        <w:tc>
          <w:tcPr>
            <w:tcW w:w="280" w:type="pct"/>
            <w:vAlign w:val="center"/>
          </w:tcPr>
          <w:p w14:paraId="16EF9DA3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0,12</w:t>
            </w:r>
          </w:p>
        </w:tc>
        <w:tc>
          <w:tcPr>
            <w:tcW w:w="275" w:type="pct"/>
            <w:vAlign w:val="center"/>
          </w:tcPr>
          <w:p w14:paraId="017F2F17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0,11</w:t>
            </w:r>
          </w:p>
        </w:tc>
      </w:tr>
      <w:tr w:rsidR="003E5F10" w:rsidRPr="00F15184" w14:paraId="71C1B83B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7850BDF9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3</w:t>
            </w:r>
          </w:p>
        </w:tc>
        <w:tc>
          <w:tcPr>
            <w:tcW w:w="1852" w:type="pct"/>
            <w:vAlign w:val="center"/>
          </w:tcPr>
          <w:p w14:paraId="4C94EE28" w14:textId="77777777" w:rsidR="003E5F10" w:rsidRPr="00F15184" w:rsidRDefault="003E5F10" w:rsidP="00697469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Количество прекращений подачи тепловой энергии, причиной которых явились технологические нарушения на источниках тепловой энергии</w:t>
            </w:r>
          </w:p>
        </w:tc>
        <w:tc>
          <w:tcPr>
            <w:tcW w:w="347" w:type="pct"/>
            <w:vAlign w:val="center"/>
          </w:tcPr>
          <w:p w14:paraId="08815DF6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ед.</w:t>
            </w:r>
          </w:p>
        </w:tc>
        <w:tc>
          <w:tcPr>
            <w:tcW w:w="287" w:type="pct"/>
            <w:vAlign w:val="center"/>
          </w:tcPr>
          <w:p w14:paraId="403C25A2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0,7</w:t>
            </w:r>
          </w:p>
        </w:tc>
        <w:tc>
          <w:tcPr>
            <w:tcW w:w="287" w:type="pct"/>
            <w:vAlign w:val="center"/>
          </w:tcPr>
          <w:p w14:paraId="5E7C8002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0,6</w:t>
            </w:r>
          </w:p>
        </w:tc>
        <w:tc>
          <w:tcPr>
            <w:tcW w:w="287" w:type="pct"/>
            <w:vAlign w:val="center"/>
          </w:tcPr>
          <w:p w14:paraId="6947A37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0,5</w:t>
            </w:r>
          </w:p>
        </w:tc>
        <w:tc>
          <w:tcPr>
            <w:tcW w:w="287" w:type="pct"/>
            <w:vAlign w:val="center"/>
          </w:tcPr>
          <w:p w14:paraId="7C57FFA6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0,4</w:t>
            </w:r>
          </w:p>
        </w:tc>
        <w:tc>
          <w:tcPr>
            <w:tcW w:w="287" w:type="pct"/>
            <w:vAlign w:val="center"/>
          </w:tcPr>
          <w:p w14:paraId="56F76C34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0,3</w:t>
            </w:r>
          </w:p>
        </w:tc>
        <w:tc>
          <w:tcPr>
            <w:tcW w:w="283" w:type="pct"/>
            <w:vAlign w:val="center"/>
          </w:tcPr>
          <w:p w14:paraId="6CFEEC1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0,2</w:t>
            </w:r>
          </w:p>
        </w:tc>
        <w:tc>
          <w:tcPr>
            <w:tcW w:w="283" w:type="pct"/>
            <w:vAlign w:val="center"/>
          </w:tcPr>
          <w:p w14:paraId="0AB523F4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0,2</w:t>
            </w:r>
          </w:p>
        </w:tc>
        <w:tc>
          <w:tcPr>
            <w:tcW w:w="280" w:type="pct"/>
            <w:vAlign w:val="center"/>
          </w:tcPr>
          <w:p w14:paraId="6230EE3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</w:t>
            </w:r>
          </w:p>
        </w:tc>
        <w:tc>
          <w:tcPr>
            <w:tcW w:w="275" w:type="pct"/>
            <w:vAlign w:val="center"/>
          </w:tcPr>
          <w:p w14:paraId="0A3015D1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0,1</w:t>
            </w:r>
          </w:p>
        </w:tc>
      </w:tr>
      <w:tr w:rsidR="003E5F10" w:rsidRPr="00F15184" w14:paraId="4C7C1D11" w14:textId="77777777" w:rsidTr="00FB5B33">
        <w:trPr>
          <w:trHeight w:val="232"/>
          <w:jc w:val="center"/>
        </w:trPr>
        <w:tc>
          <w:tcPr>
            <w:tcW w:w="245" w:type="pct"/>
            <w:vAlign w:val="center"/>
          </w:tcPr>
          <w:p w14:paraId="2FC5B050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</w:t>
            </w:r>
          </w:p>
        </w:tc>
        <w:tc>
          <w:tcPr>
            <w:tcW w:w="1852" w:type="pct"/>
            <w:vAlign w:val="center"/>
          </w:tcPr>
          <w:p w14:paraId="4E09B0B9" w14:textId="77777777" w:rsidR="003E5F10" w:rsidRPr="00F15184" w:rsidRDefault="003E5F10" w:rsidP="00697469">
            <w:pPr>
              <w:pStyle w:val="TableParagraph"/>
              <w:spacing w:line="212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Значение показателей надежности объектов теплоснабжения, определяемого количеством прекращений подачи тепловой энергии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347" w:type="pct"/>
            <w:vAlign w:val="center"/>
          </w:tcPr>
          <w:p w14:paraId="64CD83DE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ед./Гкал/</w:t>
            </w:r>
            <w:proofErr w:type="gramStart"/>
            <w:r w:rsidRPr="00F15184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287" w:type="pct"/>
            <w:vAlign w:val="center"/>
          </w:tcPr>
          <w:p w14:paraId="13BD9D11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0,07</w:t>
            </w:r>
          </w:p>
        </w:tc>
        <w:tc>
          <w:tcPr>
            <w:tcW w:w="287" w:type="pct"/>
            <w:vAlign w:val="center"/>
          </w:tcPr>
          <w:p w14:paraId="6C3F60A0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0,06</w:t>
            </w:r>
          </w:p>
        </w:tc>
        <w:tc>
          <w:tcPr>
            <w:tcW w:w="287" w:type="pct"/>
            <w:vAlign w:val="center"/>
          </w:tcPr>
          <w:p w14:paraId="566AD6F4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0,05</w:t>
            </w:r>
          </w:p>
        </w:tc>
        <w:tc>
          <w:tcPr>
            <w:tcW w:w="287" w:type="pct"/>
            <w:vAlign w:val="center"/>
          </w:tcPr>
          <w:p w14:paraId="5BC54028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0,04</w:t>
            </w:r>
          </w:p>
        </w:tc>
        <w:tc>
          <w:tcPr>
            <w:tcW w:w="287" w:type="pct"/>
            <w:vAlign w:val="center"/>
          </w:tcPr>
          <w:p w14:paraId="393B1F7D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0,03</w:t>
            </w:r>
          </w:p>
        </w:tc>
        <w:tc>
          <w:tcPr>
            <w:tcW w:w="283" w:type="pct"/>
            <w:vAlign w:val="center"/>
          </w:tcPr>
          <w:p w14:paraId="2C33D9E6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0,02</w:t>
            </w:r>
          </w:p>
        </w:tc>
        <w:tc>
          <w:tcPr>
            <w:tcW w:w="283" w:type="pct"/>
            <w:vAlign w:val="center"/>
          </w:tcPr>
          <w:p w14:paraId="5C3B1E13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0,02</w:t>
            </w:r>
          </w:p>
        </w:tc>
        <w:tc>
          <w:tcPr>
            <w:tcW w:w="280" w:type="pct"/>
            <w:vAlign w:val="center"/>
          </w:tcPr>
          <w:p w14:paraId="62FDB0B7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0,01</w:t>
            </w:r>
          </w:p>
        </w:tc>
        <w:tc>
          <w:tcPr>
            <w:tcW w:w="275" w:type="pct"/>
            <w:vAlign w:val="center"/>
          </w:tcPr>
          <w:p w14:paraId="39715950" w14:textId="77777777" w:rsidR="003E5F10" w:rsidRPr="00F15184" w:rsidRDefault="003E5F10" w:rsidP="00697469">
            <w:pPr>
              <w:pStyle w:val="TableParagraph"/>
              <w:spacing w:line="212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0,01</w:t>
            </w:r>
          </w:p>
        </w:tc>
      </w:tr>
      <w:tr w:rsidR="00FB5B33" w:rsidRPr="00F15184" w14:paraId="1F0FB4C5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5073E832" w14:textId="77777777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</w:t>
            </w:r>
          </w:p>
        </w:tc>
        <w:tc>
          <w:tcPr>
            <w:tcW w:w="1852" w:type="pct"/>
            <w:vAlign w:val="center"/>
          </w:tcPr>
          <w:p w14:paraId="31553B9A" w14:textId="4D8BC025" w:rsidR="00FB5B33" w:rsidRPr="009D23D2" w:rsidRDefault="00FB5B33" w:rsidP="00FB5B33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9D23D2">
              <w:rPr>
                <w:sz w:val="20"/>
                <w:szCs w:val="20"/>
              </w:rPr>
              <w:t xml:space="preserve">дельный  расход  условного  топлива  на  единицу  тепловой  энергии,  отпускаемой  с  коллекторов </w:t>
            </w:r>
          </w:p>
          <w:p w14:paraId="099FA9E6" w14:textId="2DDC4110" w:rsidR="00FB5B33" w:rsidRPr="00F15184" w:rsidRDefault="00FB5B33" w:rsidP="00FB5B33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9D23D2">
              <w:rPr>
                <w:sz w:val="20"/>
                <w:szCs w:val="20"/>
              </w:rPr>
              <w:t>источников тепловой энергии</w:t>
            </w:r>
          </w:p>
        </w:tc>
        <w:tc>
          <w:tcPr>
            <w:tcW w:w="347" w:type="pct"/>
            <w:vAlign w:val="center"/>
          </w:tcPr>
          <w:p w14:paraId="4D4586F7" w14:textId="2DB7C91A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тут/Гкал</w:t>
            </w:r>
          </w:p>
        </w:tc>
        <w:tc>
          <w:tcPr>
            <w:tcW w:w="287" w:type="pct"/>
            <w:vAlign w:val="center"/>
          </w:tcPr>
          <w:p w14:paraId="38956339" w14:textId="0D25460B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0,273</w:t>
            </w:r>
          </w:p>
        </w:tc>
        <w:tc>
          <w:tcPr>
            <w:tcW w:w="287" w:type="pct"/>
            <w:vAlign w:val="center"/>
          </w:tcPr>
          <w:p w14:paraId="560C5194" w14:textId="6A758E76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0,273</w:t>
            </w:r>
          </w:p>
        </w:tc>
        <w:tc>
          <w:tcPr>
            <w:tcW w:w="287" w:type="pct"/>
            <w:vAlign w:val="center"/>
          </w:tcPr>
          <w:p w14:paraId="31A28CBC" w14:textId="3AE72A05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0,273</w:t>
            </w:r>
          </w:p>
        </w:tc>
        <w:tc>
          <w:tcPr>
            <w:tcW w:w="287" w:type="pct"/>
            <w:vAlign w:val="center"/>
          </w:tcPr>
          <w:p w14:paraId="43FDC656" w14:textId="5143E3E6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0,273</w:t>
            </w:r>
          </w:p>
        </w:tc>
        <w:tc>
          <w:tcPr>
            <w:tcW w:w="287" w:type="pct"/>
            <w:vAlign w:val="center"/>
          </w:tcPr>
          <w:p w14:paraId="79AEBA5D" w14:textId="348ABF7A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0,273</w:t>
            </w:r>
          </w:p>
        </w:tc>
        <w:tc>
          <w:tcPr>
            <w:tcW w:w="283" w:type="pct"/>
            <w:vAlign w:val="center"/>
          </w:tcPr>
          <w:p w14:paraId="3F307BEB" w14:textId="1040EDE1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</w:t>
            </w:r>
            <w:r w:rsidR="0087450B">
              <w:rPr>
                <w:sz w:val="20"/>
                <w:szCs w:val="20"/>
              </w:rPr>
              <w:t>247</w:t>
            </w:r>
          </w:p>
        </w:tc>
        <w:tc>
          <w:tcPr>
            <w:tcW w:w="283" w:type="pct"/>
            <w:vAlign w:val="center"/>
          </w:tcPr>
          <w:p w14:paraId="420EC335" w14:textId="7E44CE39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</w:t>
            </w:r>
            <w:r w:rsidR="0087450B">
              <w:rPr>
                <w:sz w:val="20"/>
                <w:szCs w:val="20"/>
              </w:rPr>
              <w:t>247</w:t>
            </w:r>
          </w:p>
        </w:tc>
        <w:tc>
          <w:tcPr>
            <w:tcW w:w="280" w:type="pct"/>
            <w:vAlign w:val="center"/>
          </w:tcPr>
          <w:p w14:paraId="4B63A41E" w14:textId="3493BAD2" w:rsidR="00FB5B33" w:rsidRPr="00F15184" w:rsidRDefault="0087450B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275" w:type="pct"/>
            <w:vAlign w:val="center"/>
          </w:tcPr>
          <w:p w14:paraId="489BE0E6" w14:textId="72916B31" w:rsidR="00FB5B33" w:rsidRPr="00F15184" w:rsidRDefault="00FB5B33" w:rsidP="00FB5B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C6107B">
              <w:rPr>
                <w:sz w:val="20"/>
                <w:szCs w:val="20"/>
              </w:rPr>
              <w:t>0,</w:t>
            </w:r>
            <w:r w:rsidR="0087450B">
              <w:rPr>
                <w:sz w:val="20"/>
                <w:szCs w:val="20"/>
              </w:rPr>
              <w:t>247</w:t>
            </w:r>
          </w:p>
        </w:tc>
      </w:tr>
      <w:tr w:rsidR="003E5F10" w:rsidRPr="00F15184" w14:paraId="0305AC8A" w14:textId="77777777" w:rsidTr="00FB5B33">
        <w:trPr>
          <w:trHeight w:val="698"/>
          <w:jc w:val="center"/>
        </w:trPr>
        <w:tc>
          <w:tcPr>
            <w:tcW w:w="245" w:type="pct"/>
            <w:vAlign w:val="center"/>
          </w:tcPr>
          <w:p w14:paraId="38969B8B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6</w:t>
            </w:r>
          </w:p>
        </w:tc>
        <w:tc>
          <w:tcPr>
            <w:tcW w:w="1852" w:type="pct"/>
            <w:vAlign w:val="center"/>
          </w:tcPr>
          <w:p w14:paraId="2156A809" w14:textId="333D084B" w:rsidR="0017386D" w:rsidRPr="00FB5B33" w:rsidRDefault="0017386D" w:rsidP="0017386D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B5B33">
              <w:rPr>
                <w:sz w:val="20"/>
                <w:szCs w:val="20"/>
              </w:rPr>
              <w:t xml:space="preserve">Доля отпуска тепловой энергии, осуществляемого потребителям по приборам учета, в общем объеме </w:t>
            </w:r>
          </w:p>
          <w:p w14:paraId="04DA0342" w14:textId="14793139" w:rsidR="003E5F10" w:rsidRPr="00FB5B33" w:rsidRDefault="0017386D" w:rsidP="0017386D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B5B33">
              <w:rPr>
                <w:sz w:val="20"/>
                <w:szCs w:val="20"/>
              </w:rPr>
              <w:t>отпущенной тепловой энергии</w:t>
            </w:r>
          </w:p>
        </w:tc>
        <w:tc>
          <w:tcPr>
            <w:tcW w:w="347" w:type="pct"/>
            <w:vAlign w:val="center"/>
          </w:tcPr>
          <w:p w14:paraId="3ABBB3B3" w14:textId="44A6C7DA" w:rsidR="003E5F10" w:rsidRPr="00FB5B33" w:rsidRDefault="0017386D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B5B33">
              <w:rPr>
                <w:sz w:val="20"/>
                <w:szCs w:val="20"/>
              </w:rPr>
              <w:t>%</w:t>
            </w:r>
          </w:p>
        </w:tc>
        <w:tc>
          <w:tcPr>
            <w:tcW w:w="287" w:type="pct"/>
            <w:vAlign w:val="center"/>
          </w:tcPr>
          <w:p w14:paraId="3C9C320F" w14:textId="1F1E8CA5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  <w:vAlign w:val="center"/>
          </w:tcPr>
          <w:p w14:paraId="4F394B3B" w14:textId="720657CD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  <w:vAlign w:val="center"/>
          </w:tcPr>
          <w:p w14:paraId="6407F1D8" w14:textId="786346B6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7" w:type="pct"/>
            <w:vAlign w:val="center"/>
          </w:tcPr>
          <w:p w14:paraId="1FD5DC63" w14:textId="6DD656F4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7" w:type="pct"/>
            <w:vAlign w:val="center"/>
          </w:tcPr>
          <w:p w14:paraId="6A749189" w14:textId="7A1A0B6A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83" w:type="pct"/>
            <w:vAlign w:val="center"/>
          </w:tcPr>
          <w:p w14:paraId="1500313A" w14:textId="07F560A2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83" w:type="pct"/>
            <w:vAlign w:val="center"/>
          </w:tcPr>
          <w:p w14:paraId="436D4C98" w14:textId="7E7F9F6A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80" w:type="pct"/>
            <w:vAlign w:val="center"/>
          </w:tcPr>
          <w:p w14:paraId="53204AD8" w14:textId="685ED928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75" w:type="pct"/>
            <w:vAlign w:val="center"/>
          </w:tcPr>
          <w:p w14:paraId="18E42254" w14:textId="4CA4EE35" w:rsidR="003E5F10" w:rsidRPr="00F15184" w:rsidRDefault="00FB5B33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E5F10" w:rsidRPr="00F15184" w14:paraId="400F5771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0BB8CA35" w14:textId="77777777" w:rsidR="003E5F10" w:rsidRPr="00F15184" w:rsidRDefault="003E5F10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7</w:t>
            </w:r>
          </w:p>
        </w:tc>
        <w:tc>
          <w:tcPr>
            <w:tcW w:w="1852" w:type="pct"/>
            <w:vAlign w:val="center"/>
          </w:tcPr>
          <w:p w14:paraId="4B31FCD7" w14:textId="3C8D4311" w:rsidR="003E5F10" w:rsidRPr="00F15184" w:rsidRDefault="005131DC" w:rsidP="00703099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131DC">
              <w:rPr>
                <w:sz w:val="20"/>
                <w:szCs w:val="20"/>
              </w:rPr>
              <w:t>оэффициент использования установленной тепловой мощност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347" w:type="pct"/>
            <w:vAlign w:val="center"/>
          </w:tcPr>
          <w:p w14:paraId="57BDADAB" w14:textId="7B880982" w:rsidR="003E5F10" w:rsidRPr="00F15184" w:rsidRDefault="005131DC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87" w:type="pct"/>
            <w:vAlign w:val="center"/>
          </w:tcPr>
          <w:p w14:paraId="71923A2C" w14:textId="509FF6F6" w:rsidR="003E5F10" w:rsidRPr="00F15184" w:rsidRDefault="005131DC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287" w:type="pct"/>
            <w:vAlign w:val="center"/>
          </w:tcPr>
          <w:p w14:paraId="11CE91C3" w14:textId="4C98FF2B" w:rsidR="003E5F10" w:rsidRPr="00F15184" w:rsidRDefault="005131DC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287" w:type="pct"/>
            <w:vAlign w:val="center"/>
          </w:tcPr>
          <w:p w14:paraId="3CBAAF58" w14:textId="30761195" w:rsidR="003E5F10" w:rsidRPr="00F15184" w:rsidRDefault="005131DC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</w:t>
            </w:r>
          </w:p>
        </w:tc>
        <w:tc>
          <w:tcPr>
            <w:tcW w:w="287" w:type="pct"/>
            <w:vAlign w:val="center"/>
          </w:tcPr>
          <w:p w14:paraId="60E5A413" w14:textId="1A7F6410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287" w:type="pct"/>
            <w:vAlign w:val="center"/>
          </w:tcPr>
          <w:p w14:paraId="64D45653" w14:textId="4F18B492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283" w:type="pct"/>
            <w:vAlign w:val="center"/>
          </w:tcPr>
          <w:p w14:paraId="41009DCC" w14:textId="5A1B68DE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283" w:type="pct"/>
            <w:vAlign w:val="center"/>
          </w:tcPr>
          <w:p w14:paraId="4FB26750" w14:textId="1E409D9C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280" w:type="pct"/>
            <w:vAlign w:val="center"/>
          </w:tcPr>
          <w:p w14:paraId="0A32377D" w14:textId="222B220C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  <w:tc>
          <w:tcPr>
            <w:tcW w:w="275" w:type="pct"/>
            <w:vAlign w:val="center"/>
          </w:tcPr>
          <w:p w14:paraId="43877E91" w14:textId="51058711" w:rsidR="003E5F10" w:rsidRPr="00F15184" w:rsidRDefault="009D23D2" w:rsidP="0070309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47,4</w:t>
            </w:r>
          </w:p>
        </w:tc>
      </w:tr>
      <w:tr w:rsidR="003E5F10" w:rsidRPr="00F15184" w14:paraId="4567420B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279A70E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8</w:t>
            </w:r>
          </w:p>
        </w:tc>
        <w:tc>
          <w:tcPr>
            <w:tcW w:w="1852" w:type="pct"/>
            <w:vAlign w:val="center"/>
          </w:tcPr>
          <w:p w14:paraId="6AEB1CFF" w14:textId="77777777" w:rsidR="003E5F10" w:rsidRPr="00F15184" w:rsidRDefault="003E5F10" w:rsidP="00697469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Суммарная мощность строящихся, реконструируемых и модернизируемых источников тепловой энергии</w:t>
            </w:r>
          </w:p>
        </w:tc>
        <w:tc>
          <w:tcPr>
            <w:tcW w:w="347" w:type="pct"/>
            <w:vAlign w:val="center"/>
          </w:tcPr>
          <w:p w14:paraId="58C447DD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Гкал/</w:t>
            </w:r>
            <w:proofErr w:type="gramStart"/>
            <w:r w:rsidRPr="00F15184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287" w:type="pct"/>
            <w:vAlign w:val="center"/>
          </w:tcPr>
          <w:p w14:paraId="5565C2D8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3BF0B455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1C42EEE2" w14:textId="5D06BD3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703099">
              <w:rPr>
                <w:sz w:val="20"/>
                <w:szCs w:val="20"/>
              </w:rPr>
              <w:t>3,2</w:t>
            </w:r>
          </w:p>
        </w:tc>
        <w:tc>
          <w:tcPr>
            <w:tcW w:w="287" w:type="pct"/>
            <w:vAlign w:val="center"/>
          </w:tcPr>
          <w:p w14:paraId="4ED30AF3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7" w:type="pct"/>
            <w:vAlign w:val="center"/>
          </w:tcPr>
          <w:p w14:paraId="1157E49F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73EA6127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3" w:type="pct"/>
            <w:vAlign w:val="center"/>
          </w:tcPr>
          <w:p w14:paraId="019E1A9F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80" w:type="pct"/>
            <w:vAlign w:val="center"/>
          </w:tcPr>
          <w:p w14:paraId="296FE635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14:paraId="44DF4BAF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</w:p>
        </w:tc>
      </w:tr>
      <w:tr w:rsidR="003E5F10" w:rsidRPr="00F15184" w14:paraId="6B244B3F" w14:textId="77777777" w:rsidTr="00FB5B33">
        <w:trPr>
          <w:trHeight w:val="229"/>
          <w:jc w:val="center"/>
        </w:trPr>
        <w:tc>
          <w:tcPr>
            <w:tcW w:w="245" w:type="pct"/>
            <w:vAlign w:val="center"/>
          </w:tcPr>
          <w:p w14:paraId="255D6A7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9</w:t>
            </w:r>
          </w:p>
        </w:tc>
        <w:tc>
          <w:tcPr>
            <w:tcW w:w="1852" w:type="pct"/>
            <w:vAlign w:val="center"/>
          </w:tcPr>
          <w:p w14:paraId="0BCA92EE" w14:textId="77777777" w:rsidR="003E5F10" w:rsidRPr="00F15184" w:rsidRDefault="003E5F10" w:rsidP="00697469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Значение показателя эффективности отношение величины технологических потерь тепловой энергии теплоносителя к материальной характеристике тепловой сети</w:t>
            </w:r>
          </w:p>
        </w:tc>
        <w:tc>
          <w:tcPr>
            <w:tcW w:w="347" w:type="pct"/>
            <w:vAlign w:val="center"/>
          </w:tcPr>
          <w:p w14:paraId="7573684F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  <w:vertAlign w:val="superscript"/>
              </w:rPr>
            </w:pPr>
            <w:r w:rsidRPr="00F15184">
              <w:rPr>
                <w:sz w:val="20"/>
                <w:szCs w:val="20"/>
              </w:rPr>
              <w:t>Гкал/м</w:t>
            </w:r>
            <w:proofErr w:type="gramStart"/>
            <w:r w:rsidRPr="00F15184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87" w:type="pct"/>
            <w:vAlign w:val="center"/>
          </w:tcPr>
          <w:p w14:paraId="45F2342C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4,6</w:t>
            </w:r>
          </w:p>
        </w:tc>
        <w:tc>
          <w:tcPr>
            <w:tcW w:w="287" w:type="pct"/>
            <w:vAlign w:val="center"/>
          </w:tcPr>
          <w:p w14:paraId="77C8585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4,4</w:t>
            </w:r>
          </w:p>
        </w:tc>
        <w:tc>
          <w:tcPr>
            <w:tcW w:w="287" w:type="pct"/>
            <w:vAlign w:val="center"/>
          </w:tcPr>
          <w:p w14:paraId="5BF30CED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4,4</w:t>
            </w:r>
          </w:p>
        </w:tc>
        <w:tc>
          <w:tcPr>
            <w:tcW w:w="287" w:type="pct"/>
            <w:vAlign w:val="center"/>
          </w:tcPr>
          <w:p w14:paraId="1643C6D4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4,4</w:t>
            </w:r>
          </w:p>
        </w:tc>
        <w:tc>
          <w:tcPr>
            <w:tcW w:w="287" w:type="pct"/>
            <w:vAlign w:val="center"/>
          </w:tcPr>
          <w:p w14:paraId="412F679E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4,3</w:t>
            </w:r>
          </w:p>
        </w:tc>
        <w:tc>
          <w:tcPr>
            <w:tcW w:w="283" w:type="pct"/>
            <w:vAlign w:val="center"/>
          </w:tcPr>
          <w:p w14:paraId="52A6DF81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4,3</w:t>
            </w:r>
          </w:p>
        </w:tc>
        <w:tc>
          <w:tcPr>
            <w:tcW w:w="283" w:type="pct"/>
            <w:vAlign w:val="center"/>
          </w:tcPr>
          <w:p w14:paraId="66D94029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4,3</w:t>
            </w:r>
          </w:p>
        </w:tc>
        <w:tc>
          <w:tcPr>
            <w:tcW w:w="280" w:type="pct"/>
            <w:vAlign w:val="center"/>
          </w:tcPr>
          <w:p w14:paraId="377F5F1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4,3</w:t>
            </w:r>
          </w:p>
        </w:tc>
        <w:tc>
          <w:tcPr>
            <w:tcW w:w="275" w:type="pct"/>
            <w:vAlign w:val="center"/>
          </w:tcPr>
          <w:p w14:paraId="2C704C1A" w14:textId="77777777" w:rsidR="003E5F10" w:rsidRPr="00F15184" w:rsidRDefault="003E5F10" w:rsidP="00697469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4,3</w:t>
            </w:r>
          </w:p>
        </w:tc>
      </w:tr>
      <w:tr w:rsidR="005F5433" w:rsidRPr="00F15184" w14:paraId="02E84B59" w14:textId="77777777" w:rsidTr="00602527">
        <w:trPr>
          <w:trHeight w:val="229"/>
          <w:jc w:val="center"/>
        </w:trPr>
        <w:tc>
          <w:tcPr>
            <w:tcW w:w="245" w:type="pct"/>
            <w:vAlign w:val="center"/>
          </w:tcPr>
          <w:p w14:paraId="6A67ACDD" w14:textId="5456B2F9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52" w:type="pct"/>
            <w:vAlign w:val="center"/>
          </w:tcPr>
          <w:p w14:paraId="265F9997" w14:textId="5EEBB827" w:rsidR="005F5433" w:rsidRPr="00F15184" w:rsidRDefault="005F5433" w:rsidP="005F5433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Удельный расход электрической энергии</w:t>
            </w:r>
            <w:r>
              <w:rPr>
                <w:sz w:val="20"/>
                <w:szCs w:val="20"/>
              </w:rPr>
              <w:t xml:space="preserve"> -</w:t>
            </w:r>
            <w:r>
              <w:t xml:space="preserve"> </w:t>
            </w:r>
            <w:proofErr w:type="spellStart"/>
            <w:r w:rsidRPr="005F5433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ээ</w:t>
            </w:r>
            <w:proofErr w:type="spellEnd"/>
            <w:r w:rsidRPr="005F54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7" w:type="pct"/>
            <w:vAlign w:val="center"/>
          </w:tcPr>
          <w:p w14:paraId="3C9400A2" w14:textId="77777777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кВт*</w:t>
            </w:r>
            <w:proofErr w:type="gramStart"/>
            <w:r w:rsidRPr="00F15184">
              <w:rPr>
                <w:sz w:val="20"/>
                <w:szCs w:val="20"/>
              </w:rPr>
              <w:t>ч</w:t>
            </w:r>
            <w:proofErr w:type="gramEnd"/>
            <w:r w:rsidRPr="00F15184">
              <w:rPr>
                <w:sz w:val="20"/>
                <w:szCs w:val="20"/>
              </w:rPr>
              <w:t>/Гкал</w:t>
            </w:r>
          </w:p>
        </w:tc>
        <w:tc>
          <w:tcPr>
            <w:tcW w:w="287" w:type="pct"/>
            <w:vAlign w:val="center"/>
          </w:tcPr>
          <w:p w14:paraId="621FA152" w14:textId="7E7B18D5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</w:tc>
        <w:tc>
          <w:tcPr>
            <w:tcW w:w="287" w:type="pct"/>
            <w:vAlign w:val="center"/>
          </w:tcPr>
          <w:p w14:paraId="727CA3D9" w14:textId="2DE12E16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59,4</w:t>
            </w:r>
          </w:p>
        </w:tc>
        <w:tc>
          <w:tcPr>
            <w:tcW w:w="287" w:type="pct"/>
            <w:vAlign w:val="center"/>
          </w:tcPr>
          <w:p w14:paraId="32A6AC9A" w14:textId="77777777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50,8</w:t>
            </w:r>
          </w:p>
        </w:tc>
        <w:tc>
          <w:tcPr>
            <w:tcW w:w="287" w:type="pct"/>
            <w:vAlign w:val="center"/>
          </w:tcPr>
          <w:p w14:paraId="3F3851A8" w14:textId="569B8E43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F15184">
              <w:rPr>
                <w:sz w:val="20"/>
                <w:szCs w:val="20"/>
              </w:rPr>
              <w:t>,8</w:t>
            </w:r>
          </w:p>
        </w:tc>
        <w:tc>
          <w:tcPr>
            <w:tcW w:w="287" w:type="pct"/>
            <w:vAlign w:val="center"/>
          </w:tcPr>
          <w:p w14:paraId="6EA17F55" w14:textId="22A52357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15184">
              <w:rPr>
                <w:sz w:val="20"/>
                <w:szCs w:val="20"/>
              </w:rPr>
              <w:t>0,8</w:t>
            </w:r>
          </w:p>
        </w:tc>
        <w:tc>
          <w:tcPr>
            <w:tcW w:w="283" w:type="pct"/>
          </w:tcPr>
          <w:p w14:paraId="449ECFE6" w14:textId="269961A1" w:rsidR="005F5433" w:rsidRPr="005F5433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F5433">
              <w:rPr>
                <w:sz w:val="20"/>
                <w:szCs w:val="20"/>
              </w:rPr>
              <w:t>40,8</w:t>
            </w:r>
          </w:p>
        </w:tc>
        <w:tc>
          <w:tcPr>
            <w:tcW w:w="283" w:type="pct"/>
          </w:tcPr>
          <w:p w14:paraId="1B9A7350" w14:textId="5CBFF96E" w:rsidR="005F5433" w:rsidRPr="005F5433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F5433">
              <w:rPr>
                <w:sz w:val="20"/>
                <w:szCs w:val="20"/>
              </w:rPr>
              <w:t>40,8</w:t>
            </w:r>
          </w:p>
        </w:tc>
        <w:tc>
          <w:tcPr>
            <w:tcW w:w="280" w:type="pct"/>
          </w:tcPr>
          <w:p w14:paraId="0F4685DA" w14:textId="26AD0D5E" w:rsidR="005F5433" w:rsidRPr="005F5433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F5433">
              <w:rPr>
                <w:sz w:val="20"/>
                <w:szCs w:val="20"/>
              </w:rPr>
              <w:t>40,8</w:t>
            </w:r>
          </w:p>
        </w:tc>
        <w:tc>
          <w:tcPr>
            <w:tcW w:w="275" w:type="pct"/>
          </w:tcPr>
          <w:p w14:paraId="1F89C21B" w14:textId="439AE9DD" w:rsidR="005F5433" w:rsidRPr="005F5433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F5433">
              <w:rPr>
                <w:sz w:val="20"/>
                <w:szCs w:val="20"/>
              </w:rPr>
              <w:t>40,8</w:t>
            </w:r>
          </w:p>
        </w:tc>
      </w:tr>
      <w:tr w:rsidR="005F5433" w:rsidRPr="00F15184" w14:paraId="1B901976" w14:textId="77777777" w:rsidTr="005F5433">
        <w:trPr>
          <w:trHeight w:val="229"/>
          <w:jc w:val="center"/>
        </w:trPr>
        <w:tc>
          <w:tcPr>
            <w:tcW w:w="245" w:type="pct"/>
            <w:vAlign w:val="center"/>
          </w:tcPr>
          <w:p w14:paraId="249F3807" w14:textId="75797FBF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52" w:type="pct"/>
            <w:vAlign w:val="center"/>
          </w:tcPr>
          <w:p w14:paraId="0B351BD9" w14:textId="0D01E762" w:rsidR="005F5433" w:rsidRPr="005F5433" w:rsidRDefault="005F5433" w:rsidP="005F5433">
            <w:pPr>
              <w:pStyle w:val="TableParagraph"/>
              <w:spacing w:line="21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15184">
              <w:rPr>
                <w:sz w:val="20"/>
                <w:szCs w:val="20"/>
              </w:rPr>
              <w:t>бщее количество электрической энерги</w:t>
            </w:r>
            <w:r>
              <w:rPr>
                <w:sz w:val="20"/>
                <w:szCs w:val="20"/>
              </w:rPr>
              <w:t>и</w:t>
            </w:r>
            <w:r w:rsidRPr="00F15184">
              <w:rPr>
                <w:sz w:val="20"/>
                <w:szCs w:val="20"/>
              </w:rPr>
              <w:t>, потребляемой в соответствующем технологическом процессе</w:t>
            </w:r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Этэ</w:t>
            </w:r>
            <w:proofErr w:type="spellEnd"/>
          </w:p>
        </w:tc>
        <w:tc>
          <w:tcPr>
            <w:tcW w:w="347" w:type="pct"/>
            <w:vAlign w:val="center"/>
          </w:tcPr>
          <w:p w14:paraId="0F79F9E6" w14:textId="77777777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кВт*</w:t>
            </w:r>
            <w:proofErr w:type="gramStart"/>
            <w:r w:rsidRPr="00F15184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287" w:type="pct"/>
            <w:vAlign w:val="center"/>
          </w:tcPr>
          <w:p w14:paraId="650603D9" w14:textId="2D18C8D5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287" w:type="pct"/>
            <w:vAlign w:val="center"/>
          </w:tcPr>
          <w:p w14:paraId="32CE7838" w14:textId="25C290DE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5F5433">
              <w:rPr>
                <w:sz w:val="20"/>
                <w:szCs w:val="20"/>
              </w:rPr>
              <w:t>814</w:t>
            </w:r>
          </w:p>
        </w:tc>
        <w:tc>
          <w:tcPr>
            <w:tcW w:w="287" w:type="pct"/>
            <w:vAlign w:val="center"/>
          </w:tcPr>
          <w:p w14:paraId="35E6D4C3" w14:textId="46CDF142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87" w:type="pct"/>
            <w:vAlign w:val="center"/>
          </w:tcPr>
          <w:p w14:paraId="737CFD33" w14:textId="31DE9A17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87" w:type="pct"/>
            <w:vAlign w:val="center"/>
          </w:tcPr>
          <w:p w14:paraId="1D0A8EDB" w14:textId="303A0F93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83" w:type="pct"/>
            <w:vAlign w:val="center"/>
          </w:tcPr>
          <w:p w14:paraId="39172ED1" w14:textId="5ECA916A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82980">
              <w:rPr>
                <w:sz w:val="20"/>
                <w:szCs w:val="20"/>
              </w:rPr>
              <w:t>560</w:t>
            </w:r>
          </w:p>
        </w:tc>
        <w:tc>
          <w:tcPr>
            <w:tcW w:w="283" w:type="pct"/>
            <w:vAlign w:val="center"/>
          </w:tcPr>
          <w:p w14:paraId="496BD7CD" w14:textId="63ECB196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82980">
              <w:rPr>
                <w:sz w:val="20"/>
                <w:szCs w:val="20"/>
              </w:rPr>
              <w:t>560</w:t>
            </w:r>
          </w:p>
        </w:tc>
        <w:tc>
          <w:tcPr>
            <w:tcW w:w="280" w:type="pct"/>
            <w:vAlign w:val="center"/>
          </w:tcPr>
          <w:p w14:paraId="49429F13" w14:textId="79273D52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82980">
              <w:rPr>
                <w:sz w:val="20"/>
                <w:szCs w:val="20"/>
              </w:rPr>
              <w:t>560</w:t>
            </w:r>
          </w:p>
        </w:tc>
        <w:tc>
          <w:tcPr>
            <w:tcW w:w="275" w:type="pct"/>
            <w:vAlign w:val="center"/>
          </w:tcPr>
          <w:p w14:paraId="1BDD804F" w14:textId="500D40A4" w:rsidR="005F5433" w:rsidRPr="00F15184" w:rsidRDefault="005F5433" w:rsidP="005F5433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82980">
              <w:rPr>
                <w:sz w:val="20"/>
                <w:szCs w:val="20"/>
              </w:rPr>
              <w:t>560</w:t>
            </w:r>
          </w:p>
        </w:tc>
      </w:tr>
      <w:tr w:rsidR="002E5A5D" w:rsidRPr="00F15184" w14:paraId="4E670E2D" w14:textId="77777777" w:rsidTr="002E5A5D">
        <w:trPr>
          <w:trHeight w:val="450"/>
          <w:jc w:val="center"/>
        </w:trPr>
        <w:tc>
          <w:tcPr>
            <w:tcW w:w="245" w:type="pct"/>
            <w:vAlign w:val="center"/>
          </w:tcPr>
          <w:p w14:paraId="022D97A4" w14:textId="53551705" w:rsidR="002E5A5D" w:rsidRPr="00F15184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52" w:type="pct"/>
            <w:vAlign w:val="center"/>
          </w:tcPr>
          <w:p w14:paraId="2A1F24E7" w14:textId="77777777" w:rsidR="002E5A5D" w:rsidRPr="00F15184" w:rsidRDefault="002E5A5D" w:rsidP="002E5A5D">
            <w:pPr>
              <w:pStyle w:val="TableParagraph"/>
              <w:spacing w:line="210" w:lineRule="exact"/>
              <w:jc w:val="left"/>
              <w:rPr>
                <w:b/>
                <w:sz w:val="20"/>
                <w:szCs w:val="20"/>
              </w:rPr>
            </w:pPr>
            <w:r w:rsidRPr="00F15184">
              <w:rPr>
                <w:b/>
                <w:sz w:val="20"/>
                <w:szCs w:val="20"/>
              </w:rPr>
              <w:t>Отпуск тепловой энергии в сеть</w:t>
            </w:r>
          </w:p>
        </w:tc>
        <w:tc>
          <w:tcPr>
            <w:tcW w:w="347" w:type="pct"/>
            <w:vAlign w:val="center"/>
          </w:tcPr>
          <w:p w14:paraId="07D77FD9" w14:textId="77777777" w:rsidR="002E5A5D" w:rsidRPr="00F15184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F15184">
              <w:rPr>
                <w:sz w:val="20"/>
                <w:szCs w:val="20"/>
              </w:rPr>
              <w:t>тыс. Гкал</w:t>
            </w:r>
          </w:p>
        </w:tc>
        <w:tc>
          <w:tcPr>
            <w:tcW w:w="287" w:type="pct"/>
            <w:vAlign w:val="center"/>
          </w:tcPr>
          <w:p w14:paraId="5D83B2A8" w14:textId="442C6BE3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703099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7" w:type="pct"/>
            <w:vAlign w:val="center"/>
          </w:tcPr>
          <w:p w14:paraId="2069C088" w14:textId="18D51549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7" w:type="pct"/>
            <w:vAlign w:val="center"/>
          </w:tcPr>
          <w:p w14:paraId="140BF1A8" w14:textId="6F793FED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7" w:type="pct"/>
            <w:vAlign w:val="center"/>
          </w:tcPr>
          <w:p w14:paraId="2942821D" w14:textId="3A0006FB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7" w:type="pct"/>
            <w:vAlign w:val="center"/>
          </w:tcPr>
          <w:p w14:paraId="77866255" w14:textId="7EF63196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pct"/>
            <w:vAlign w:val="center"/>
          </w:tcPr>
          <w:p w14:paraId="797741E0" w14:textId="3C1F24FE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13,0</w:t>
            </w:r>
          </w:p>
        </w:tc>
        <w:tc>
          <w:tcPr>
            <w:tcW w:w="283" w:type="pct"/>
            <w:vAlign w:val="center"/>
          </w:tcPr>
          <w:p w14:paraId="6F2716E6" w14:textId="179BA3FF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13,0</w:t>
            </w:r>
          </w:p>
        </w:tc>
        <w:tc>
          <w:tcPr>
            <w:tcW w:w="280" w:type="pct"/>
            <w:vAlign w:val="center"/>
          </w:tcPr>
          <w:p w14:paraId="49A65E61" w14:textId="1B45EB25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13,0</w:t>
            </w:r>
          </w:p>
        </w:tc>
        <w:tc>
          <w:tcPr>
            <w:tcW w:w="275" w:type="pct"/>
            <w:vAlign w:val="center"/>
          </w:tcPr>
          <w:p w14:paraId="0E7F8D94" w14:textId="074E852C" w:rsidR="002E5A5D" w:rsidRPr="00703099" w:rsidRDefault="002E5A5D" w:rsidP="002E5A5D">
            <w:pPr>
              <w:pStyle w:val="TableParagraph"/>
              <w:spacing w:line="210" w:lineRule="exact"/>
              <w:rPr>
                <w:sz w:val="20"/>
                <w:szCs w:val="20"/>
              </w:rPr>
            </w:pPr>
            <w:r w:rsidRPr="00845A1A">
              <w:rPr>
                <w:sz w:val="20"/>
                <w:szCs w:val="20"/>
              </w:rPr>
              <w:t>13,0</w:t>
            </w:r>
          </w:p>
        </w:tc>
      </w:tr>
      <w:bookmarkEnd w:id="715"/>
    </w:tbl>
    <w:p w14:paraId="6297C304" w14:textId="77777777" w:rsidR="008431DB" w:rsidRPr="00F15184" w:rsidRDefault="008431DB">
      <w:pPr>
        <w:spacing w:line="210" w:lineRule="exact"/>
        <w:rPr>
          <w:sz w:val="20"/>
        </w:rPr>
        <w:sectPr w:rsidR="008431DB" w:rsidRPr="00F15184">
          <w:footerReference w:type="default" r:id="rId39"/>
          <w:type w:val="continuous"/>
          <w:pgSz w:w="16840" w:h="11910" w:orient="landscape"/>
          <w:pgMar w:top="680" w:right="560" w:bottom="940" w:left="460" w:header="0" w:footer="758" w:gutter="0"/>
          <w:cols w:space="720"/>
        </w:sectPr>
      </w:pPr>
    </w:p>
    <w:p w14:paraId="73215527" w14:textId="5D00613A" w:rsidR="008431DB" w:rsidRPr="00F15184" w:rsidRDefault="00AC7E76" w:rsidP="003E44A2">
      <w:pPr>
        <w:pStyle w:val="110"/>
        <w:spacing w:before="0" w:line="360" w:lineRule="auto"/>
        <w:ind w:left="0" w:right="108"/>
      </w:pPr>
      <w:bookmarkStart w:id="716" w:name="_bookmark323"/>
      <w:bookmarkStart w:id="717" w:name="_Toc130232068"/>
      <w:bookmarkStart w:id="718" w:name="_Toc153288031"/>
      <w:bookmarkEnd w:id="716"/>
      <w:r w:rsidRPr="00F15184">
        <w:rPr>
          <w:noProof/>
          <w:lang w:eastAsia="ru-RU"/>
        </w:rPr>
        <w:lastRenderedPageBreak/>
        <w:t>13.2</w:t>
      </w:r>
      <w:r w:rsidR="003E44A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Отсутствие зафиксированных фактов нарушения антимонопольного законодательства (выданных предупреждений, предписаний), а также отсутствие применения санкций, предусмотренных Кодексом Российской Федерации об административных правонарушениях, за нарушение законодательства Российской Федерации в сфере теплоснабжения, антимонопольного законодательства Российской Федерации, законодательства Российской Федерац</w:t>
      </w:r>
      <w:proofErr w:type="gramStart"/>
      <w:r w:rsidR="00D24F2E" w:rsidRPr="00F15184">
        <w:t>ии о е</w:t>
      </w:r>
      <w:proofErr w:type="gramEnd"/>
      <w:r w:rsidR="00D24F2E" w:rsidRPr="00F15184">
        <w:t>стественных монополиях</w:t>
      </w:r>
      <w:bookmarkEnd w:id="717"/>
      <w:bookmarkEnd w:id="718"/>
    </w:p>
    <w:p w14:paraId="60CCBE2A" w14:textId="77777777" w:rsidR="008431DB" w:rsidRPr="00F15184" w:rsidRDefault="00D24F2E" w:rsidP="003E44A2">
      <w:pPr>
        <w:pStyle w:val="a3"/>
        <w:spacing w:line="360" w:lineRule="auto"/>
        <w:ind w:left="118" w:right="108" w:firstLine="707"/>
        <w:jc w:val="both"/>
      </w:pPr>
      <w:proofErr w:type="gramStart"/>
      <w:r w:rsidRPr="00F15184">
        <w:t>Факты нарушения антимонопольного законодательства (выданные предупреждения, предписания), а также санкции, предусмотренные Кодексом Российской Федерации об административных</w:t>
      </w:r>
      <w:r w:rsidRPr="00F15184">
        <w:rPr>
          <w:spacing w:val="-11"/>
        </w:rPr>
        <w:t xml:space="preserve"> </w:t>
      </w:r>
      <w:r w:rsidRPr="00F15184">
        <w:t>правонарушениях,</w:t>
      </w:r>
      <w:r w:rsidRPr="00F15184">
        <w:rPr>
          <w:spacing w:val="-13"/>
        </w:rPr>
        <w:t xml:space="preserve"> </w:t>
      </w:r>
      <w:r w:rsidRPr="00F15184">
        <w:t>за</w:t>
      </w:r>
      <w:r w:rsidRPr="00F15184">
        <w:rPr>
          <w:spacing w:val="-14"/>
        </w:rPr>
        <w:t xml:space="preserve"> </w:t>
      </w:r>
      <w:r w:rsidRPr="00F15184">
        <w:t>нарушение</w:t>
      </w:r>
      <w:r w:rsidRPr="00F15184">
        <w:rPr>
          <w:spacing w:val="-11"/>
        </w:rPr>
        <w:t xml:space="preserve"> </w:t>
      </w:r>
      <w:r w:rsidRPr="00F15184">
        <w:t>законодательства</w:t>
      </w:r>
      <w:r w:rsidRPr="00F15184">
        <w:rPr>
          <w:spacing w:val="-11"/>
        </w:rPr>
        <w:t xml:space="preserve"> </w:t>
      </w:r>
      <w:r w:rsidRPr="00F15184">
        <w:t>Российской</w:t>
      </w:r>
      <w:r w:rsidRPr="00F15184">
        <w:rPr>
          <w:spacing w:val="-10"/>
        </w:rPr>
        <w:t xml:space="preserve"> </w:t>
      </w:r>
      <w:r w:rsidRPr="00F15184">
        <w:t>Федерации в сфере теплоснабжения, антимонопольного законодательства Российской Федерации, законодательства Российской Федерации о естественных монополиях – отсутствуют.</w:t>
      </w:r>
      <w:proofErr w:type="gramEnd"/>
    </w:p>
    <w:p w14:paraId="35EB9456" w14:textId="505AB0CD" w:rsidR="008431DB" w:rsidRPr="00F15184" w:rsidRDefault="00AC7E76" w:rsidP="003E44A2">
      <w:pPr>
        <w:pStyle w:val="110"/>
        <w:spacing w:before="0" w:line="360" w:lineRule="auto"/>
        <w:ind w:left="0" w:right="111"/>
      </w:pPr>
      <w:bookmarkStart w:id="719" w:name="_bookmark324"/>
      <w:bookmarkStart w:id="720" w:name="_Toc130232069"/>
      <w:bookmarkStart w:id="721" w:name="_Toc153288032"/>
      <w:bookmarkEnd w:id="719"/>
      <w:r w:rsidRPr="00F15184">
        <w:rPr>
          <w:noProof/>
          <w:lang w:eastAsia="ru-RU"/>
        </w:rPr>
        <w:t>13.3</w:t>
      </w:r>
      <w:r w:rsidR="003E44A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Целевые значения ключевых показателей, отражающих результаты внедрения целевой модели рынка тепловой энергии</w:t>
      </w:r>
      <w:bookmarkEnd w:id="720"/>
      <w:bookmarkEnd w:id="721"/>
    </w:p>
    <w:p w14:paraId="29A68953" w14:textId="785C1EC4" w:rsidR="008431DB" w:rsidRPr="00F15184" w:rsidRDefault="00D24F2E" w:rsidP="003E44A2">
      <w:pPr>
        <w:pStyle w:val="a3"/>
        <w:spacing w:line="360" w:lineRule="auto"/>
        <w:ind w:left="118" w:right="113" w:firstLine="707"/>
        <w:jc w:val="both"/>
      </w:pPr>
      <w:r w:rsidRPr="00F15184">
        <w:t xml:space="preserve">Муниципальное образование </w:t>
      </w:r>
      <w:r w:rsidR="0017386D">
        <w:t xml:space="preserve">Артемовское городское поселение </w:t>
      </w:r>
      <w:r w:rsidRPr="00F15184">
        <w:t xml:space="preserve">не отнесено к ценовой зоне теплоснабжения. В связи с этим, на основании п.79.1 постановления Правительства РФ № 154, значения показателей не </w:t>
      </w:r>
      <w:r w:rsidRPr="00F15184">
        <w:rPr>
          <w:spacing w:val="-2"/>
        </w:rPr>
        <w:t>приводятся.</w:t>
      </w:r>
    </w:p>
    <w:p w14:paraId="10C8E757" w14:textId="32143635" w:rsidR="008431DB" w:rsidRPr="00F15184" w:rsidRDefault="00AC7E76" w:rsidP="003E44A2">
      <w:pPr>
        <w:pStyle w:val="110"/>
        <w:spacing w:before="0" w:line="360" w:lineRule="auto"/>
        <w:ind w:left="0" w:right="108"/>
      </w:pPr>
      <w:bookmarkStart w:id="722" w:name="_bookmark325"/>
      <w:bookmarkStart w:id="723" w:name="_Toc130232070"/>
      <w:bookmarkStart w:id="724" w:name="_Toc153288033"/>
      <w:bookmarkEnd w:id="722"/>
      <w:r w:rsidRPr="00F15184">
        <w:rPr>
          <w:noProof/>
          <w:lang w:eastAsia="ru-RU"/>
        </w:rPr>
        <w:t>13.4</w:t>
      </w:r>
      <w:r w:rsidR="003E44A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Существующие</w:t>
      </w:r>
      <w:r w:rsidR="00D24F2E" w:rsidRPr="00F15184">
        <w:rPr>
          <w:spacing w:val="-2"/>
        </w:rPr>
        <w:t xml:space="preserve"> </w:t>
      </w:r>
      <w:r w:rsidR="00D24F2E" w:rsidRPr="00F15184">
        <w:t>и перспективные</w:t>
      </w:r>
      <w:r w:rsidR="00D24F2E" w:rsidRPr="00F15184">
        <w:rPr>
          <w:spacing w:val="-2"/>
        </w:rPr>
        <w:t xml:space="preserve"> </w:t>
      </w:r>
      <w:r w:rsidR="00D24F2E" w:rsidRPr="00F15184">
        <w:t>значения</w:t>
      </w:r>
      <w:r w:rsidR="00D24F2E" w:rsidRPr="00F15184">
        <w:rPr>
          <w:spacing w:val="-4"/>
        </w:rPr>
        <w:t xml:space="preserve"> </w:t>
      </w:r>
      <w:r w:rsidR="00D24F2E" w:rsidRPr="00F15184">
        <w:t>целевых</w:t>
      </w:r>
      <w:r w:rsidR="00D24F2E" w:rsidRPr="00F15184">
        <w:rPr>
          <w:spacing w:val="-1"/>
        </w:rPr>
        <w:t xml:space="preserve"> </w:t>
      </w:r>
      <w:r w:rsidR="00D24F2E" w:rsidRPr="00F15184">
        <w:t>показателей</w:t>
      </w:r>
      <w:r w:rsidR="00D24F2E" w:rsidRPr="00F15184">
        <w:rPr>
          <w:spacing w:val="-3"/>
        </w:rPr>
        <w:t xml:space="preserve"> </w:t>
      </w:r>
      <w:r w:rsidR="00D24F2E" w:rsidRPr="00F15184">
        <w:t>реализации схемы теплоснабжения городского</w:t>
      </w:r>
      <w:r w:rsidR="0017386D" w:rsidRPr="0017386D">
        <w:t xml:space="preserve"> поселения,</w:t>
      </w:r>
      <w:r w:rsidR="00D24F2E" w:rsidRPr="00F15184">
        <w:t xml:space="preserve"> подлежащие достижению каждой единой теплоснабжающей организацией, функционирующей на территории такого городского </w:t>
      </w:r>
      <w:bookmarkEnd w:id="723"/>
      <w:bookmarkEnd w:id="724"/>
      <w:r w:rsidR="0017386D" w:rsidRPr="0017386D">
        <w:t>поселения</w:t>
      </w:r>
      <w:r w:rsidR="0017386D">
        <w:t xml:space="preserve">. </w:t>
      </w:r>
    </w:p>
    <w:p w14:paraId="065F9F65" w14:textId="77777777" w:rsidR="008431DB" w:rsidRPr="00F15184" w:rsidRDefault="00D24F2E" w:rsidP="003E44A2">
      <w:pPr>
        <w:pStyle w:val="a3"/>
        <w:spacing w:line="360" w:lineRule="auto"/>
        <w:ind w:left="118" w:right="115" w:firstLine="707"/>
        <w:jc w:val="both"/>
      </w:pPr>
      <w:r w:rsidRPr="00F15184">
        <w:t xml:space="preserve">Муниципальное образование не отнесено к ценовой зоне теплоснабжения. В связи с этим, на основании п.79.1 постановления Правительства РФ № 154, значения показателей не </w:t>
      </w:r>
      <w:r w:rsidRPr="00F15184">
        <w:rPr>
          <w:spacing w:val="-2"/>
        </w:rPr>
        <w:t>приводятся.</w:t>
      </w:r>
    </w:p>
    <w:p w14:paraId="4ECA0B0B" w14:textId="4E8102D9" w:rsidR="008431DB" w:rsidRPr="00F15184" w:rsidRDefault="00AC7E76" w:rsidP="003E44A2">
      <w:pPr>
        <w:pStyle w:val="110"/>
        <w:spacing w:before="0" w:line="360" w:lineRule="auto"/>
        <w:ind w:left="0" w:right="108"/>
      </w:pPr>
      <w:bookmarkStart w:id="725" w:name="_bookmark326"/>
      <w:bookmarkStart w:id="726" w:name="_Toc130232071"/>
      <w:bookmarkStart w:id="727" w:name="_Toc153288034"/>
      <w:bookmarkEnd w:id="725"/>
      <w:r w:rsidRPr="00F15184">
        <w:rPr>
          <w:noProof/>
          <w:lang w:eastAsia="ru-RU"/>
        </w:rPr>
        <w:t>13.5</w:t>
      </w:r>
      <w:r w:rsidR="003E44A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изменений (фактических данных) в оценке </w:t>
      </w:r>
      <w:proofErr w:type="gramStart"/>
      <w:r w:rsidR="00D24F2E" w:rsidRPr="00F15184">
        <w:t>значений индикаторов развития систем теплоснабжения городского</w:t>
      </w:r>
      <w:proofErr w:type="gramEnd"/>
      <w:r w:rsidR="00D24F2E" w:rsidRPr="00F15184">
        <w:t xml:space="preserve"> </w:t>
      </w:r>
      <w:r w:rsidR="003E44A2" w:rsidRPr="003E44A2">
        <w:t>поселения</w:t>
      </w:r>
      <w:r w:rsidR="00D24F2E" w:rsidRPr="00F15184">
        <w:t>, а в ценовых</w:t>
      </w:r>
      <w:r w:rsidR="00D24F2E" w:rsidRPr="00F15184">
        <w:rPr>
          <w:spacing w:val="-2"/>
        </w:rPr>
        <w:t xml:space="preserve"> </w:t>
      </w:r>
      <w:r w:rsidR="00D24F2E" w:rsidRPr="00F15184">
        <w:t>зонах</w:t>
      </w:r>
      <w:r w:rsidR="00D24F2E" w:rsidRPr="00F15184">
        <w:rPr>
          <w:spacing w:val="-1"/>
        </w:rPr>
        <w:t xml:space="preserve"> </w:t>
      </w:r>
      <w:r w:rsidR="00D24F2E" w:rsidRPr="00F15184">
        <w:t xml:space="preserve">теплоснабжения также изменений (фактических данных) в </w:t>
      </w:r>
      <w:r w:rsidR="00D24F2E" w:rsidRPr="00F15184">
        <w:rPr>
          <w:spacing w:val="-2"/>
        </w:rPr>
        <w:t>достижении ключевых показателей, отражающих результаты внедрения</w:t>
      </w:r>
      <w:r w:rsidR="00D24F2E" w:rsidRPr="00F15184">
        <w:rPr>
          <w:spacing w:val="-4"/>
        </w:rPr>
        <w:t xml:space="preserve"> </w:t>
      </w:r>
      <w:r w:rsidR="00D24F2E" w:rsidRPr="00F15184">
        <w:rPr>
          <w:spacing w:val="-2"/>
        </w:rPr>
        <w:t xml:space="preserve">целевой модели </w:t>
      </w:r>
      <w:r w:rsidR="00D24F2E" w:rsidRPr="00F15184">
        <w:t>рынка тепловой энергии, целевых показателей реализации схемы теплоснабжения поселения, городского округа с учётом реализации проектов схемы теплоснабжения</w:t>
      </w:r>
      <w:bookmarkEnd w:id="726"/>
      <w:bookmarkEnd w:id="727"/>
    </w:p>
    <w:p w14:paraId="5A0AED09" w14:textId="77777777" w:rsidR="008431DB" w:rsidRDefault="003E44A2" w:rsidP="003E44A2">
      <w:pPr>
        <w:spacing w:line="360" w:lineRule="auto"/>
        <w:ind w:firstLine="567"/>
        <w:jc w:val="both"/>
        <w:rPr>
          <w:sz w:val="24"/>
          <w:szCs w:val="24"/>
        </w:rPr>
      </w:pPr>
      <w:r w:rsidRPr="003E44A2">
        <w:rPr>
          <w:sz w:val="24"/>
          <w:szCs w:val="24"/>
        </w:rPr>
        <w:t>Актуализированная схема теплоснабжения в главе 12 содержит описание изменений в обосновании инвестиций (оценке финансовых потребностей, предложениях по источникам инвестиций) в строительство, реконструкцию, техническое перевооружение и (или) модернизацию источников тепловой энергии и тепловых сетей с учетом фактически осуществленных инвестиций и показателей их фактической эффективности</w:t>
      </w:r>
      <w:r>
        <w:rPr>
          <w:sz w:val="24"/>
          <w:szCs w:val="24"/>
        </w:rPr>
        <w:t>.</w:t>
      </w:r>
    </w:p>
    <w:p w14:paraId="554B640A" w14:textId="1D16557F" w:rsidR="00EE2C1E" w:rsidRPr="003E44A2" w:rsidRDefault="00EE2C1E" w:rsidP="00EE2C1E">
      <w:pPr>
        <w:spacing w:line="360" w:lineRule="auto"/>
        <w:ind w:firstLine="567"/>
        <w:rPr>
          <w:sz w:val="24"/>
          <w:szCs w:val="24"/>
        </w:rPr>
        <w:sectPr w:rsidR="00EE2C1E" w:rsidRPr="003E44A2">
          <w:footerReference w:type="default" r:id="rId40"/>
          <w:pgSz w:w="11910" w:h="16840"/>
          <w:pgMar w:top="1040" w:right="740" w:bottom="940" w:left="1300" w:header="0" w:footer="758" w:gutter="0"/>
          <w:cols w:space="720"/>
        </w:sectPr>
      </w:pPr>
      <w:r>
        <w:rPr>
          <w:sz w:val="24"/>
          <w:szCs w:val="24"/>
        </w:rPr>
        <w:t>Изменения в  индикаторах</w:t>
      </w:r>
      <w:r w:rsidRPr="00EE2C1E">
        <w:t xml:space="preserve"> </w:t>
      </w:r>
      <w:r w:rsidRPr="00EE2C1E">
        <w:rPr>
          <w:sz w:val="24"/>
          <w:szCs w:val="24"/>
        </w:rPr>
        <w:t>развития систем теплоснабжения</w:t>
      </w:r>
      <w:r>
        <w:rPr>
          <w:sz w:val="24"/>
          <w:szCs w:val="24"/>
        </w:rPr>
        <w:t xml:space="preserve"> приведены в табл. 57.</w:t>
      </w:r>
    </w:p>
    <w:p w14:paraId="4849AB4C" w14:textId="67F5B1D1" w:rsidR="008431DB" w:rsidRPr="00F15184" w:rsidRDefault="00BA7F43" w:rsidP="00BA7F43">
      <w:pPr>
        <w:pStyle w:val="110"/>
        <w:spacing w:before="0" w:line="360" w:lineRule="auto"/>
        <w:ind w:left="826"/>
        <w:jc w:val="center"/>
      </w:pPr>
      <w:bookmarkStart w:id="728" w:name="_bookmark327"/>
      <w:bookmarkStart w:id="729" w:name="_Toc130232072"/>
      <w:bookmarkStart w:id="730" w:name="_Toc153288035"/>
      <w:bookmarkEnd w:id="728"/>
      <w:r w:rsidRPr="00F15184">
        <w:lastRenderedPageBreak/>
        <w:t>ГЛАВА</w:t>
      </w:r>
      <w:r w:rsidRPr="00F15184">
        <w:rPr>
          <w:spacing w:val="-4"/>
        </w:rPr>
        <w:t xml:space="preserve"> </w:t>
      </w:r>
      <w:r w:rsidRPr="00F15184">
        <w:t>14</w:t>
      </w:r>
      <w:r>
        <w:t xml:space="preserve">. </w:t>
      </w:r>
      <w:r w:rsidRPr="00F15184">
        <w:rPr>
          <w:spacing w:val="5"/>
        </w:rPr>
        <w:t xml:space="preserve"> </w:t>
      </w:r>
      <w:r w:rsidRPr="00F15184">
        <w:t>ЦЕНОВЫЕ</w:t>
      </w:r>
      <w:r w:rsidRPr="00F15184">
        <w:rPr>
          <w:spacing w:val="-2"/>
        </w:rPr>
        <w:t xml:space="preserve"> </w:t>
      </w:r>
      <w:r w:rsidRPr="00F15184">
        <w:t>(ТАРИФНЫЕ)</w:t>
      </w:r>
      <w:r w:rsidRPr="00F15184">
        <w:rPr>
          <w:spacing w:val="-1"/>
        </w:rPr>
        <w:t xml:space="preserve"> </w:t>
      </w:r>
      <w:r w:rsidRPr="00F15184">
        <w:rPr>
          <w:spacing w:val="-2"/>
        </w:rPr>
        <w:t>ПОСЛЕДСТВИЯ</w:t>
      </w:r>
      <w:bookmarkEnd w:id="729"/>
      <w:bookmarkEnd w:id="730"/>
    </w:p>
    <w:p w14:paraId="4D3D7061" w14:textId="57B3959C" w:rsidR="008431DB" w:rsidRPr="00F15184" w:rsidRDefault="00AC7E76" w:rsidP="00BA7F43">
      <w:pPr>
        <w:pStyle w:val="110"/>
        <w:spacing w:before="0" w:line="360" w:lineRule="auto"/>
        <w:ind w:left="0" w:right="109"/>
      </w:pPr>
      <w:bookmarkStart w:id="731" w:name="_bookmark328"/>
      <w:bookmarkStart w:id="732" w:name="_Toc130232073"/>
      <w:bookmarkStart w:id="733" w:name="_Toc153288036"/>
      <w:bookmarkEnd w:id="731"/>
      <w:r w:rsidRPr="00F15184">
        <w:rPr>
          <w:noProof/>
          <w:lang w:eastAsia="ru-RU"/>
        </w:rPr>
        <w:t>14.1</w:t>
      </w:r>
      <w:r w:rsidR="00BA7F43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Тарифно-балансовые расчётные модели теплоснабжения потребителей по каждой системе теплоснабжения</w:t>
      </w:r>
      <w:bookmarkEnd w:id="732"/>
      <w:bookmarkEnd w:id="733"/>
    </w:p>
    <w:p w14:paraId="490D170C" w14:textId="131FCC32" w:rsidR="008431DB" w:rsidRPr="00F15184" w:rsidRDefault="00D24F2E" w:rsidP="003E44A2">
      <w:pPr>
        <w:pStyle w:val="a3"/>
        <w:spacing w:line="360" w:lineRule="auto"/>
        <w:ind w:left="118" w:right="109" w:firstLine="707"/>
        <w:jc w:val="both"/>
      </w:pPr>
      <w:r w:rsidRPr="00F15184">
        <w:t>Анализ влияния реализации проектов схемы теплоснабжения, предлагаемых к включению в инвестиционную программу теплоснабжающих организаций, выполнен с учётом</w:t>
      </w:r>
      <w:r w:rsidRPr="00F15184">
        <w:rPr>
          <w:spacing w:val="-5"/>
        </w:rPr>
        <w:t xml:space="preserve"> </w:t>
      </w:r>
      <w:r w:rsidRPr="00F15184">
        <w:t>того,</w:t>
      </w:r>
      <w:r w:rsidRPr="00F15184">
        <w:rPr>
          <w:spacing w:val="-4"/>
        </w:rPr>
        <w:t xml:space="preserve"> </w:t>
      </w:r>
      <w:r w:rsidRPr="00F15184">
        <w:t>что</w:t>
      </w:r>
      <w:r w:rsidRPr="00F15184">
        <w:rPr>
          <w:spacing w:val="-4"/>
        </w:rPr>
        <w:t xml:space="preserve"> </w:t>
      </w:r>
      <w:r w:rsidRPr="00F15184">
        <w:t>собственник</w:t>
      </w:r>
      <w:r w:rsidR="00BA7F43">
        <w:t>ом</w:t>
      </w:r>
      <w:r w:rsidRPr="00F15184">
        <w:rPr>
          <w:spacing w:val="-6"/>
        </w:rPr>
        <w:t xml:space="preserve"> </w:t>
      </w:r>
      <w:r w:rsidRPr="00F15184">
        <w:t>и</w:t>
      </w:r>
      <w:r w:rsidRPr="00F15184">
        <w:rPr>
          <w:spacing w:val="-4"/>
        </w:rPr>
        <w:t xml:space="preserve"> </w:t>
      </w:r>
      <w:r w:rsidRPr="00F15184">
        <w:t>основн</w:t>
      </w:r>
      <w:r w:rsidR="00BA7F43">
        <w:t>ым</w:t>
      </w:r>
      <w:r w:rsidRPr="00F15184">
        <w:rPr>
          <w:spacing w:val="-4"/>
        </w:rPr>
        <w:t xml:space="preserve"> </w:t>
      </w:r>
      <w:r w:rsidRPr="00F15184">
        <w:t>потребител</w:t>
      </w:r>
      <w:r w:rsidR="00BA7F43">
        <w:t>ем</w:t>
      </w:r>
      <w:r w:rsidRPr="00F15184">
        <w:rPr>
          <w:spacing w:val="-4"/>
        </w:rPr>
        <w:t xml:space="preserve"> </w:t>
      </w:r>
      <w:r w:rsidRPr="00F15184">
        <w:t>является</w:t>
      </w:r>
      <w:r w:rsidRPr="00F15184">
        <w:rPr>
          <w:spacing w:val="-4"/>
        </w:rPr>
        <w:t xml:space="preserve"> </w:t>
      </w:r>
      <w:r w:rsidR="00BA7F43">
        <w:t>муниципалитет</w:t>
      </w:r>
      <w:r w:rsidRPr="00F15184">
        <w:t>.</w:t>
      </w:r>
      <w:r w:rsidRPr="00F15184">
        <w:rPr>
          <w:spacing w:val="-4"/>
        </w:rPr>
        <w:t xml:space="preserve"> </w:t>
      </w:r>
      <w:r w:rsidRPr="00F15184">
        <w:t>Инвестиции в</w:t>
      </w:r>
      <w:r w:rsidRPr="00F15184">
        <w:rPr>
          <w:spacing w:val="-5"/>
        </w:rPr>
        <w:t xml:space="preserve"> </w:t>
      </w:r>
      <w:r w:rsidRPr="00F15184">
        <w:t>строительство,</w:t>
      </w:r>
      <w:r w:rsidRPr="00F15184">
        <w:rPr>
          <w:spacing w:val="-4"/>
        </w:rPr>
        <w:t xml:space="preserve"> </w:t>
      </w:r>
      <w:r w:rsidRPr="00F15184">
        <w:t>реконструкцию</w:t>
      </w:r>
      <w:r w:rsidRPr="00F15184">
        <w:rPr>
          <w:spacing w:val="-4"/>
        </w:rPr>
        <w:t xml:space="preserve"> </w:t>
      </w:r>
      <w:r w:rsidRPr="00F15184">
        <w:t>и</w:t>
      </w:r>
      <w:r w:rsidRPr="00F15184">
        <w:rPr>
          <w:spacing w:val="-4"/>
        </w:rPr>
        <w:t xml:space="preserve"> </w:t>
      </w:r>
      <w:r w:rsidRPr="00F15184">
        <w:t>перевооружение</w:t>
      </w:r>
      <w:r w:rsidRPr="00F15184">
        <w:rPr>
          <w:spacing w:val="-5"/>
        </w:rPr>
        <w:t xml:space="preserve"> </w:t>
      </w:r>
      <w:r w:rsidRPr="00F15184">
        <w:t>осуществляются</w:t>
      </w:r>
      <w:r w:rsidRPr="00F15184">
        <w:rPr>
          <w:spacing w:val="-4"/>
        </w:rPr>
        <w:t xml:space="preserve"> </w:t>
      </w:r>
      <w:r w:rsidRPr="00F15184">
        <w:t>главным</w:t>
      </w:r>
      <w:r w:rsidRPr="00F15184">
        <w:rPr>
          <w:spacing w:val="-6"/>
        </w:rPr>
        <w:t xml:space="preserve"> </w:t>
      </w:r>
      <w:r w:rsidRPr="00F15184">
        <w:t>образом</w:t>
      </w:r>
      <w:r w:rsidRPr="00F15184">
        <w:rPr>
          <w:spacing w:val="-5"/>
        </w:rPr>
        <w:t xml:space="preserve"> </w:t>
      </w:r>
      <w:r w:rsidRPr="00F15184">
        <w:t>за</w:t>
      </w:r>
      <w:r w:rsidRPr="00F15184">
        <w:rPr>
          <w:spacing w:val="-5"/>
        </w:rPr>
        <w:t xml:space="preserve"> </w:t>
      </w:r>
      <w:r w:rsidRPr="00F15184">
        <w:t>счёт бюджетной составляющей. Тарифные источники финансирования могут быть определены в финансовом плане организации при утверждении инвестиционной программы теплоснабжающей организации.</w:t>
      </w:r>
    </w:p>
    <w:p w14:paraId="4CAE37C8" w14:textId="4D8DF4F9" w:rsidR="008431DB" w:rsidRPr="00F15184" w:rsidRDefault="00D24F2E" w:rsidP="00756E25">
      <w:pPr>
        <w:pStyle w:val="a3"/>
        <w:spacing w:line="360" w:lineRule="auto"/>
        <w:ind w:left="118" w:right="110" w:firstLine="707"/>
        <w:jc w:val="both"/>
      </w:pPr>
      <w:r w:rsidRPr="00F15184">
        <w:t xml:space="preserve">При этом необходимо отметить, что схема теплоснабжения является </w:t>
      </w:r>
      <w:proofErr w:type="spellStart"/>
      <w:r w:rsidRPr="00F15184">
        <w:t>предпроектным</w:t>
      </w:r>
      <w:proofErr w:type="spellEnd"/>
      <w:r w:rsidRPr="00F15184">
        <w:t xml:space="preserve"> документом,</w:t>
      </w:r>
      <w:r w:rsidRPr="00F15184">
        <w:rPr>
          <w:spacing w:val="-5"/>
        </w:rPr>
        <w:t xml:space="preserve"> </w:t>
      </w:r>
      <w:r w:rsidRPr="00F15184">
        <w:t>а</w:t>
      </w:r>
      <w:r w:rsidRPr="00F15184">
        <w:rPr>
          <w:spacing w:val="-4"/>
        </w:rPr>
        <w:t xml:space="preserve"> </w:t>
      </w:r>
      <w:r w:rsidRPr="00F15184">
        <w:t>утверждаемый</w:t>
      </w:r>
      <w:r w:rsidRPr="00F15184">
        <w:rPr>
          <w:spacing w:val="-5"/>
        </w:rPr>
        <w:t xml:space="preserve"> </w:t>
      </w:r>
      <w:r w:rsidRPr="00F15184">
        <w:t>тариф</w:t>
      </w:r>
      <w:r w:rsidRPr="00F15184">
        <w:rPr>
          <w:spacing w:val="-5"/>
        </w:rPr>
        <w:t xml:space="preserve"> </w:t>
      </w:r>
      <w:r w:rsidRPr="00F15184">
        <w:t>на</w:t>
      </w:r>
      <w:r w:rsidRPr="00F15184">
        <w:rPr>
          <w:spacing w:val="-5"/>
        </w:rPr>
        <w:t xml:space="preserve"> </w:t>
      </w:r>
      <w:r w:rsidRPr="00F15184">
        <w:t>тепловую</w:t>
      </w:r>
      <w:r w:rsidRPr="00F15184">
        <w:rPr>
          <w:spacing w:val="-5"/>
        </w:rPr>
        <w:t xml:space="preserve"> </w:t>
      </w:r>
      <w:r w:rsidRPr="00F15184">
        <w:t>энергию</w:t>
      </w:r>
      <w:r w:rsidRPr="00F15184">
        <w:rPr>
          <w:spacing w:val="-5"/>
        </w:rPr>
        <w:t xml:space="preserve"> </w:t>
      </w:r>
      <w:r w:rsidRPr="00F15184">
        <w:t>в</w:t>
      </w:r>
      <w:r w:rsidRPr="00F15184">
        <w:rPr>
          <w:spacing w:val="-5"/>
        </w:rPr>
        <w:t xml:space="preserve"> </w:t>
      </w:r>
      <w:r w:rsidRPr="00F15184">
        <w:t>рамках</w:t>
      </w:r>
      <w:r w:rsidRPr="00F15184">
        <w:rPr>
          <w:spacing w:val="-3"/>
        </w:rPr>
        <w:t xml:space="preserve"> </w:t>
      </w:r>
      <w:r w:rsidRPr="00F15184">
        <w:t>регулирования</w:t>
      </w:r>
      <w:r w:rsidRPr="00F15184">
        <w:rPr>
          <w:spacing w:val="-5"/>
        </w:rPr>
        <w:t xml:space="preserve"> </w:t>
      </w:r>
      <w:r w:rsidRPr="00F15184">
        <w:t>зависит</w:t>
      </w:r>
      <w:r w:rsidRPr="00F15184">
        <w:rPr>
          <w:spacing w:val="-5"/>
        </w:rPr>
        <w:t xml:space="preserve"> </w:t>
      </w:r>
      <w:r w:rsidRPr="00F15184">
        <w:t xml:space="preserve">от установленного предельного индекса изменения размера платы граждан за коммунальные </w:t>
      </w:r>
      <w:r w:rsidRPr="00F15184">
        <w:rPr>
          <w:spacing w:val="-2"/>
        </w:rPr>
        <w:t>услуги.</w:t>
      </w:r>
      <w:r w:rsidR="00756E25">
        <w:t xml:space="preserve"> </w:t>
      </w:r>
      <w:proofErr w:type="gramStart"/>
      <w:r w:rsidRPr="00F15184">
        <w:t>Прогнозные значения определены с учётом имеющихся производственных расходов товарного отпуска тепловой энергии за 202</w:t>
      </w:r>
      <w:r w:rsidR="00756E25">
        <w:t>5</w:t>
      </w:r>
      <w:r w:rsidRPr="00F15184">
        <w:t xml:space="preserve"> г., принятые по материалам тарифных дел, индексов инфляции, а также изменения технико-экономических показателей работы источников теплоснабжения при реализации мероприятий Схемы.</w:t>
      </w:r>
      <w:proofErr w:type="gramEnd"/>
    </w:p>
    <w:p w14:paraId="529ED5BD" w14:textId="3D683F3B" w:rsidR="008431DB" w:rsidRPr="00F15184" w:rsidRDefault="00D24F2E" w:rsidP="00756E25">
      <w:pPr>
        <w:pStyle w:val="a3"/>
        <w:spacing w:line="360" w:lineRule="auto"/>
        <w:ind w:left="118" w:right="110"/>
        <w:jc w:val="both"/>
      </w:pPr>
      <w:r w:rsidRPr="00F15184">
        <w:t>Показатели тарифно-балансовой модели по системам теплоснабжения прив</w:t>
      </w:r>
      <w:r w:rsidR="00756E25">
        <w:t>едены в табл.58</w:t>
      </w:r>
      <w:r w:rsidRPr="00F15184">
        <w:t>.</w:t>
      </w:r>
    </w:p>
    <w:p w14:paraId="6B565D59" w14:textId="784C4A25" w:rsidR="008431DB" w:rsidRPr="00F15184" w:rsidRDefault="008431DB">
      <w:pPr>
        <w:pStyle w:val="a3"/>
        <w:spacing w:before="7"/>
        <w:rPr>
          <w:b/>
          <w:sz w:val="10"/>
        </w:rPr>
      </w:pPr>
      <w:bookmarkStart w:id="734" w:name="_bookmark329"/>
      <w:bookmarkStart w:id="735" w:name="_bookmark330"/>
      <w:bookmarkEnd w:id="734"/>
      <w:bookmarkEnd w:id="735"/>
    </w:p>
    <w:p w14:paraId="6B480994" w14:textId="3B011290" w:rsidR="008431DB" w:rsidRPr="00F15184" w:rsidRDefault="00756E25" w:rsidP="00756E25">
      <w:pPr>
        <w:pStyle w:val="110"/>
        <w:spacing w:before="1"/>
        <w:ind w:left="0" w:right="109"/>
        <w:jc w:val="left"/>
      </w:pPr>
      <w:bookmarkStart w:id="736" w:name="_bookmark331"/>
      <w:bookmarkStart w:id="737" w:name="_bookmark336"/>
      <w:bookmarkStart w:id="738" w:name="_Toc130232074"/>
      <w:bookmarkStart w:id="739" w:name="_Toc153288037"/>
      <w:bookmarkEnd w:id="736"/>
      <w:bookmarkEnd w:id="737"/>
      <w:r>
        <w:t xml:space="preserve">14.2. </w:t>
      </w:r>
      <w:r w:rsidR="00D24F2E" w:rsidRPr="00F15184">
        <w:t>Тарифно-балансовые</w:t>
      </w:r>
      <w:r w:rsidR="00D24F2E" w:rsidRPr="00F15184">
        <w:rPr>
          <w:spacing w:val="40"/>
        </w:rPr>
        <w:t xml:space="preserve"> </w:t>
      </w:r>
      <w:r w:rsidR="00D24F2E" w:rsidRPr="00F15184">
        <w:t>расчётные</w:t>
      </w:r>
      <w:r w:rsidR="00D24F2E" w:rsidRPr="00F15184">
        <w:rPr>
          <w:spacing w:val="40"/>
        </w:rPr>
        <w:t xml:space="preserve"> </w:t>
      </w:r>
      <w:r w:rsidR="00D24F2E" w:rsidRPr="00F15184">
        <w:t>модели</w:t>
      </w:r>
      <w:r w:rsidR="00D24F2E" w:rsidRPr="00F15184">
        <w:rPr>
          <w:spacing w:val="40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40"/>
        </w:rPr>
        <w:t xml:space="preserve"> </w:t>
      </w:r>
      <w:r w:rsidR="00D24F2E" w:rsidRPr="00F15184">
        <w:t>потребителей</w:t>
      </w:r>
      <w:r w:rsidR="00D24F2E" w:rsidRPr="00F15184">
        <w:rPr>
          <w:spacing w:val="40"/>
        </w:rPr>
        <w:t xml:space="preserve"> </w:t>
      </w:r>
      <w:r w:rsidR="00D24F2E" w:rsidRPr="00F15184">
        <w:t>по каждой единой теплоснабжающей организации</w:t>
      </w:r>
      <w:bookmarkEnd w:id="738"/>
      <w:bookmarkEnd w:id="739"/>
    </w:p>
    <w:p w14:paraId="4E63024B" w14:textId="2AA1D87D" w:rsidR="008431DB" w:rsidRPr="00756E25" w:rsidRDefault="00D24F2E" w:rsidP="00BE713C">
      <w:pPr>
        <w:jc w:val="center"/>
        <w:rPr>
          <w:bCs/>
          <w:spacing w:val="-2"/>
          <w:sz w:val="24"/>
          <w:szCs w:val="24"/>
        </w:rPr>
      </w:pPr>
      <w:bookmarkStart w:id="740" w:name="_bookmark337"/>
      <w:bookmarkEnd w:id="740"/>
      <w:r w:rsidRPr="00756E25">
        <w:rPr>
          <w:bCs/>
          <w:sz w:val="24"/>
          <w:szCs w:val="24"/>
        </w:rPr>
        <w:t>Показатели</w:t>
      </w:r>
      <w:r w:rsidRPr="00756E25">
        <w:rPr>
          <w:bCs/>
          <w:spacing w:val="-13"/>
          <w:sz w:val="24"/>
          <w:szCs w:val="24"/>
        </w:rPr>
        <w:t xml:space="preserve"> </w:t>
      </w:r>
      <w:r w:rsidRPr="00756E25">
        <w:rPr>
          <w:bCs/>
          <w:sz w:val="24"/>
          <w:szCs w:val="24"/>
        </w:rPr>
        <w:t>тарифно-балансовой</w:t>
      </w:r>
      <w:r w:rsidRPr="00756E25">
        <w:rPr>
          <w:bCs/>
          <w:spacing w:val="-9"/>
          <w:sz w:val="24"/>
          <w:szCs w:val="24"/>
        </w:rPr>
        <w:t xml:space="preserve"> </w:t>
      </w:r>
      <w:r w:rsidRPr="00756E25">
        <w:rPr>
          <w:bCs/>
          <w:sz w:val="24"/>
          <w:szCs w:val="24"/>
        </w:rPr>
        <w:t>модели</w:t>
      </w:r>
      <w:r w:rsidRPr="00756E25">
        <w:rPr>
          <w:bCs/>
          <w:spacing w:val="-8"/>
          <w:sz w:val="24"/>
          <w:szCs w:val="24"/>
        </w:rPr>
        <w:t xml:space="preserve"> </w:t>
      </w:r>
      <w:r w:rsidRPr="00756E25">
        <w:rPr>
          <w:bCs/>
          <w:sz w:val="24"/>
          <w:szCs w:val="24"/>
        </w:rPr>
        <w:t>по</w:t>
      </w:r>
      <w:r w:rsidRPr="00756E25">
        <w:rPr>
          <w:bCs/>
          <w:spacing w:val="-8"/>
          <w:sz w:val="24"/>
          <w:szCs w:val="24"/>
        </w:rPr>
        <w:t xml:space="preserve"> </w:t>
      </w:r>
      <w:r w:rsidRPr="00756E25">
        <w:rPr>
          <w:bCs/>
          <w:sz w:val="24"/>
          <w:szCs w:val="24"/>
        </w:rPr>
        <w:t>единой</w:t>
      </w:r>
      <w:r w:rsidRPr="00756E25">
        <w:rPr>
          <w:bCs/>
          <w:spacing w:val="-10"/>
          <w:sz w:val="24"/>
          <w:szCs w:val="24"/>
        </w:rPr>
        <w:t xml:space="preserve"> </w:t>
      </w:r>
      <w:r w:rsidRPr="00756E25">
        <w:rPr>
          <w:bCs/>
          <w:sz w:val="24"/>
          <w:szCs w:val="24"/>
        </w:rPr>
        <w:t>теплоснабжающей</w:t>
      </w:r>
      <w:r w:rsidRPr="00756E25">
        <w:rPr>
          <w:bCs/>
          <w:spacing w:val="-9"/>
          <w:sz w:val="24"/>
          <w:szCs w:val="24"/>
        </w:rPr>
        <w:t xml:space="preserve"> </w:t>
      </w:r>
      <w:r w:rsidRPr="00756E25">
        <w:rPr>
          <w:bCs/>
          <w:spacing w:val="-2"/>
          <w:sz w:val="24"/>
          <w:szCs w:val="24"/>
        </w:rPr>
        <w:t>организации</w:t>
      </w:r>
      <w:r w:rsidR="00756E25">
        <w:rPr>
          <w:bCs/>
          <w:spacing w:val="-2"/>
          <w:sz w:val="24"/>
          <w:szCs w:val="24"/>
        </w:rPr>
        <w:t xml:space="preserve"> в Артемовском </w:t>
      </w:r>
      <w:bookmarkStart w:id="741" w:name="_Hlk233794590"/>
      <w:r w:rsidR="00756E25">
        <w:rPr>
          <w:bCs/>
          <w:spacing w:val="-2"/>
          <w:sz w:val="24"/>
          <w:szCs w:val="24"/>
        </w:rPr>
        <w:t>городском поселении</w:t>
      </w:r>
      <w:bookmarkEnd w:id="741"/>
    </w:p>
    <w:p w14:paraId="069A188D" w14:textId="76E37F08" w:rsidR="00756E25" w:rsidRPr="00756E25" w:rsidRDefault="00756E25" w:rsidP="00BE713C">
      <w:pPr>
        <w:jc w:val="right"/>
        <w:rPr>
          <w:bCs/>
          <w:sz w:val="24"/>
          <w:szCs w:val="24"/>
        </w:rPr>
      </w:pPr>
      <w:r w:rsidRPr="00756E25">
        <w:rPr>
          <w:bCs/>
          <w:sz w:val="24"/>
          <w:szCs w:val="24"/>
        </w:rPr>
        <w:t>Таблица 58</w:t>
      </w:r>
    </w:p>
    <w:p w14:paraId="475BC984" w14:textId="77777777" w:rsidR="008431DB" w:rsidRPr="00F15184" w:rsidRDefault="008431DB">
      <w:pPr>
        <w:pStyle w:val="a3"/>
        <w:spacing w:before="7"/>
        <w:rPr>
          <w:b/>
          <w:sz w:val="10"/>
        </w:rPr>
      </w:pPr>
    </w:p>
    <w:tbl>
      <w:tblPr>
        <w:tblStyle w:val="TableNormal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109"/>
        <w:gridCol w:w="851"/>
        <w:gridCol w:w="992"/>
        <w:gridCol w:w="992"/>
        <w:gridCol w:w="992"/>
        <w:gridCol w:w="1134"/>
      </w:tblGrid>
      <w:tr w:rsidR="00015F67" w:rsidRPr="00015F67" w14:paraId="3A7EF8E3" w14:textId="77777777" w:rsidTr="00015F67">
        <w:trPr>
          <w:trHeight w:val="517"/>
        </w:trPr>
        <w:tc>
          <w:tcPr>
            <w:tcW w:w="711" w:type="dxa"/>
            <w:vAlign w:val="center"/>
          </w:tcPr>
          <w:p w14:paraId="274EB7BA" w14:textId="77777777" w:rsidR="00015F67" w:rsidRPr="00015F67" w:rsidRDefault="00015F67" w:rsidP="00A755BF">
            <w:pPr>
              <w:pStyle w:val="TableParagraph"/>
              <w:spacing w:line="235" w:lineRule="auto"/>
              <w:ind w:left="98" w:right="53" w:hanging="58"/>
              <w:rPr>
                <w:b/>
                <w:bCs/>
              </w:rPr>
            </w:pPr>
            <w:r w:rsidRPr="00015F67">
              <w:rPr>
                <w:b/>
                <w:bCs/>
                <w:spacing w:val="-10"/>
              </w:rPr>
              <w:t>№</w:t>
            </w:r>
            <w:r w:rsidRPr="00015F67">
              <w:rPr>
                <w:b/>
                <w:bCs/>
                <w:spacing w:val="-4"/>
              </w:rPr>
              <w:t xml:space="preserve"> </w:t>
            </w:r>
            <w:proofErr w:type="gramStart"/>
            <w:r w:rsidRPr="00015F67">
              <w:rPr>
                <w:b/>
                <w:bCs/>
                <w:spacing w:val="-4"/>
              </w:rPr>
              <w:t>п</w:t>
            </w:r>
            <w:proofErr w:type="gramEnd"/>
            <w:r w:rsidRPr="00015F67">
              <w:rPr>
                <w:b/>
                <w:bCs/>
                <w:spacing w:val="-4"/>
              </w:rPr>
              <w:t>/п</w:t>
            </w:r>
          </w:p>
        </w:tc>
        <w:tc>
          <w:tcPr>
            <w:tcW w:w="4109" w:type="dxa"/>
            <w:vAlign w:val="center"/>
          </w:tcPr>
          <w:p w14:paraId="11EB2E32" w14:textId="77777777" w:rsidR="00015F67" w:rsidRPr="00015F67" w:rsidRDefault="00015F67" w:rsidP="00A755BF">
            <w:pPr>
              <w:pStyle w:val="TableParagraph"/>
              <w:spacing w:line="246" w:lineRule="exact"/>
              <w:ind w:left="434"/>
              <w:rPr>
                <w:b/>
                <w:bCs/>
              </w:rPr>
            </w:pPr>
            <w:r w:rsidRPr="00015F67">
              <w:rPr>
                <w:b/>
                <w:bCs/>
                <w:spacing w:val="-2"/>
              </w:rPr>
              <w:t>Показатель</w:t>
            </w:r>
          </w:p>
        </w:tc>
        <w:tc>
          <w:tcPr>
            <w:tcW w:w="851" w:type="dxa"/>
            <w:vAlign w:val="center"/>
          </w:tcPr>
          <w:p w14:paraId="7D8448D1" w14:textId="77777777" w:rsidR="00015F67" w:rsidRPr="00015F67" w:rsidRDefault="00015F67" w:rsidP="00A755BF">
            <w:pPr>
              <w:pStyle w:val="TableParagraph"/>
              <w:ind w:left="17" w:right="-103" w:hanging="58"/>
              <w:rPr>
                <w:b/>
                <w:bCs/>
              </w:rPr>
            </w:pPr>
            <w:r w:rsidRPr="00015F67">
              <w:rPr>
                <w:b/>
                <w:bCs/>
                <w:spacing w:val="-4"/>
              </w:rPr>
              <w:t>2025</w:t>
            </w:r>
          </w:p>
        </w:tc>
        <w:tc>
          <w:tcPr>
            <w:tcW w:w="992" w:type="dxa"/>
            <w:vAlign w:val="center"/>
          </w:tcPr>
          <w:p w14:paraId="56EA83DE" w14:textId="77777777" w:rsidR="00015F67" w:rsidRPr="00015F67" w:rsidRDefault="00015F67" w:rsidP="00A755BF">
            <w:pPr>
              <w:pStyle w:val="TableParagraph"/>
              <w:ind w:left="17" w:right="-103" w:hanging="58"/>
              <w:rPr>
                <w:b/>
                <w:bCs/>
              </w:rPr>
            </w:pPr>
            <w:r w:rsidRPr="00015F67">
              <w:rPr>
                <w:b/>
                <w:bCs/>
                <w:spacing w:val="-2"/>
              </w:rPr>
              <w:t>2026</w:t>
            </w:r>
          </w:p>
        </w:tc>
        <w:tc>
          <w:tcPr>
            <w:tcW w:w="992" w:type="dxa"/>
            <w:vAlign w:val="center"/>
          </w:tcPr>
          <w:p w14:paraId="262BBC69" w14:textId="77777777" w:rsidR="00015F67" w:rsidRPr="00015F67" w:rsidRDefault="00015F67" w:rsidP="00A755BF">
            <w:pPr>
              <w:pStyle w:val="TableParagraph"/>
              <w:ind w:left="17" w:right="-103" w:hanging="58"/>
              <w:rPr>
                <w:b/>
                <w:bCs/>
              </w:rPr>
            </w:pPr>
            <w:r w:rsidRPr="00015F67">
              <w:rPr>
                <w:b/>
                <w:bCs/>
                <w:spacing w:val="-2"/>
              </w:rPr>
              <w:t>2027</w:t>
            </w:r>
          </w:p>
        </w:tc>
        <w:tc>
          <w:tcPr>
            <w:tcW w:w="992" w:type="dxa"/>
            <w:vAlign w:val="center"/>
          </w:tcPr>
          <w:p w14:paraId="7DD1C4EB" w14:textId="13D7E419" w:rsidR="00015F67" w:rsidRPr="00015F67" w:rsidRDefault="00015F67" w:rsidP="00A755BF">
            <w:pPr>
              <w:pStyle w:val="TableParagraph"/>
              <w:ind w:left="17" w:right="-103" w:hanging="58"/>
              <w:rPr>
                <w:b/>
                <w:bCs/>
              </w:rPr>
            </w:pPr>
            <w:r w:rsidRPr="00015F67">
              <w:rPr>
                <w:b/>
                <w:bCs/>
              </w:rPr>
              <w:t>2028</w:t>
            </w:r>
          </w:p>
        </w:tc>
        <w:tc>
          <w:tcPr>
            <w:tcW w:w="1134" w:type="dxa"/>
            <w:vAlign w:val="center"/>
          </w:tcPr>
          <w:p w14:paraId="08658A80" w14:textId="77777777" w:rsidR="00015F67" w:rsidRPr="00015F67" w:rsidRDefault="00015F67" w:rsidP="00A755BF">
            <w:pPr>
              <w:pStyle w:val="TableParagraph"/>
              <w:ind w:left="17" w:right="-103" w:hanging="58"/>
              <w:rPr>
                <w:b/>
                <w:bCs/>
              </w:rPr>
            </w:pPr>
            <w:r w:rsidRPr="00015F67">
              <w:rPr>
                <w:b/>
                <w:bCs/>
                <w:spacing w:val="-4"/>
              </w:rPr>
              <w:t>2033</w:t>
            </w:r>
          </w:p>
        </w:tc>
      </w:tr>
      <w:tr w:rsidR="00756E25" w:rsidRPr="00756E25" w14:paraId="0EE79B4B" w14:textId="77777777" w:rsidTr="00015F67">
        <w:trPr>
          <w:trHeight w:val="65"/>
        </w:trPr>
        <w:tc>
          <w:tcPr>
            <w:tcW w:w="711" w:type="dxa"/>
            <w:vAlign w:val="center"/>
          </w:tcPr>
          <w:p w14:paraId="4CB34179" w14:textId="77777777" w:rsidR="00756E25" w:rsidRPr="00756E25" w:rsidRDefault="00756E25" w:rsidP="00A755BF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1.</w:t>
            </w:r>
          </w:p>
        </w:tc>
        <w:tc>
          <w:tcPr>
            <w:tcW w:w="4109" w:type="dxa"/>
            <w:vAlign w:val="center"/>
          </w:tcPr>
          <w:p w14:paraId="13E3A131" w14:textId="77777777" w:rsidR="00756E25" w:rsidRPr="00756E25" w:rsidRDefault="00756E25" w:rsidP="00756E25">
            <w:pPr>
              <w:pStyle w:val="TableParagraph"/>
              <w:ind w:left="115" w:right="-103" w:hanging="58"/>
              <w:jc w:val="left"/>
            </w:pPr>
            <w:r w:rsidRPr="00756E25">
              <w:rPr>
                <w:spacing w:val="-2"/>
              </w:rPr>
              <w:t>Индексы-дефляторы</w:t>
            </w:r>
            <w:r w:rsidRPr="00756E25">
              <w:rPr>
                <w:spacing w:val="17"/>
              </w:rPr>
              <w:t xml:space="preserve"> </w:t>
            </w:r>
            <w:r w:rsidRPr="00756E25">
              <w:rPr>
                <w:spacing w:val="-5"/>
              </w:rPr>
              <w:t>МЭР</w:t>
            </w:r>
          </w:p>
        </w:tc>
        <w:tc>
          <w:tcPr>
            <w:tcW w:w="851" w:type="dxa"/>
            <w:vAlign w:val="center"/>
          </w:tcPr>
          <w:p w14:paraId="365874CD" w14:textId="49E403E6" w:rsidR="00756E25" w:rsidRPr="00756E25" w:rsidRDefault="00015F67" w:rsidP="00A755BF">
            <w:pPr>
              <w:pStyle w:val="TableParagraph"/>
              <w:ind w:left="17" w:right="-103" w:hanging="58"/>
            </w:pPr>
            <w:r>
              <w:rPr>
                <w:spacing w:val="-2"/>
              </w:rPr>
              <w:t>104,2</w:t>
            </w:r>
          </w:p>
        </w:tc>
        <w:tc>
          <w:tcPr>
            <w:tcW w:w="992" w:type="dxa"/>
            <w:vAlign w:val="center"/>
          </w:tcPr>
          <w:p w14:paraId="7A85AE4B" w14:textId="1BA0790F" w:rsidR="00756E25" w:rsidRPr="00756E25" w:rsidRDefault="00756E25" w:rsidP="00A755BF">
            <w:pPr>
              <w:pStyle w:val="TableParagraph"/>
              <w:ind w:left="17" w:right="-103" w:hanging="58"/>
            </w:pPr>
            <w:r w:rsidRPr="00756E25">
              <w:rPr>
                <w:spacing w:val="-2"/>
              </w:rPr>
              <w:t>104,</w:t>
            </w:r>
            <w:r w:rsidR="00015F67">
              <w:rPr>
                <w:spacing w:val="-2"/>
              </w:rPr>
              <w:t>0</w:t>
            </w:r>
          </w:p>
        </w:tc>
        <w:tc>
          <w:tcPr>
            <w:tcW w:w="992" w:type="dxa"/>
            <w:vAlign w:val="center"/>
          </w:tcPr>
          <w:p w14:paraId="757C5A92" w14:textId="0361A0FB" w:rsidR="00756E25" w:rsidRPr="00756E25" w:rsidRDefault="00015F67" w:rsidP="00A755BF">
            <w:pPr>
              <w:pStyle w:val="TableParagraph"/>
              <w:ind w:left="17" w:right="-103" w:hanging="58"/>
            </w:pPr>
            <w:r>
              <w:rPr>
                <w:spacing w:val="-2"/>
              </w:rPr>
              <w:t>104,0</w:t>
            </w:r>
          </w:p>
        </w:tc>
        <w:tc>
          <w:tcPr>
            <w:tcW w:w="992" w:type="dxa"/>
            <w:vAlign w:val="center"/>
          </w:tcPr>
          <w:p w14:paraId="3EAB7F76" w14:textId="55061AF0" w:rsidR="00756E25" w:rsidRPr="00756E25" w:rsidRDefault="00015F67" w:rsidP="00A755BF">
            <w:pPr>
              <w:pStyle w:val="TableParagraph"/>
              <w:ind w:left="17" w:right="-103" w:hanging="58"/>
            </w:pPr>
            <w:r>
              <w:rPr>
                <w:spacing w:val="-2"/>
              </w:rPr>
              <w:t>104,0</w:t>
            </w:r>
          </w:p>
        </w:tc>
        <w:tc>
          <w:tcPr>
            <w:tcW w:w="1134" w:type="dxa"/>
            <w:vAlign w:val="center"/>
          </w:tcPr>
          <w:p w14:paraId="5445A569" w14:textId="22AE11DA" w:rsidR="00756E25" w:rsidRPr="00756E25" w:rsidRDefault="00015F67" w:rsidP="00A755BF">
            <w:pPr>
              <w:pStyle w:val="TableParagraph"/>
              <w:ind w:left="17" w:right="-103" w:hanging="58"/>
            </w:pPr>
            <w:r>
              <w:rPr>
                <w:spacing w:val="-2"/>
              </w:rPr>
              <w:t>104,0</w:t>
            </w:r>
          </w:p>
        </w:tc>
      </w:tr>
      <w:tr w:rsidR="00756E25" w:rsidRPr="00756E25" w14:paraId="0C1EA2C4" w14:textId="77777777" w:rsidTr="00015F67">
        <w:trPr>
          <w:trHeight w:val="453"/>
        </w:trPr>
        <w:tc>
          <w:tcPr>
            <w:tcW w:w="711" w:type="dxa"/>
            <w:vAlign w:val="center"/>
          </w:tcPr>
          <w:p w14:paraId="663D402B" w14:textId="77777777" w:rsidR="00756E25" w:rsidRPr="00756E25" w:rsidRDefault="00756E25" w:rsidP="00A755BF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2.</w:t>
            </w:r>
          </w:p>
        </w:tc>
        <w:tc>
          <w:tcPr>
            <w:tcW w:w="4109" w:type="dxa"/>
            <w:vAlign w:val="center"/>
          </w:tcPr>
          <w:p w14:paraId="56D3AD1A" w14:textId="77777777" w:rsidR="00756E25" w:rsidRPr="00756E25" w:rsidRDefault="00756E25" w:rsidP="00756E25">
            <w:pPr>
              <w:pStyle w:val="TableParagraph"/>
              <w:ind w:left="115" w:hanging="58"/>
              <w:jc w:val="left"/>
            </w:pPr>
            <w:r w:rsidRPr="00756E25">
              <w:rPr>
                <w:spacing w:val="-2"/>
              </w:rPr>
              <w:t>Установленная</w:t>
            </w:r>
            <w:r w:rsidRPr="00756E25">
              <w:rPr>
                <w:spacing w:val="10"/>
              </w:rPr>
              <w:t xml:space="preserve"> </w:t>
            </w:r>
            <w:r w:rsidRPr="00756E25">
              <w:rPr>
                <w:spacing w:val="-2"/>
              </w:rPr>
              <w:t>тепловая</w:t>
            </w:r>
            <w:r w:rsidRPr="00756E25">
              <w:t xml:space="preserve"> мощность,</w:t>
            </w:r>
            <w:r w:rsidRPr="00756E25">
              <w:rPr>
                <w:spacing w:val="-8"/>
              </w:rPr>
              <w:t xml:space="preserve"> </w:t>
            </w:r>
            <w:r w:rsidRPr="00756E25">
              <w:rPr>
                <w:spacing w:val="-2"/>
              </w:rPr>
              <w:t>Гкал/</w:t>
            </w:r>
            <w:proofErr w:type="gramStart"/>
            <w:r w:rsidRPr="00756E25">
              <w:rPr>
                <w:spacing w:val="-2"/>
              </w:rPr>
              <w:t>ч</w:t>
            </w:r>
            <w:proofErr w:type="gramEnd"/>
          </w:p>
        </w:tc>
        <w:tc>
          <w:tcPr>
            <w:tcW w:w="851" w:type="dxa"/>
            <w:vAlign w:val="center"/>
          </w:tcPr>
          <w:p w14:paraId="746CE36D" w14:textId="76A998ED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10,</w:t>
            </w:r>
            <w:r w:rsidR="00015F67">
              <w:t>8</w:t>
            </w:r>
            <w:r w:rsidRPr="00756E25">
              <w:t>7</w:t>
            </w:r>
          </w:p>
        </w:tc>
        <w:tc>
          <w:tcPr>
            <w:tcW w:w="992" w:type="dxa"/>
            <w:vAlign w:val="center"/>
          </w:tcPr>
          <w:p w14:paraId="105DCFF3" w14:textId="768B74E8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10,</w:t>
            </w:r>
            <w:r w:rsidR="00015F67">
              <w:t>8</w:t>
            </w:r>
            <w:r w:rsidRPr="00756E25">
              <w:t>7</w:t>
            </w:r>
          </w:p>
        </w:tc>
        <w:tc>
          <w:tcPr>
            <w:tcW w:w="992" w:type="dxa"/>
            <w:vAlign w:val="center"/>
          </w:tcPr>
          <w:p w14:paraId="79FF60C9" w14:textId="4A7E3595" w:rsidR="00756E25" w:rsidRPr="00756E25" w:rsidRDefault="002E5A5D" w:rsidP="00A755BF">
            <w:pPr>
              <w:pStyle w:val="TableParagraph"/>
              <w:ind w:left="57" w:right="43"/>
            </w:pPr>
            <w:r>
              <w:t>6,88</w:t>
            </w:r>
          </w:p>
        </w:tc>
        <w:tc>
          <w:tcPr>
            <w:tcW w:w="992" w:type="dxa"/>
            <w:vAlign w:val="center"/>
          </w:tcPr>
          <w:p w14:paraId="5530F21C" w14:textId="013DBBE1" w:rsidR="00756E25" w:rsidRPr="00756E25" w:rsidRDefault="002E5A5D" w:rsidP="00A755BF">
            <w:pPr>
              <w:pStyle w:val="TableParagraph"/>
              <w:ind w:left="57" w:right="43"/>
            </w:pPr>
            <w:r>
              <w:t>6,88</w:t>
            </w:r>
          </w:p>
        </w:tc>
        <w:tc>
          <w:tcPr>
            <w:tcW w:w="1134" w:type="dxa"/>
            <w:vAlign w:val="center"/>
          </w:tcPr>
          <w:p w14:paraId="51C4F603" w14:textId="34BF5BAB" w:rsidR="00756E25" w:rsidRPr="00756E25" w:rsidRDefault="002E5A5D" w:rsidP="00A755BF">
            <w:pPr>
              <w:pStyle w:val="TableParagraph"/>
              <w:ind w:left="57" w:right="43"/>
            </w:pPr>
            <w:r>
              <w:t>6,88</w:t>
            </w:r>
          </w:p>
        </w:tc>
      </w:tr>
      <w:tr w:rsidR="00756E25" w:rsidRPr="00756E25" w14:paraId="12B90B38" w14:textId="77777777" w:rsidTr="00015F67">
        <w:trPr>
          <w:trHeight w:val="403"/>
        </w:trPr>
        <w:tc>
          <w:tcPr>
            <w:tcW w:w="711" w:type="dxa"/>
            <w:vAlign w:val="center"/>
          </w:tcPr>
          <w:p w14:paraId="0E56EC3C" w14:textId="77777777" w:rsidR="00756E25" w:rsidRPr="00756E25" w:rsidRDefault="00756E25" w:rsidP="00A755BF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3.</w:t>
            </w:r>
          </w:p>
        </w:tc>
        <w:tc>
          <w:tcPr>
            <w:tcW w:w="4109" w:type="dxa"/>
            <w:vAlign w:val="center"/>
          </w:tcPr>
          <w:p w14:paraId="37B161A9" w14:textId="77777777" w:rsidR="00756E25" w:rsidRPr="00756E25" w:rsidRDefault="00756E25" w:rsidP="00756E25">
            <w:pPr>
              <w:pStyle w:val="TableParagraph"/>
              <w:ind w:left="115" w:right="-103" w:hanging="58"/>
              <w:jc w:val="left"/>
            </w:pPr>
            <w:r w:rsidRPr="00756E25">
              <w:t>Нагрузка на отопление,</w:t>
            </w:r>
            <w:r w:rsidRPr="00756E25">
              <w:rPr>
                <w:spacing w:val="-13"/>
              </w:rPr>
              <w:t xml:space="preserve"> </w:t>
            </w:r>
            <w:r w:rsidRPr="00756E25">
              <w:t>Гкал/</w:t>
            </w:r>
            <w:proofErr w:type="gramStart"/>
            <w:r w:rsidRPr="00756E25">
              <w:t>ч</w:t>
            </w:r>
            <w:proofErr w:type="gramEnd"/>
          </w:p>
        </w:tc>
        <w:tc>
          <w:tcPr>
            <w:tcW w:w="851" w:type="dxa"/>
            <w:vAlign w:val="center"/>
          </w:tcPr>
          <w:p w14:paraId="2E67E9C9" w14:textId="35ACE1E1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3,51</w:t>
            </w:r>
            <w:r w:rsidR="00015F67">
              <w:t>9</w:t>
            </w:r>
          </w:p>
        </w:tc>
        <w:tc>
          <w:tcPr>
            <w:tcW w:w="992" w:type="dxa"/>
            <w:vAlign w:val="center"/>
          </w:tcPr>
          <w:p w14:paraId="63807E89" w14:textId="069EE148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3,51</w:t>
            </w:r>
            <w:r w:rsidR="00015F67">
              <w:t>9</w:t>
            </w:r>
          </w:p>
        </w:tc>
        <w:tc>
          <w:tcPr>
            <w:tcW w:w="992" w:type="dxa"/>
            <w:vAlign w:val="center"/>
          </w:tcPr>
          <w:p w14:paraId="538348A7" w14:textId="4F6A2FC1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3,51</w:t>
            </w:r>
            <w:r w:rsidR="00015F67">
              <w:t>9</w:t>
            </w:r>
          </w:p>
        </w:tc>
        <w:tc>
          <w:tcPr>
            <w:tcW w:w="992" w:type="dxa"/>
            <w:vAlign w:val="center"/>
          </w:tcPr>
          <w:p w14:paraId="6E87044F" w14:textId="7B40CABC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3,51</w:t>
            </w:r>
            <w:r w:rsidR="00015F67">
              <w:t>9</w:t>
            </w:r>
          </w:p>
        </w:tc>
        <w:tc>
          <w:tcPr>
            <w:tcW w:w="1134" w:type="dxa"/>
            <w:vAlign w:val="center"/>
          </w:tcPr>
          <w:p w14:paraId="4CBD3C24" w14:textId="647E4EC3" w:rsidR="00756E25" w:rsidRPr="00756E25" w:rsidRDefault="00756E25" w:rsidP="00A755BF">
            <w:pPr>
              <w:pStyle w:val="TableParagraph"/>
              <w:ind w:left="57" w:right="43"/>
            </w:pPr>
            <w:r w:rsidRPr="00756E25">
              <w:t>3,51</w:t>
            </w:r>
            <w:r w:rsidR="00015F67">
              <w:t>9</w:t>
            </w:r>
          </w:p>
        </w:tc>
      </w:tr>
      <w:tr w:rsidR="00756E25" w:rsidRPr="00756E25" w14:paraId="3BBC6353" w14:textId="77777777" w:rsidTr="00015F67">
        <w:trPr>
          <w:trHeight w:val="422"/>
        </w:trPr>
        <w:tc>
          <w:tcPr>
            <w:tcW w:w="711" w:type="dxa"/>
            <w:vAlign w:val="center"/>
          </w:tcPr>
          <w:p w14:paraId="5FF02A86" w14:textId="77777777" w:rsidR="00756E25" w:rsidRPr="00756E25" w:rsidRDefault="00756E25" w:rsidP="00A755BF">
            <w:pPr>
              <w:pStyle w:val="TableParagraph"/>
              <w:ind w:left="17" w:right="-103" w:hanging="58"/>
              <w:rPr>
                <w:spacing w:val="-5"/>
              </w:rPr>
            </w:pPr>
            <w:r w:rsidRPr="00756E25">
              <w:rPr>
                <w:spacing w:val="-5"/>
              </w:rPr>
              <w:t>4.</w:t>
            </w:r>
          </w:p>
        </w:tc>
        <w:tc>
          <w:tcPr>
            <w:tcW w:w="4109" w:type="dxa"/>
            <w:vAlign w:val="center"/>
          </w:tcPr>
          <w:p w14:paraId="1B9C45F3" w14:textId="110061A1" w:rsidR="00756E25" w:rsidRPr="00756E25" w:rsidRDefault="00756E25" w:rsidP="00756E25">
            <w:pPr>
              <w:pStyle w:val="TableParagraph"/>
              <w:ind w:left="115" w:right="-103" w:hanging="58"/>
              <w:jc w:val="left"/>
            </w:pPr>
            <w:r w:rsidRPr="00756E25">
              <w:t>Нагрузка на ГВС (средн</w:t>
            </w:r>
            <w:r w:rsidR="00BD1798">
              <w:t>ечасовая</w:t>
            </w:r>
            <w:r w:rsidRPr="00756E25">
              <w:t>)</w:t>
            </w:r>
            <w:proofErr w:type="gramStart"/>
            <w:r w:rsidRPr="00756E25">
              <w:t xml:space="preserve"> ,</w:t>
            </w:r>
            <w:proofErr w:type="gramEnd"/>
            <w:r w:rsidRPr="00756E25">
              <w:rPr>
                <w:spacing w:val="-13"/>
              </w:rPr>
              <w:t xml:space="preserve"> </w:t>
            </w:r>
            <w:r w:rsidRPr="00756E25">
              <w:t>Гкал/ч</w:t>
            </w:r>
          </w:p>
        </w:tc>
        <w:tc>
          <w:tcPr>
            <w:tcW w:w="851" w:type="dxa"/>
            <w:vAlign w:val="center"/>
          </w:tcPr>
          <w:p w14:paraId="522E2307" w14:textId="77777777" w:rsidR="00756E25" w:rsidRPr="00756E25" w:rsidRDefault="00756E25" w:rsidP="00A755BF">
            <w:pPr>
              <w:pStyle w:val="TableParagraph"/>
              <w:ind w:left="57" w:right="46"/>
            </w:pPr>
            <w:r w:rsidRPr="00756E25">
              <w:t>0,061</w:t>
            </w:r>
          </w:p>
        </w:tc>
        <w:tc>
          <w:tcPr>
            <w:tcW w:w="992" w:type="dxa"/>
            <w:vAlign w:val="center"/>
          </w:tcPr>
          <w:p w14:paraId="4F02B030" w14:textId="77777777" w:rsidR="00756E25" w:rsidRPr="00756E25" w:rsidRDefault="00756E25" w:rsidP="00A755BF">
            <w:pPr>
              <w:pStyle w:val="TableParagraph"/>
              <w:ind w:left="57" w:right="46"/>
            </w:pPr>
            <w:r w:rsidRPr="00756E25">
              <w:t>0,061</w:t>
            </w:r>
          </w:p>
        </w:tc>
        <w:tc>
          <w:tcPr>
            <w:tcW w:w="992" w:type="dxa"/>
            <w:vAlign w:val="center"/>
          </w:tcPr>
          <w:p w14:paraId="352E09D0" w14:textId="77777777" w:rsidR="00756E25" w:rsidRPr="00756E25" w:rsidRDefault="00756E25" w:rsidP="00A755BF">
            <w:pPr>
              <w:pStyle w:val="TableParagraph"/>
              <w:ind w:left="57" w:right="46"/>
            </w:pPr>
            <w:r w:rsidRPr="00756E25">
              <w:t>0,061</w:t>
            </w:r>
          </w:p>
        </w:tc>
        <w:tc>
          <w:tcPr>
            <w:tcW w:w="992" w:type="dxa"/>
            <w:vAlign w:val="center"/>
          </w:tcPr>
          <w:p w14:paraId="423B4B60" w14:textId="77777777" w:rsidR="00756E25" w:rsidRPr="00756E25" w:rsidRDefault="00756E25" w:rsidP="00A755BF">
            <w:pPr>
              <w:pStyle w:val="TableParagraph"/>
              <w:ind w:left="57" w:right="46"/>
            </w:pPr>
            <w:r w:rsidRPr="00756E25">
              <w:t>0,061</w:t>
            </w:r>
          </w:p>
        </w:tc>
        <w:tc>
          <w:tcPr>
            <w:tcW w:w="1134" w:type="dxa"/>
            <w:vAlign w:val="center"/>
          </w:tcPr>
          <w:p w14:paraId="77C78168" w14:textId="77777777" w:rsidR="00756E25" w:rsidRPr="00756E25" w:rsidRDefault="00756E25" w:rsidP="00A755BF">
            <w:pPr>
              <w:pStyle w:val="TableParagraph"/>
              <w:ind w:left="57" w:right="46"/>
            </w:pPr>
            <w:r w:rsidRPr="00756E25">
              <w:t>0,061</w:t>
            </w:r>
          </w:p>
        </w:tc>
      </w:tr>
      <w:tr w:rsidR="000C56CA" w:rsidRPr="00756E25" w14:paraId="7183F5F4" w14:textId="77777777" w:rsidTr="000C56CA">
        <w:trPr>
          <w:trHeight w:val="253"/>
        </w:trPr>
        <w:tc>
          <w:tcPr>
            <w:tcW w:w="711" w:type="dxa"/>
            <w:vAlign w:val="center"/>
          </w:tcPr>
          <w:p w14:paraId="453B3A66" w14:textId="77777777" w:rsidR="000C56CA" w:rsidRPr="00756E25" w:rsidRDefault="000C56CA" w:rsidP="000C56CA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5.</w:t>
            </w:r>
          </w:p>
        </w:tc>
        <w:tc>
          <w:tcPr>
            <w:tcW w:w="4109" w:type="dxa"/>
            <w:vAlign w:val="center"/>
          </w:tcPr>
          <w:p w14:paraId="0C3C2D54" w14:textId="4DD92657" w:rsidR="000C56CA" w:rsidRPr="00756E25" w:rsidRDefault="000C56CA" w:rsidP="000C56CA">
            <w:pPr>
              <w:pStyle w:val="TableParagraph"/>
              <w:ind w:left="115" w:right="-103" w:hanging="58"/>
              <w:jc w:val="left"/>
            </w:pPr>
            <w:r>
              <w:t>Полезный отпуск тепловой энергии</w:t>
            </w:r>
            <w:r w:rsidRPr="00756E25">
              <w:t>,</w:t>
            </w:r>
            <w:r w:rsidRPr="00756E25">
              <w:rPr>
                <w:spacing w:val="-12"/>
              </w:rPr>
              <w:t xml:space="preserve"> </w:t>
            </w:r>
            <w:r w:rsidRPr="00756E25">
              <w:rPr>
                <w:spacing w:val="-2"/>
              </w:rPr>
              <w:t>Гкал/год</w:t>
            </w:r>
          </w:p>
        </w:tc>
        <w:tc>
          <w:tcPr>
            <w:tcW w:w="851" w:type="dxa"/>
            <w:vAlign w:val="center"/>
          </w:tcPr>
          <w:p w14:paraId="523A5EB8" w14:textId="7BCE0E66" w:rsidR="000C56CA" w:rsidRPr="00756E25" w:rsidRDefault="000C56CA" w:rsidP="000C56CA">
            <w:pPr>
              <w:pStyle w:val="TableParagraph"/>
            </w:pPr>
            <w:r w:rsidRPr="00756E25">
              <w:t>11</w:t>
            </w:r>
            <w:r>
              <w:t>033</w:t>
            </w:r>
          </w:p>
        </w:tc>
        <w:tc>
          <w:tcPr>
            <w:tcW w:w="992" w:type="dxa"/>
            <w:vAlign w:val="center"/>
          </w:tcPr>
          <w:p w14:paraId="24508798" w14:textId="10CA4053" w:rsidR="000C56CA" w:rsidRPr="00756E25" w:rsidRDefault="000C56CA" w:rsidP="000C56CA">
            <w:pPr>
              <w:pStyle w:val="af7"/>
              <w:jc w:val="center"/>
            </w:pPr>
            <w:r w:rsidRPr="002C2B0F">
              <w:t>11033</w:t>
            </w:r>
          </w:p>
        </w:tc>
        <w:tc>
          <w:tcPr>
            <w:tcW w:w="992" w:type="dxa"/>
            <w:vAlign w:val="center"/>
          </w:tcPr>
          <w:p w14:paraId="406EA863" w14:textId="6E488BE0" w:rsidR="000C56CA" w:rsidRPr="00756E25" w:rsidRDefault="000C56CA" w:rsidP="000C56CA">
            <w:pPr>
              <w:pStyle w:val="af7"/>
              <w:jc w:val="center"/>
            </w:pPr>
            <w:r w:rsidRPr="002C2B0F">
              <w:t>11033</w:t>
            </w:r>
          </w:p>
        </w:tc>
        <w:tc>
          <w:tcPr>
            <w:tcW w:w="992" w:type="dxa"/>
            <w:vAlign w:val="center"/>
          </w:tcPr>
          <w:p w14:paraId="703EB375" w14:textId="3ACF617D" w:rsidR="000C56CA" w:rsidRPr="00756E25" w:rsidRDefault="000C56CA" w:rsidP="000C56CA">
            <w:pPr>
              <w:pStyle w:val="af7"/>
              <w:jc w:val="center"/>
            </w:pPr>
            <w:r w:rsidRPr="002C2B0F">
              <w:t>11033</w:t>
            </w:r>
          </w:p>
        </w:tc>
        <w:tc>
          <w:tcPr>
            <w:tcW w:w="1134" w:type="dxa"/>
            <w:vAlign w:val="center"/>
          </w:tcPr>
          <w:p w14:paraId="30777303" w14:textId="4999CFE4" w:rsidR="000C56CA" w:rsidRPr="00756E25" w:rsidRDefault="000C56CA" w:rsidP="000C56CA">
            <w:pPr>
              <w:pStyle w:val="af7"/>
              <w:jc w:val="center"/>
            </w:pPr>
            <w:r w:rsidRPr="002C2B0F">
              <w:t>11033</w:t>
            </w:r>
          </w:p>
        </w:tc>
      </w:tr>
      <w:tr w:rsidR="00756E25" w:rsidRPr="00756E25" w14:paraId="5CEFFBB9" w14:textId="77777777" w:rsidTr="00E831D0">
        <w:trPr>
          <w:trHeight w:val="308"/>
        </w:trPr>
        <w:tc>
          <w:tcPr>
            <w:tcW w:w="711" w:type="dxa"/>
            <w:vAlign w:val="center"/>
          </w:tcPr>
          <w:p w14:paraId="6E7F96DC" w14:textId="77777777" w:rsidR="00756E25" w:rsidRPr="00756E25" w:rsidRDefault="00756E25" w:rsidP="00A755BF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6.</w:t>
            </w:r>
          </w:p>
        </w:tc>
        <w:tc>
          <w:tcPr>
            <w:tcW w:w="4109" w:type="dxa"/>
            <w:vAlign w:val="center"/>
          </w:tcPr>
          <w:p w14:paraId="2FCB74A0" w14:textId="77777777" w:rsidR="00756E25" w:rsidRPr="00756E25" w:rsidRDefault="00756E25" w:rsidP="00756E25">
            <w:pPr>
              <w:pStyle w:val="TableParagraph"/>
              <w:ind w:left="115" w:right="-103" w:hanging="58"/>
              <w:jc w:val="left"/>
            </w:pPr>
            <w:r w:rsidRPr="00756E25">
              <w:rPr>
                <w:spacing w:val="-2"/>
              </w:rPr>
              <w:t>Топливо</w:t>
            </w:r>
          </w:p>
        </w:tc>
        <w:tc>
          <w:tcPr>
            <w:tcW w:w="851" w:type="dxa"/>
          </w:tcPr>
          <w:p w14:paraId="372C860F" w14:textId="77777777" w:rsidR="00756E25" w:rsidRPr="00756E25" w:rsidRDefault="00756E25" w:rsidP="00A755BF">
            <w:pPr>
              <w:pStyle w:val="TableParagraph"/>
              <w:spacing w:line="210" w:lineRule="exact"/>
              <w:ind w:left="144" w:right="136"/>
            </w:pPr>
          </w:p>
        </w:tc>
        <w:tc>
          <w:tcPr>
            <w:tcW w:w="992" w:type="dxa"/>
          </w:tcPr>
          <w:p w14:paraId="421FB010" w14:textId="77777777" w:rsidR="00756E25" w:rsidRPr="00756E25" w:rsidRDefault="00756E25" w:rsidP="00A755BF">
            <w:pPr>
              <w:pStyle w:val="TableParagraph"/>
              <w:spacing w:line="210" w:lineRule="exact"/>
              <w:ind w:left="144" w:right="138"/>
            </w:pPr>
          </w:p>
        </w:tc>
        <w:tc>
          <w:tcPr>
            <w:tcW w:w="992" w:type="dxa"/>
          </w:tcPr>
          <w:p w14:paraId="54B21BA5" w14:textId="77777777" w:rsidR="00756E25" w:rsidRPr="00756E25" w:rsidRDefault="00756E25" w:rsidP="00A755BF">
            <w:pPr>
              <w:pStyle w:val="TableParagraph"/>
              <w:spacing w:line="210" w:lineRule="exact"/>
              <w:ind w:left="144" w:right="140"/>
            </w:pPr>
          </w:p>
        </w:tc>
        <w:tc>
          <w:tcPr>
            <w:tcW w:w="992" w:type="dxa"/>
          </w:tcPr>
          <w:p w14:paraId="4FDB6DDF" w14:textId="77777777" w:rsidR="00756E25" w:rsidRPr="00756E25" w:rsidRDefault="00756E25" w:rsidP="00A755BF">
            <w:pPr>
              <w:pStyle w:val="TableParagraph"/>
              <w:spacing w:line="210" w:lineRule="exact"/>
              <w:ind w:left="147" w:right="143"/>
            </w:pPr>
          </w:p>
        </w:tc>
        <w:tc>
          <w:tcPr>
            <w:tcW w:w="1134" w:type="dxa"/>
          </w:tcPr>
          <w:p w14:paraId="3012D130" w14:textId="77777777" w:rsidR="00756E25" w:rsidRPr="00756E25" w:rsidRDefault="00756E25" w:rsidP="00A755BF">
            <w:pPr>
              <w:pStyle w:val="TableParagraph"/>
              <w:spacing w:line="210" w:lineRule="exact"/>
              <w:ind w:left="145" w:right="140"/>
            </w:pPr>
          </w:p>
        </w:tc>
      </w:tr>
      <w:tr w:rsidR="000C56CA" w:rsidRPr="00756E25" w14:paraId="2698153D" w14:textId="77777777" w:rsidTr="00BE713C">
        <w:trPr>
          <w:trHeight w:val="269"/>
        </w:trPr>
        <w:tc>
          <w:tcPr>
            <w:tcW w:w="711" w:type="dxa"/>
            <w:vAlign w:val="center"/>
          </w:tcPr>
          <w:p w14:paraId="7D98C783" w14:textId="7D9BF0A9" w:rsidR="000C56CA" w:rsidRPr="00756E25" w:rsidRDefault="000C56CA" w:rsidP="000C56CA">
            <w:pPr>
              <w:pStyle w:val="TableParagraph"/>
              <w:ind w:left="17" w:right="-103" w:hanging="58"/>
            </w:pPr>
            <w:r>
              <w:t>-</w:t>
            </w:r>
          </w:p>
        </w:tc>
        <w:tc>
          <w:tcPr>
            <w:tcW w:w="4109" w:type="dxa"/>
            <w:vAlign w:val="center"/>
          </w:tcPr>
          <w:p w14:paraId="692AEE97" w14:textId="77777777" w:rsidR="000C56CA" w:rsidRPr="00756E25" w:rsidRDefault="000C56CA" w:rsidP="000C56CA">
            <w:pPr>
              <w:pStyle w:val="TableParagraph"/>
              <w:ind w:left="115" w:right="-103" w:hanging="58"/>
              <w:jc w:val="left"/>
            </w:pPr>
            <w:r w:rsidRPr="00756E25">
              <w:t>уголь,</w:t>
            </w:r>
            <w:r w:rsidRPr="00756E25">
              <w:rPr>
                <w:spacing w:val="-11"/>
              </w:rPr>
              <w:t xml:space="preserve"> </w:t>
            </w:r>
            <w:r w:rsidRPr="00756E25">
              <w:rPr>
                <w:spacing w:val="-2"/>
              </w:rPr>
              <w:t>т/год</w:t>
            </w:r>
          </w:p>
        </w:tc>
        <w:tc>
          <w:tcPr>
            <w:tcW w:w="851" w:type="dxa"/>
            <w:vAlign w:val="center"/>
          </w:tcPr>
          <w:p w14:paraId="126C2483" w14:textId="0966B9CC" w:rsidR="000C56CA" w:rsidRPr="00756E25" w:rsidRDefault="000C56CA" w:rsidP="000C56CA">
            <w:pPr>
              <w:pStyle w:val="TableParagraph"/>
            </w:pPr>
            <w:r>
              <w:t>4765</w:t>
            </w:r>
          </w:p>
        </w:tc>
        <w:tc>
          <w:tcPr>
            <w:tcW w:w="992" w:type="dxa"/>
            <w:vAlign w:val="center"/>
          </w:tcPr>
          <w:p w14:paraId="59C16252" w14:textId="2022E7B1" w:rsidR="000C56CA" w:rsidRPr="00756E25" w:rsidRDefault="002E5A5D" w:rsidP="000C56CA">
            <w:pPr>
              <w:pStyle w:val="af7"/>
              <w:jc w:val="center"/>
            </w:pPr>
            <w:r>
              <w:t>3400</w:t>
            </w:r>
          </w:p>
        </w:tc>
        <w:tc>
          <w:tcPr>
            <w:tcW w:w="992" w:type="dxa"/>
            <w:vAlign w:val="center"/>
          </w:tcPr>
          <w:p w14:paraId="6AE5CE7C" w14:textId="578F3B78" w:rsidR="000C56CA" w:rsidRPr="00756E25" w:rsidRDefault="002E5A5D" w:rsidP="000C56CA">
            <w:pPr>
              <w:pStyle w:val="af7"/>
              <w:jc w:val="center"/>
            </w:pPr>
            <w:r>
              <w:t>3400</w:t>
            </w:r>
          </w:p>
        </w:tc>
        <w:tc>
          <w:tcPr>
            <w:tcW w:w="992" w:type="dxa"/>
            <w:vAlign w:val="center"/>
          </w:tcPr>
          <w:p w14:paraId="0D2F5E11" w14:textId="4FE0308C" w:rsidR="000C56CA" w:rsidRPr="00756E25" w:rsidRDefault="002E5A5D" w:rsidP="000C56CA">
            <w:pPr>
              <w:pStyle w:val="af7"/>
              <w:jc w:val="center"/>
            </w:pPr>
            <w:r>
              <w:t>3400</w:t>
            </w:r>
          </w:p>
        </w:tc>
        <w:tc>
          <w:tcPr>
            <w:tcW w:w="1134" w:type="dxa"/>
            <w:vAlign w:val="center"/>
          </w:tcPr>
          <w:p w14:paraId="6D385EC1" w14:textId="49B0FBA9" w:rsidR="000C56CA" w:rsidRPr="00756E25" w:rsidRDefault="002E5A5D" w:rsidP="000C56CA">
            <w:pPr>
              <w:pStyle w:val="af7"/>
              <w:jc w:val="center"/>
            </w:pPr>
            <w:r>
              <w:t>3400</w:t>
            </w:r>
          </w:p>
        </w:tc>
      </w:tr>
      <w:tr w:rsidR="00BD1798" w:rsidRPr="00756E25" w14:paraId="76C79931" w14:textId="77777777" w:rsidTr="00BE713C">
        <w:trPr>
          <w:trHeight w:val="274"/>
        </w:trPr>
        <w:tc>
          <w:tcPr>
            <w:tcW w:w="711" w:type="dxa"/>
            <w:vAlign w:val="center"/>
          </w:tcPr>
          <w:p w14:paraId="6F0F5383" w14:textId="432CAAEC" w:rsidR="00BD1798" w:rsidRPr="00756E25" w:rsidRDefault="00BD1798" w:rsidP="00BD1798">
            <w:pPr>
              <w:pStyle w:val="TableParagraph"/>
              <w:ind w:left="17" w:right="-103" w:hanging="58"/>
              <w:rPr>
                <w:spacing w:val="-5"/>
              </w:rPr>
            </w:pPr>
            <w:r w:rsidRPr="00756E25">
              <w:rPr>
                <w:spacing w:val="-5"/>
              </w:rPr>
              <w:t>7.</w:t>
            </w:r>
          </w:p>
        </w:tc>
        <w:tc>
          <w:tcPr>
            <w:tcW w:w="4109" w:type="dxa"/>
            <w:vAlign w:val="center"/>
          </w:tcPr>
          <w:p w14:paraId="3A03AAD2" w14:textId="3D83546A" w:rsidR="00BD1798" w:rsidRPr="00756E25" w:rsidRDefault="00BD1798" w:rsidP="00BD1798">
            <w:pPr>
              <w:pStyle w:val="TableParagraph"/>
              <w:ind w:left="115" w:right="-103" w:hanging="58"/>
              <w:jc w:val="left"/>
            </w:pPr>
            <w:r>
              <w:t>Необходимая валовая выручка, тыс. р.</w:t>
            </w:r>
          </w:p>
        </w:tc>
        <w:tc>
          <w:tcPr>
            <w:tcW w:w="851" w:type="dxa"/>
            <w:vAlign w:val="center"/>
          </w:tcPr>
          <w:p w14:paraId="39BD1939" w14:textId="72E464A1" w:rsidR="00BD1798" w:rsidRPr="00756E25" w:rsidRDefault="00BD1798" w:rsidP="00881393">
            <w:pPr>
              <w:pStyle w:val="TableParagraph"/>
              <w:ind w:left="17" w:right="-57" w:hanging="58"/>
            </w:pPr>
            <w:r>
              <w:t>99 672,4</w:t>
            </w:r>
          </w:p>
        </w:tc>
        <w:tc>
          <w:tcPr>
            <w:tcW w:w="992" w:type="dxa"/>
            <w:vAlign w:val="center"/>
          </w:tcPr>
          <w:p w14:paraId="267D7EDE" w14:textId="1A776EDA" w:rsidR="00BD1798" w:rsidRPr="00756E25" w:rsidRDefault="00BD1798" w:rsidP="00881393">
            <w:pPr>
              <w:pStyle w:val="TableParagraph"/>
              <w:ind w:left="17" w:right="-57" w:hanging="58"/>
            </w:pPr>
            <w:r>
              <w:t>102 899,4</w:t>
            </w:r>
          </w:p>
        </w:tc>
        <w:tc>
          <w:tcPr>
            <w:tcW w:w="992" w:type="dxa"/>
            <w:vAlign w:val="center"/>
          </w:tcPr>
          <w:p w14:paraId="3778D85A" w14:textId="4B266181" w:rsidR="00BD1798" w:rsidRPr="00756E25" w:rsidRDefault="00BD1798" w:rsidP="00881393">
            <w:pPr>
              <w:pStyle w:val="TableParagraph"/>
              <w:ind w:left="17" w:right="-57" w:hanging="58"/>
            </w:pPr>
            <w:r>
              <w:t>106 227,4</w:t>
            </w:r>
          </w:p>
        </w:tc>
        <w:tc>
          <w:tcPr>
            <w:tcW w:w="992" w:type="dxa"/>
            <w:vAlign w:val="center"/>
          </w:tcPr>
          <w:p w14:paraId="3210B609" w14:textId="6B369AD8" w:rsidR="00BD1798" w:rsidRDefault="00BD1798" w:rsidP="00881393">
            <w:pPr>
              <w:pStyle w:val="TableParagraph"/>
              <w:ind w:left="17" w:right="-57" w:hanging="58"/>
            </w:pPr>
            <w:r>
              <w:t>109 669,2</w:t>
            </w:r>
          </w:p>
        </w:tc>
        <w:tc>
          <w:tcPr>
            <w:tcW w:w="1134" w:type="dxa"/>
            <w:vAlign w:val="center"/>
          </w:tcPr>
          <w:p w14:paraId="462439BB" w14:textId="2987158F" w:rsidR="00BD1798" w:rsidRDefault="00BD1798" w:rsidP="00BD1798">
            <w:pPr>
              <w:pStyle w:val="TableParagraph"/>
              <w:ind w:left="17" w:right="-103" w:hanging="58"/>
            </w:pPr>
            <w:r>
              <w:t>133 429,3</w:t>
            </w:r>
          </w:p>
        </w:tc>
      </w:tr>
      <w:tr w:rsidR="00BD1798" w:rsidRPr="00756E25" w14:paraId="0D1F7948" w14:textId="77777777" w:rsidTr="00015F67">
        <w:trPr>
          <w:trHeight w:val="65"/>
        </w:trPr>
        <w:tc>
          <w:tcPr>
            <w:tcW w:w="711" w:type="dxa"/>
            <w:vAlign w:val="center"/>
          </w:tcPr>
          <w:p w14:paraId="33739A34" w14:textId="23A5FCF2" w:rsidR="00BD1798" w:rsidRPr="00756E25" w:rsidRDefault="00BD1798" w:rsidP="00BD1798">
            <w:pPr>
              <w:pStyle w:val="TableParagraph"/>
              <w:ind w:left="17" w:right="-103" w:hanging="58"/>
            </w:pPr>
            <w:r w:rsidRPr="00756E25">
              <w:rPr>
                <w:spacing w:val="-5"/>
              </w:rPr>
              <w:t>8.</w:t>
            </w:r>
          </w:p>
        </w:tc>
        <w:tc>
          <w:tcPr>
            <w:tcW w:w="4109" w:type="dxa"/>
            <w:vAlign w:val="center"/>
          </w:tcPr>
          <w:p w14:paraId="2764EAE0" w14:textId="1607B195" w:rsidR="00BD1798" w:rsidRPr="00756E25" w:rsidRDefault="00BD1798" w:rsidP="00BD1798">
            <w:pPr>
              <w:pStyle w:val="TableParagraph"/>
              <w:ind w:left="115" w:right="-103" w:hanging="58"/>
              <w:jc w:val="left"/>
            </w:pPr>
            <w:r>
              <w:t>Экономически обоснованный т</w:t>
            </w:r>
            <w:r w:rsidRPr="00756E25">
              <w:t>ариф</w:t>
            </w:r>
            <w:r w:rsidRPr="00756E25">
              <w:rPr>
                <w:spacing w:val="-4"/>
              </w:rPr>
              <w:t xml:space="preserve"> </w:t>
            </w:r>
            <w:r w:rsidRPr="00756E25">
              <w:t>на</w:t>
            </w:r>
            <w:r w:rsidRPr="00756E25">
              <w:rPr>
                <w:spacing w:val="-4"/>
              </w:rPr>
              <w:t xml:space="preserve"> </w:t>
            </w:r>
            <w:r w:rsidRPr="00756E25">
              <w:rPr>
                <w:spacing w:val="-2"/>
              </w:rPr>
              <w:t>тепловую,</w:t>
            </w:r>
            <w:r w:rsidRPr="00756E25">
              <w:rPr>
                <w:spacing w:val="3"/>
              </w:rPr>
              <w:t xml:space="preserve"> </w:t>
            </w:r>
            <w:r w:rsidRPr="00756E25">
              <w:rPr>
                <w:spacing w:val="-2"/>
              </w:rPr>
              <w:t>руб./Гкал</w:t>
            </w:r>
          </w:p>
        </w:tc>
        <w:tc>
          <w:tcPr>
            <w:tcW w:w="851" w:type="dxa"/>
            <w:vAlign w:val="center"/>
          </w:tcPr>
          <w:p w14:paraId="5E7F25F4" w14:textId="298BD4DF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9 033,54</w:t>
            </w:r>
          </w:p>
        </w:tc>
        <w:tc>
          <w:tcPr>
            <w:tcW w:w="992" w:type="dxa"/>
            <w:vAlign w:val="center"/>
          </w:tcPr>
          <w:p w14:paraId="4EDFD7E2" w14:textId="747242DB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9 326,01</w:t>
            </w:r>
          </w:p>
        </w:tc>
        <w:tc>
          <w:tcPr>
            <w:tcW w:w="992" w:type="dxa"/>
            <w:vAlign w:val="center"/>
          </w:tcPr>
          <w:p w14:paraId="7C69D58F" w14:textId="5E7BAF36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9 627,63</w:t>
            </w:r>
          </w:p>
        </w:tc>
        <w:tc>
          <w:tcPr>
            <w:tcW w:w="992" w:type="dxa"/>
            <w:vAlign w:val="center"/>
          </w:tcPr>
          <w:p w14:paraId="0332D4B3" w14:textId="22C8155B" w:rsidR="00BD1798" w:rsidRPr="00756E25" w:rsidRDefault="00BD1798" w:rsidP="00881393">
            <w:pPr>
              <w:pStyle w:val="TableParagraph"/>
              <w:ind w:left="17" w:right="-57" w:hanging="58"/>
            </w:pPr>
            <w:r>
              <w:t>9939,57</w:t>
            </w:r>
          </w:p>
        </w:tc>
        <w:tc>
          <w:tcPr>
            <w:tcW w:w="1134" w:type="dxa"/>
            <w:vAlign w:val="center"/>
          </w:tcPr>
          <w:p w14:paraId="50169358" w14:textId="260F638A" w:rsidR="00BD1798" w:rsidRPr="00756E25" w:rsidRDefault="00BD1798" w:rsidP="00BD1798">
            <w:pPr>
              <w:pStyle w:val="TableParagraph"/>
              <w:ind w:left="17" w:right="-103" w:hanging="58"/>
            </w:pPr>
            <w:r>
              <w:t>12093,0</w:t>
            </w:r>
          </w:p>
        </w:tc>
      </w:tr>
      <w:tr w:rsidR="00BD1798" w:rsidRPr="00756E25" w14:paraId="58C86C41" w14:textId="77777777" w:rsidTr="00015F67">
        <w:trPr>
          <w:trHeight w:val="65"/>
        </w:trPr>
        <w:tc>
          <w:tcPr>
            <w:tcW w:w="711" w:type="dxa"/>
            <w:vAlign w:val="center"/>
          </w:tcPr>
          <w:p w14:paraId="0B7C6F44" w14:textId="5274A55F" w:rsidR="00BD1798" w:rsidRPr="00756E25" w:rsidRDefault="00BD1798" w:rsidP="00BD1798">
            <w:pPr>
              <w:pStyle w:val="TableParagraph"/>
              <w:ind w:left="17" w:right="-103" w:hanging="58"/>
              <w:rPr>
                <w:spacing w:val="-5"/>
              </w:rPr>
            </w:pPr>
            <w:r>
              <w:rPr>
                <w:spacing w:val="-5"/>
              </w:rPr>
              <w:t>9.</w:t>
            </w:r>
          </w:p>
        </w:tc>
        <w:tc>
          <w:tcPr>
            <w:tcW w:w="4109" w:type="dxa"/>
            <w:vAlign w:val="center"/>
          </w:tcPr>
          <w:p w14:paraId="3FC52858" w14:textId="77777777" w:rsidR="00BD1798" w:rsidRPr="00756E25" w:rsidRDefault="00BD1798" w:rsidP="00BD1798">
            <w:pPr>
              <w:pStyle w:val="TableParagraph"/>
              <w:ind w:left="115" w:right="-103" w:hanging="58"/>
              <w:jc w:val="left"/>
            </w:pPr>
            <w:r w:rsidRPr="00756E25">
              <w:t>Тариф</w:t>
            </w:r>
            <w:r w:rsidRPr="00756E25">
              <w:rPr>
                <w:spacing w:val="-4"/>
              </w:rPr>
              <w:t xml:space="preserve"> </w:t>
            </w:r>
            <w:r w:rsidRPr="00756E25">
              <w:t>на</w:t>
            </w:r>
            <w:r w:rsidRPr="00756E25">
              <w:rPr>
                <w:spacing w:val="-4"/>
              </w:rPr>
              <w:t xml:space="preserve"> </w:t>
            </w:r>
            <w:proofErr w:type="gramStart"/>
            <w:r w:rsidRPr="00756E25">
              <w:rPr>
                <w:spacing w:val="-2"/>
              </w:rPr>
              <w:t>тепловую</w:t>
            </w:r>
            <w:proofErr w:type="gramEnd"/>
          </w:p>
          <w:p w14:paraId="09A98AFE" w14:textId="77777777" w:rsidR="00BD1798" w:rsidRPr="00756E25" w:rsidRDefault="00BD1798" w:rsidP="00BD1798">
            <w:pPr>
              <w:pStyle w:val="TableParagraph"/>
              <w:ind w:left="115" w:right="-103" w:hanging="58"/>
              <w:jc w:val="left"/>
            </w:pPr>
            <w:r w:rsidRPr="00756E25">
              <w:rPr>
                <w:spacing w:val="-2"/>
              </w:rPr>
              <w:t xml:space="preserve">энергию </w:t>
            </w:r>
            <w:r w:rsidRPr="00756E25">
              <w:t xml:space="preserve">для населения, </w:t>
            </w:r>
            <w:r w:rsidRPr="00756E25">
              <w:rPr>
                <w:spacing w:val="-2"/>
              </w:rPr>
              <w:t>руб./Гкал</w:t>
            </w:r>
          </w:p>
        </w:tc>
        <w:tc>
          <w:tcPr>
            <w:tcW w:w="851" w:type="dxa"/>
            <w:vAlign w:val="center"/>
          </w:tcPr>
          <w:p w14:paraId="3E07375A" w14:textId="77777777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2 656,99</w:t>
            </w:r>
          </w:p>
        </w:tc>
        <w:tc>
          <w:tcPr>
            <w:tcW w:w="992" w:type="dxa"/>
            <w:vAlign w:val="center"/>
          </w:tcPr>
          <w:p w14:paraId="35E34A31" w14:textId="77777777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2 808,43</w:t>
            </w:r>
          </w:p>
        </w:tc>
        <w:tc>
          <w:tcPr>
            <w:tcW w:w="992" w:type="dxa"/>
            <w:vAlign w:val="center"/>
          </w:tcPr>
          <w:p w14:paraId="6BA2131D" w14:textId="77777777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2 920,76</w:t>
            </w:r>
          </w:p>
        </w:tc>
        <w:tc>
          <w:tcPr>
            <w:tcW w:w="992" w:type="dxa"/>
            <w:vAlign w:val="center"/>
          </w:tcPr>
          <w:p w14:paraId="43C42D28" w14:textId="77777777" w:rsidR="00BD1798" w:rsidRPr="00756E25" w:rsidRDefault="00BD1798" w:rsidP="00881393">
            <w:pPr>
              <w:pStyle w:val="TableParagraph"/>
              <w:ind w:left="17" w:right="-57" w:hanging="58"/>
            </w:pPr>
            <w:r w:rsidRPr="00756E25">
              <w:t>2 920,76</w:t>
            </w:r>
          </w:p>
        </w:tc>
        <w:tc>
          <w:tcPr>
            <w:tcW w:w="1134" w:type="dxa"/>
            <w:vAlign w:val="center"/>
          </w:tcPr>
          <w:p w14:paraId="5805277B" w14:textId="10AC975D" w:rsidR="00BD1798" w:rsidRPr="00756E25" w:rsidRDefault="00BD1798" w:rsidP="00BD1798">
            <w:pPr>
              <w:pStyle w:val="TableParagraph"/>
              <w:ind w:left="17" w:right="-103" w:hanging="58"/>
            </w:pPr>
            <w:r>
              <w:t>3553,6</w:t>
            </w:r>
          </w:p>
        </w:tc>
      </w:tr>
    </w:tbl>
    <w:p w14:paraId="1BEDD9E6" w14:textId="77777777" w:rsidR="008431DB" w:rsidRPr="00F15184" w:rsidRDefault="008431DB">
      <w:pPr>
        <w:pStyle w:val="a3"/>
        <w:spacing w:before="7"/>
        <w:rPr>
          <w:b/>
          <w:sz w:val="17"/>
        </w:rPr>
      </w:pPr>
    </w:p>
    <w:p w14:paraId="0ECD0FB2" w14:textId="51DCDBDB" w:rsidR="008431DB" w:rsidRPr="00F15184" w:rsidRDefault="00AC7E76" w:rsidP="00E831D0">
      <w:pPr>
        <w:pStyle w:val="110"/>
        <w:spacing w:before="0" w:line="360" w:lineRule="auto"/>
        <w:ind w:left="0" w:right="110"/>
      </w:pPr>
      <w:bookmarkStart w:id="742" w:name="_bookmark338"/>
      <w:bookmarkStart w:id="743" w:name="_Toc130232075"/>
      <w:bookmarkStart w:id="744" w:name="_Toc153288038"/>
      <w:bookmarkEnd w:id="742"/>
      <w:r w:rsidRPr="00F15184">
        <w:rPr>
          <w:noProof/>
          <w:lang w:eastAsia="ru-RU"/>
        </w:rPr>
        <w:lastRenderedPageBreak/>
        <w:t xml:space="preserve">14.3 </w:t>
      </w:r>
      <w:r w:rsidR="00D24F2E" w:rsidRPr="00F15184">
        <w:t xml:space="preserve">Результаты оценки ценовых (тарифных) последствий реализации проектов схемы </w:t>
      </w:r>
      <w:proofErr w:type="gramStart"/>
      <w:r w:rsidR="00D24F2E" w:rsidRPr="00F15184">
        <w:t>теплоснабжения</w:t>
      </w:r>
      <w:proofErr w:type="gramEnd"/>
      <w:r w:rsidR="00D24F2E" w:rsidRPr="00F15184">
        <w:t xml:space="preserve"> на основании разработанных тарифно-балансовых моделей</w:t>
      </w:r>
      <w:bookmarkEnd w:id="743"/>
      <w:bookmarkEnd w:id="744"/>
    </w:p>
    <w:p w14:paraId="6CE3C975" w14:textId="77777777" w:rsidR="00E831D0" w:rsidRDefault="00D24F2E" w:rsidP="00E831D0">
      <w:pPr>
        <w:pStyle w:val="a3"/>
        <w:spacing w:line="360" w:lineRule="auto"/>
        <w:ind w:left="826"/>
        <w:jc w:val="both"/>
        <w:rPr>
          <w:spacing w:val="-2"/>
        </w:rPr>
      </w:pPr>
      <w:r w:rsidRPr="00F15184">
        <w:t>Основные</w:t>
      </w:r>
      <w:r w:rsidRPr="00F15184">
        <w:rPr>
          <w:spacing w:val="-5"/>
        </w:rPr>
        <w:t xml:space="preserve"> </w:t>
      </w:r>
      <w:r w:rsidRPr="00F15184">
        <w:t>параметры</w:t>
      </w:r>
      <w:r w:rsidRPr="00F15184">
        <w:rPr>
          <w:spacing w:val="-3"/>
        </w:rPr>
        <w:t xml:space="preserve"> </w:t>
      </w:r>
      <w:r w:rsidRPr="00F15184">
        <w:t>формирования</w:t>
      </w:r>
      <w:r w:rsidRPr="00F15184">
        <w:rPr>
          <w:spacing w:val="-2"/>
        </w:rPr>
        <w:t xml:space="preserve"> тарифов:</w:t>
      </w:r>
    </w:p>
    <w:p w14:paraId="0343EE4F" w14:textId="1DF532C8" w:rsidR="008431DB" w:rsidRPr="00E831D0" w:rsidRDefault="00E831D0" w:rsidP="00E831D0">
      <w:pPr>
        <w:pStyle w:val="a3"/>
        <w:spacing w:line="360" w:lineRule="auto"/>
        <w:jc w:val="both"/>
      </w:pPr>
      <w:r>
        <w:rPr>
          <w:spacing w:val="-2"/>
        </w:rPr>
        <w:t xml:space="preserve">- </w:t>
      </w:r>
      <w:r w:rsidR="00D24F2E" w:rsidRPr="00E831D0">
        <w:t>тариф</w:t>
      </w:r>
      <w:r w:rsidR="00D24F2E" w:rsidRPr="00E831D0">
        <w:rPr>
          <w:spacing w:val="-11"/>
        </w:rPr>
        <w:t xml:space="preserve"> </w:t>
      </w:r>
      <w:r w:rsidR="00D24F2E" w:rsidRPr="00E831D0">
        <w:t>ежегодно</w:t>
      </w:r>
      <w:r w:rsidR="00D24F2E" w:rsidRPr="00E831D0">
        <w:rPr>
          <w:spacing w:val="-10"/>
        </w:rPr>
        <w:t xml:space="preserve"> </w:t>
      </w:r>
      <w:r w:rsidR="00D24F2E" w:rsidRPr="00E831D0">
        <w:t>формируется</w:t>
      </w:r>
      <w:r w:rsidR="00D24F2E" w:rsidRPr="00E831D0">
        <w:rPr>
          <w:spacing w:val="-10"/>
        </w:rPr>
        <w:t xml:space="preserve"> </w:t>
      </w:r>
      <w:r w:rsidR="00D24F2E" w:rsidRPr="00E831D0">
        <w:t>и</w:t>
      </w:r>
      <w:r w:rsidR="00D24F2E" w:rsidRPr="00E831D0">
        <w:rPr>
          <w:spacing w:val="-10"/>
        </w:rPr>
        <w:t xml:space="preserve"> </w:t>
      </w:r>
      <w:r w:rsidR="00D24F2E" w:rsidRPr="00E831D0">
        <w:rPr>
          <w:spacing w:val="-2"/>
        </w:rPr>
        <w:t>пересматривается;</w:t>
      </w:r>
    </w:p>
    <w:p w14:paraId="6019F648" w14:textId="2E009546" w:rsidR="008431DB" w:rsidRPr="00E831D0" w:rsidRDefault="00E831D0" w:rsidP="00E831D0">
      <w:pPr>
        <w:tabs>
          <w:tab w:val="left" w:pos="1019"/>
        </w:tabs>
        <w:spacing w:line="360" w:lineRule="auto"/>
        <w:ind w:right="115"/>
        <w:jc w:val="both"/>
        <w:rPr>
          <w:sz w:val="24"/>
        </w:rPr>
      </w:pPr>
      <w:r>
        <w:rPr>
          <w:sz w:val="24"/>
        </w:rPr>
        <w:t xml:space="preserve">- </w:t>
      </w:r>
      <w:r w:rsidR="00D24F2E" w:rsidRPr="00E831D0">
        <w:rPr>
          <w:sz w:val="24"/>
        </w:rPr>
        <w:t>в необходимую валовую выручку для расчёта тарифа включаются экономически обоснованные эксплуатационные затраты;</w:t>
      </w:r>
    </w:p>
    <w:p w14:paraId="5F0A2117" w14:textId="294F8B16" w:rsidR="008431DB" w:rsidRPr="00E831D0" w:rsidRDefault="00E831D0" w:rsidP="00E831D0">
      <w:pPr>
        <w:tabs>
          <w:tab w:val="left" w:pos="1000"/>
        </w:tabs>
        <w:spacing w:line="360" w:lineRule="auto"/>
        <w:ind w:right="104"/>
        <w:jc w:val="both"/>
        <w:rPr>
          <w:sz w:val="24"/>
        </w:rPr>
      </w:pPr>
      <w:r>
        <w:rPr>
          <w:sz w:val="24"/>
        </w:rPr>
        <w:t xml:space="preserve">- </w:t>
      </w:r>
      <w:r w:rsidR="00D24F2E" w:rsidRPr="00E831D0">
        <w:rPr>
          <w:sz w:val="24"/>
        </w:rPr>
        <w:t xml:space="preserve">исходя из утверждённых финансовых потребностей реализации проектов схемы, в течение установленного срока возврата инвестиций в тариф </w:t>
      </w:r>
      <w:r>
        <w:rPr>
          <w:sz w:val="24"/>
        </w:rPr>
        <w:t xml:space="preserve">может </w:t>
      </w:r>
      <w:r w:rsidR="00D24F2E" w:rsidRPr="00E831D0">
        <w:rPr>
          <w:sz w:val="24"/>
        </w:rPr>
        <w:t>включа</w:t>
      </w:r>
      <w:r>
        <w:rPr>
          <w:sz w:val="24"/>
        </w:rPr>
        <w:t>ть</w:t>
      </w:r>
      <w:r w:rsidR="00D24F2E" w:rsidRPr="00E831D0">
        <w:rPr>
          <w:sz w:val="24"/>
        </w:rPr>
        <w:t>ся инвестиционная составляющая, складывающаяся из амортизации по объектам инвестирования и расходов на финансирование реализации проектов схемы из прибыли с учётом возникающих налогов;</w:t>
      </w:r>
    </w:p>
    <w:p w14:paraId="22A466A5" w14:textId="758A7BE1" w:rsidR="008431DB" w:rsidRPr="00E831D0" w:rsidRDefault="00E831D0" w:rsidP="00E831D0">
      <w:pPr>
        <w:tabs>
          <w:tab w:val="left" w:pos="995"/>
        </w:tabs>
        <w:spacing w:line="360" w:lineRule="auto"/>
        <w:ind w:right="102"/>
        <w:jc w:val="both"/>
        <w:rPr>
          <w:sz w:val="24"/>
        </w:rPr>
      </w:pPr>
      <w:r>
        <w:rPr>
          <w:sz w:val="24"/>
        </w:rPr>
        <w:t xml:space="preserve">- </w:t>
      </w:r>
      <w:r w:rsidR="00D24F2E" w:rsidRPr="00E831D0">
        <w:rPr>
          <w:sz w:val="24"/>
        </w:rPr>
        <w:t xml:space="preserve">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</w:t>
      </w:r>
      <w:r w:rsidR="00D24F2E" w:rsidRPr="00E831D0">
        <w:rPr>
          <w:spacing w:val="-2"/>
          <w:sz w:val="24"/>
        </w:rPr>
        <w:t>организациями;</w:t>
      </w:r>
    </w:p>
    <w:p w14:paraId="18028203" w14:textId="524D8A2C" w:rsidR="008431DB" w:rsidRPr="00E831D0" w:rsidRDefault="00E831D0" w:rsidP="00E831D0">
      <w:pPr>
        <w:tabs>
          <w:tab w:val="left" w:pos="1000"/>
        </w:tabs>
        <w:spacing w:line="360" w:lineRule="auto"/>
        <w:ind w:right="113"/>
        <w:jc w:val="both"/>
        <w:rPr>
          <w:sz w:val="24"/>
        </w:rPr>
      </w:pPr>
      <w:r>
        <w:rPr>
          <w:sz w:val="24"/>
        </w:rPr>
        <w:t xml:space="preserve">- </w:t>
      </w:r>
      <w:r w:rsidR="00D24F2E" w:rsidRPr="00E831D0">
        <w:rPr>
          <w:sz w:val="24"/>
        </w:rPr>
        <w:t>для обеспечения доступности услуг потребителям должны быть выработаны меры сглаживания роста тарифов при инвестировании.</w:t>
      </w:r>
    </w:p>
    <w:p w14:paraId="33427E2A" w14:textId="77777777" w:rsidR="008431DB" w:rsidRPr="00F15184" w:rsidRDefault="00D24F2E" w:rsidP="00E831D0">
      <w:pPr>
        <w:pStyle w:val="a3"/>
        <w:spacing w:line="360" w:lineRule="auto"/>
        <w:ind w:left="118" w:right="107" w:firstLine="707"/>
        <w:jc w:val="both"/>
      </w:pPr>
      <w:r w:rsidRPr="00F15184">
        <w:t>Таким образом, в рамках этой финансовой модели: тариф ежегодно пересматривается или индексируется, но исходя из утверждённой инвестиционной программы; определён долгосрочный</w:t>
      </w:r>
      <w:r w:rsidRPr="00F15184">
        <w:rPr>
          <w:spacing w:val="-1"/>
        </w:rPr>
        <w:t xml:space="preserve"> </w:t>
      </w:r>
      <w:r w:rsidRPr="00F15184">
        <w:t>период,</w:t>
      </w:r>
      <w:r w:rsidRPr="00F15184">
        <w:rPr>
          <w:spacing w:val="-3"/>
        </w:rPr>
        <w:t xml:space="preserve"> </w:t>
      </w:r>
      <w:r w:rsidRPr="00F15184">
        <w:t>в</w:t>
      </w:r>
      <w:r w:rsidRPr="00F15184">
        <w:rPr>
          <w:spacing w:val="-2"/>
        </w:rPr>
        <w:t xml:space="preserve"> </w:t>
      </w:r>
      <w:r w:rsidRPr="00F15184">
        <w:t>течение</w:t>
      </w:r>
      <w:r w:rsidRPr="00F15184">
        <w:rPr>
          <w:spacing w:val="-2"/>
        </w:rPr>
        <w:t xml:space="preserve"> </w:t>
      </w:r>
      <w:r w:rsidRPr="00F15184">
        <w:t>которого</w:t>
      </w:r>
      <w:r w:rsidRPr="00F15184">
        <w:rPr>
          <w:spacing w:val="-1"/>
        </w:rPr>
        <w:t xml:space="preserve"> </w:t>
      </w:r>
      <w:r w:rsidRPr="00F15184">
        <w:t>в</w:t>
      </w:r>
      <w:r w:rsidRPr="00F15184">
        <w:rPr>
          <w:spacing w:val="-2"/>
        </w:rPr>
        <w:t xml:space="preserve"> </w:t>
      </w:r>
      <w:r w:rsidRPr="00F15184">
        <w:t>тариф</w:t>
      </w:r>
      <w:r w:rsidRPr="00F15184">
        <w:rPr>
          <w:spacing w:val="-1"/>
        </w:rPr>
        <w:t xml:space="preserve"> </w:t>
      </w:r>
      <w:r w:rsidRPr="00F15184">
        <w:t>включается</w:t>
      </w:r>
      <w:r w:rsidRPr="00F15184">
        <w:rPr>
          <w:spacing w:val="-2"/>
        </w:rPr>
        <w:t xml:space="preserve"> </w:t>
      </w:r>
      <w:r w:rsidRPr="00F15184">
        <w:t>обоснованная</w:t>
      </w:r>
      <w:r w:rsidRPr="00F15184">
        <w:rPr>
          <w:spacing w:val="-1"/>
        </w:rPr>
        <w:t xml:space="preserve"> </w:t>
      </w:r>
      <w:r w:rsidRPr="00F15184">
        <w:t>инвестиционная составляющая, обеспечивающая финансовые потребности инвестиционной программы. При этом тарифное регулирование становится более предсказуемым и обеспечивает финансирование производственной деятельности организации коммунального комплекса по</w:t>
      </w:r>
      <w:r w:rsidR="00C16260" w:rsidRPr="00F15184">
        <w:t xml:space="preserve"> </w:t>
      </w:r>
      <w:r w:rsidRPr="00F15184">
        <w:t xml:space="preserve">поставкам тепловой энергии и инвестиционной деятельности в рамках утверждённой инвестиционной программы. </w:t>
      </w:r>
      <w:proofErr w:type="gramStart"/>
      <w:r w:rsidRPr="00F15184">
        <w:t>В большинстве случаев источниками финансирования инвестиционной</w:t>
      </w:r>
      <w:r w:rsidRPr="00F15184">
        <w:rPr>
          <w:spacing w:val="-12"/>
        </w:rPr>
        <w:t xml:space="preserve"> </w:t>
      </w:r>
      <w:r w:rsidRPr="00F15184">
        <w:t>программы</w:t>
      </w:r>
      <w:r w:rsidRPr="00F15184">
        <w:rPr>
          <w:spacing w:val="-11"/>
        </w:rPr>
        <w:t xml:space="preserve"> </w:t>
      </w:r>
      <w:r w:rsidRPr="00F15184">
        <w:t>в</w:t>
      </w:r>
      <w:r w:rsidRPr="00F15184">
        <w:rPr>
          <w:spacing w:val="-11"/>
        </w:rPr>
        <w:t xml:space="preserve"> </w:t>
      </w:r>
      <w:r w:rsidRPr="00F15184">
        <w:t>коммунальной</w:t>
      </w:r>
      <w:r w:rsidRPr="00F15184">
        <w:rPr>
          <w:spacing w:val="-10"/>
        </w:rPr>
        <w:t xml:space="preserve"> </w:t>
      </w:r>
      <w:r w:rsidRPr="00F15184">
        <w:t>сфере</w:t>
      </w:r>
      <w:r w:rsidRPr="00F15184">
        <w:rPr>
          <w:spacing w:val="-12"/>
        </w:rPr>
        <w:t xml:space="preserve"> </w:t>
      </w:r>
      <w:r w:rsidRPr="00F15184">
        <w:t>являются</w:t>
      </w:r>
      <w:r w:rsidRPr="00F15184">
        <w:rPr>
          <w:spacing w:val="-11"/>
        </w:rPr>
        <w:t xml:space="preserve"> </w:t>
      </w:r>
      <w:r w:rsidRPr="00F15184">
        <w:t>заёмные</w:t>
      </w:r>
      <w:r w:rsidRPr="00F15184">
        <w:rPr>
          <w:spacing w:val="-12"/>
        </w:rPr>
        <w:t xml:space="preserve"> </w:t>
      </w:r>
      <w:r w:rsidRPr="00F15184">
        <w:t>средства</w:t>
      </w:r>
      <w:r w:rsidRPr="00F15184">
        <w:rPr>
          <w:spacing w:val="-11"/>
        </w:rPr>
        <w:t xml:space="preserve"> </w:t>
      </w:r>
      <w:r w:rsidRPr="00F15184">
        <w:t>(не</w:t>
      </w:r>
      <w:r w:rsidRPr="00F15184">
        <w:rPr>
          <w:spacing w:val="-11"/>
        </w:rPr>
        <w:t xml:space="preserve"> </w:t>
      </w:r>
      <w:r w:rsidRPr="00F15184">
        <w:t>менее</w:t>
      </w:r>
      <w:r w:rsidRPr="00F15184">
        <w:rPr>
          <w:spacing w:val="-12"/>
        </w:rPr>
        <w:t xml:space="preserve"> </w:t>
      </w:r>
      <w:r w:rsidRPr="00F15184">
        <w:t>80% инвестиционных затрат), привлекаемые на срок 5-6 лет; тарифное сглаживание может быть обеспечено также постепенным «</w:t>
      </w:r>
      <w:proofErr w:type="spellStart"/>
      <w:r w:rsidRPr="00F15184">
        <w:t>нагружением</w:t>
      </w:r>
      <w:proofErr w:type="spellEnd"/>
      <w:r w:rsidRPr="00F15184">
        <w:t>» тарифа инвестиционной составляющей, которая обеспечивает возврат и обслуживание привлечённых займов; при этом должен быть предусмотрен и согласован с банком индивидуальный график возврата займов неравными долями;</w:t>
      </w:r>
      <w:proofErr w:type="gramEnd"/>
      <w:r w:rsidRPr="00F15184">
        <w:t xml:space="preserve"> </w:t>
      </w:r>
      <w:proofErr w:type="gramStart"/>
      <w:r w:rsidRPr="00F15184">
        <w:t>это непривычно для банков, но достижимо и является самой эффективной и доступной мерой по сглаживанию тарифных последствий инвестирования; такая схема позволяет осуществить капитальные вложения (реконструкцию) в сжатые сроки, растянуть возврат инвестиций на 6-8 лет и обеспечить рост тарифной нагрузки на потребителей ежегодно</w:t>
      </w:r>
      <w:r w:rsidRPr="00F15184">
        <w:rPr>
          <w:spacing w:val="-16"/>
        </w:rPr>
        <w:t xml:space="preserve"> </w:t>
      </w:r>
      <w:r w:rsidRPr="00F15184">
        <w:t>на</w:t>
      </w:r>
      <w:r w:rsidRPr="00F15184">
        <w:rPr>
          <w:spacing w:val="-9"/>
        </w:rPr>
        <w:t xml:space="preserve"> </w:t>
      </w:r>
      <w:r w:rsidRPr="00F15184">
        <w:t>уровне</w:t>
      </w:r>
      <w:r w:rsidRPr="00F15184">
        <w:rPr>
          <w:spacing w:val="-14"/>
        </w:rPr>
        <w:t xml:space="preserve"> </w:t>
      </w:r>
      <w:r w:rsidRPr="00F15184">
        <w:t>15-22%</w:t>
      </w:r>
      <w:r w:rsidRPr="00F15184">
        <w:rPr>
          <w:spacing w:val="-13"/>
        </w:rPr>
        <w:t xml:space="preserve"> </w:t>
      </w:r>
      <w:r w:rsidRPr="00F15184">
        <w:t>(после</w:t>
      </w:r>
      <w:r w:rsidRPr="00F15184">
        <w:rPr>
          <w:spacing w:val="-13"/>
        </w:rPr>
        <w:t xml:space="preserve"> </w:t>
      </w:r>
      <w:r w:rsidRPr="00F15184">
        <w:t>этого</w:t>
      </w:r>
      <w:r w:rsidRPr="00F15184">
        <w:rPr>
          <w:spacing w:val="-13"/>
        </w:rPr>
        <w:t xml:space="preserve"> </w:t>
      </w:r>
      <w:r w:rsidRPr="00F15184">
        <w:t>срока</w:t>
      </w:r>
      <w:r w:rsidRPr="00F15184">
        <w:rPr>
          <w:spacing w:val="-11"/>
        </w:rPr>
        <w:t xml:space="preserve"> </w:t>
      </w:r>
      <w:r w:rsidRPr="00F15184">
        <w:t>тариф</w:t>
      </w:r>
      <w:r w:rsidRPr="00F15184">
        <w:rPr>
          <w:spacing w:val="-13"/>
        </w:rPr>
        <w:t xml:space="preserve"> </w:t>
      </w:r>
      <w:r w:rsidRPr="00F15184">
        <w:t>снижается</w:t>
      </w:r>
      <w:r w:rsidRPr="00F15184">
        <w:rPr>
          <w:spacing w:val="-13"/>
        </w:rPr>
        <w:t xml:space="preserve"> </w:t>
      </w:r>
      <w:r w:rsidRPr="00F15184">
        <w:t>на</w:t>
      </w:r>
      <w:r w:rsidRPr="00F15184">
        <w:rPr>
          <w:spacing w:val="-14"/>
        </w:rPr>
        <w:t xml:space="preserve"> </w:t>
      </w:r>
      <w:r w:rsidRPr="00F15184">
        <w:t>величину</w:t>
      </w:r>
      <w:r w:rsidRPr="00F15184">
        <w:rPr>
          <w:spacing w:val="-20"/>
        </w:rPr>
        <w:t xml:space="preserve"> </w:t>
      </w:r>
      <w:r w:rsidRPr="00F15184">
        <w:t>порядка</w:t>
      </w:r>
      <w:r w:rsidRPr="00F15184">
        <w:rPr>
          <w:spacing w:val="-13"/>
        </w:rPr>
        <w:t xml:space="preserve"> </w:t>
      </w:r>
      <w:r w:rsidRPr="00F15184">
        <w:t>20-</w:t>
      </w:r>
      <w:r w:rsidRPr="00F15184">
        <w:rPr>
          <w:spacing w:val="-2"/>
        </w:rPr>
        <w:t>30%).</w:t>
      </w:r>
      <w:proofErr w:type="gramEnd"/>
    </w:p>
    <w:p w14:paraId="1E11CE89" w14:textId="17E5946B" w:rsidR="008431DB" w:rsidRPr="00F15184" w:rsidRDefault="00AC7E76" w:rsidP="0074629E">
      <w:pPr>
        <w:pStyle w:val="110"/>
        <w:spacing w:before="0" w:line="360" w:lineRule="auto"/>
        <w:ind w:left="0"/>
        <w:jc w:val="left"/>
      </w:pPr>
      <w:bookmarkStart w:id="745" w:name="_bookmark339"/>
      <w:bookmarkStart w:id="746" w:name="_Toc130232076"/>
      <w:bookmarkStart w:id="747" w:name="_Toc153288039"/>
      <w:bookmarkEnd w:id="745"/>
      <w:r w:rsidRPr="00F15184">
        <w:rPr>
          <w:noProof/>
          <w:lang w:eastAsia="ru-RU"/>
        </w:rPr>
        <w:t>14.4</w:t>
      </w:r>
      <w:r w:rsidR="0074629E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</w:t>
      </w:r>
      <w:r w:rsidR="00D24F2E" w:rsidRPr="00F15184">
        <w:rPr>
          <w:spacing w:val="33"/>
        </w:rPr>
        <w:t xml:space="preserve"> </w:t>
      </w:r>
      <w:r w:rsidR="00D24F2E" w:rsidRPr="00F15184">
        <w:t>изменений</w:t>
      </w:r>
      <w:r w:rsidR="00D24F2E" w:rsidRPr="00F15184">
        <w:rPr>
          <w:spacing w:val="32"/>
        </w:rPr>
        <w:t xml:space="preserve"> </w:t>
      </w:r>
      <w:r w:rsidR="00D24F2E" w:rsidRPr="00F15184">
        <w:t>(фактических</w:t>
      </w:r>
      <w:r w:rsidR="00D24F2E" w:rsidRPr="00F15184">
        <w:rPr>
          <w:spacing w:val="34"/>
        </w:rPr>
        <w:t xml:space="preserve"> </w:t>
      </w:r>
      <w:r w:rsidR="00D24F2E" w:rsidRPr="00F15184">
        <w:t>данных)</w:t>
      </w:r>
      <w:r w:rsidR="00D24F2E" w:rsidRPr="00F15184">
        <w:rPr>
          <w:spacing w:val="33"/>
        </w:rPr>
        <w:t xml:space="preserve"> </w:t>
      </w:r>
      <w:r w:rsidR="00D24F2E" w:rsidRPr="00F15184">
        <w:t>в</w:t>
      </w:r>
      <w:r w:rsidR="00D24F2E" w:rsidRPr="00F15184">
        <w:rPr>
          <w:spacing w:val="34"/>
        </w:rPr>
        <w:t xml:space="preserve"> </w:t>
      </w:r>
      <w:r w:rsidR="00D24F2E" w:rsidRPr="00F15184">
        <w:t>оценке</w:t>
      </w:r>
      <w:r w:rsidR="00D24F2E" w:rsidRPr="00F15184">
        <w:rPr>
          <w:spacing w:val="33"/>
        </w:rPr>
        <w:t xml:space="preserve"> </w:t>
      </w:r>
      <w:r w:rsidR="00D24F2E" w:rsidRPr="00F15184">
        <w:t>ценовых</w:t>
      </w:r>
      <w:r w:rsidR="00D24F2E" w:rsidRPr="00F15184">
        <w:rPr>
          <w:spacing w:val="36"/>
        </w:rPr>
        <w:t xml:space="preserve"> </w:t>
      </w:r>
      <w:r w:rsidR="00D24F2E" w:rsidRPr="00F15184">
        <w:t>(тарифных) последствий реализации проектов схемы теплоснабжения</w:t>
      </w:r>
      <w:bookmarkEnd w:id="746"/>
      <w:bookmarkEnd w:id="747"/>
    </w:p>
    <w:p w14:paraId="2C2D2687" w14:textId="6FEDB5E6" w:rsidR="008431DB" w:rsidRPr="00F15184" w:rsidRDefault="00D24F2E" w:rsidP="00E831D0">
      <w:pPr>
        <w:pStyle w:val="a3"/>
        <w:spacing w:line="360" w:lineRule="auto"/>
        <w:ind w:left="118" w:firstLine="707"/>
      </w:pPr>
      <w:r w:rsidRPr="00F15184">
        <w:lastRenderedPageBreak/>
        <w:t>Перспективные значения тарифов</w:t>
      </w:r>
      <w:r w:rsidRPr="00F15184">
        <w:rPr>
          <w:spacing w:val="-1"/>
        </w:rPr>
        <w:t xml:space="preserve"> </w:t>
      </w:r>
      <w:r w:rsidRPr="00F15184">
        <w:t>на тепловую энергию</w:t>
      </w:r>
      <w:r w:rsidRPr="00F15184">
        <w:rPr>
          <w:spacing w:val="-1"/>
        </w:rPr>
        <w:t xml:space="preserve"> </w:t>
      </w:r>
      <w:r w:rsidRPr="00F15184">
        <w:t>пересчитаны по отношению</w:t>
      </w:r>
      <w:r w:rsidRPr="00F15184">
        <w:rPr>
          <w:spacing w:val="-1"/>
        </w:rPr>
        <w:t xml:space="preserve"> </w:t>
      </w:r>
      <w:r w:rsidR="0014126E" w:rsidRPr="00F15184">
        <w:t>к утверждённым тарифам на 202</w:t>
      </w:r>
      <w:r w:rsidR="00E831D0">
        <w:t>5</w:t>
      </w:r>
      <w:r w:rsidR="00A755BF" w:rsidRPr="00F15184">
        <w:t>-2028</w:t>
      </w:r>
      <w:r w:rsidRPr="00F15184">
        <w:t xml:space="preserve"> год</w:t>
      </w:r>
      <w:r w:rsidR="00A755BF" w:rsidRPr="00F15184">
        <w:t>ы</w:t>
      </w:r>
      <w:r w:rsidRPr="00F15184">
        <w:t>.</w:t>
      </w:r>
    </w:p>
    <w:p w14:paraId="3A11134A" w14:textId="25B36EAB" w:rsidR="008431DB" w:rsidRPr="00F15184" w:rsidRDefault="00E831D0" w:rsidP="00E831D0">
      <w:pPr>
        <w:pStyle w:val="110"/>
        <w:spacing w:before="0" w:line="360" w:lineRule="auto"/>
        <w:ind w:left="826"/>
      </w:pPr>
      <w:bookmarkStart w:id="748" w:name="_bookmark340"/>
      <w:bookmarkStart w:id="749" w:name="_Toc130232077"/>
      <w:bookmarkStart w:id="750" w:name="_Toc153288040"/>
      <w:bookmarkEnd w:id="748"/>
      <w:r w:rsidRPr="00F15184">
        <w:t>ГЛАВА</w:t>
      </w:r>
      <w:r w:rsidRPr="00F15184">
        <w:rPr>
          <w:spacing w:val="-4"/>
        </w:rPr>
        <w:t xml:space="preserve"> </w:t>
      </w:r>
      <w:r w:rsidRPr="00F15184">
        <w:t>15</w:t>
      </w:r>
      <w:r w:rsidR="002E5A5D">
        <w:t>.</w:t>
      </w:r>
      <w:r w:rsidRPr="00F15184">
        <w:rPr>
          <w:spacing w:val="4"/>
        </w:rPr>
        <w:t xml:space="preserve"> </w:t>
      </w:r>
      <w:r w:rsidRPr="00F15184">
        <w:t>РЕЕСТР</w:t>
      </w:r>
      <w:r w:rsidRPr="00F15184">
        <w:rPr>
          <w:spacing w:val="-3"/>
        </w:rPr>
        <w:t xml:space="preserve"> </w:t>
      </w:r>
      <w:r w:rsidRPr="00F15184">
        <w:t>ЕДИНЫХ</w:t>
      </w:r>
      <w:r w:rsidRPr="00F15184">
        <w:rPr>
          <w:spacing w:val="-6"/>
        </w:rPr>
        <w:t xml:space="preserve"> </w:t>
      </w:r>
      <w:r w:rsidRPr="00F15184">
        <w:t>ТЕПЛОСНАБЖАЮЩИХ</w:t>
      </w:r>
      <w:r w:rsidRPr="00F15184">
        <w:rPr>
          <w:spacing w:val="-2"/>
        </w:rPr>
        <w:t xml:space="preserve"> ОРГАНИЗАЦИЙ</w:t>
      </w:r>
      <w:bookmarkEnd w:id="749"/>
      <w:bookmarkEnd w:id="750"/>
    </w:p>
    <w:p w14:paraId="3C1DC36B" w14:textId="2922A13A" w:rsidR="008431DB" w:rsidRPr="00F15184" w:rsidRDefault="00AC7E76" w:rsidP="00E831D0">
      <w:pPr>
        <w:pStyle w:val="110"/>
        <w:spacing w:before="0" w:line="360" w:lineRule="auto"/>
        <w:ind w:left="0" w:right="114"/>
      </w:pPr>
      <w:bookmarkStart w:id="751" w:name="_bookmark341"/>
      <w:bookmarkStart w:id="752" w:name="_Toc130232078"/>
      <w:bookmarkStart w:id="753" w:name="_Toc153288041"/>
      <w:bookmarkEnd w:id="751"/>
      <w:r w:rsidRPr="00F15184">
        <w:rPr>
          <w:noProof/>
          <w:lang w:eastAsia="ru-RU"/>
        </w:rPr>
        <w:t>15.1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</w:t>
      </w:r>
      <w:bookmarkEnd w:id="752"/>
      <w:bookmarkEnd w:id="753"/>
    </w:p>
    <w:p w14:paraId="5CDEA8ED" w14:textId="1DD0BEE4" w:rsidR="00A755BF" w:rsidRPr="00F15184" w:rsidRDefault="00A755BF" w:rsidP="004C5ECF">
      <w:pPr>
        <w:spacing w:line="360" w:lineRule="auto"/>
        <w:ind w:left="142" w:right="89" w:firstLine="709"/>
        <w:jc w:val="both"/>
        <w:rPr>
          <w:sz w:val="24"/>
          <w:szCs w:val="24"/>
        </w:rPr>
      </w:pPr>
      <w:bookmarkStart w:id="754" w:name="_Hlk234920950"/>
      <w:r w:rsidRPr="00F15184">
        <w:rPr>
          <w:sz w:val="24"/>
          <w:szCs w:val="24"/>
        </w:rPr>
        <w:t xml:space="preserve">На территории Артемовского </w:t>
      </w:r>
      <w:bookmarkStart w:id="755" w:name="_Hlk233794617"/>
      <w:r w:rsidR="0074629E" w:rsidRPr="0074629E">
        <w:rPr>
          <w:sz w:val="24"/>
          <w:szCs w:val="24"/>
        </w:rPr>
        <w:t>городско</w:t>
      </w:r>
      <w:r w:rsidR="0074629E">
        <w:rPr>
          <w:sz w:val="24"/>
          <w:szCs w:val="24"/>
        </w:rPr>
        <w:t>го</w:t>
      </w:r>
      <w:r w:rsidR="0074629E" w:rsidRPr="0074629E">
        <w:rPr>
          <w:sz w:val="24"/>
          <w:szCs w:val="24"/>
        </w:rPr>
        <w:t xml:space="preserve"> поселени</w:t>
      </w:r>
      <w:r w:rsidR="0074629E">
        <w:rPr>
          <w:sz w:val="24"/>
          <w:szCs w:val="24"/>
        </w:rPr>
        <w:t>я</w:t>
      </w:r>
      <w:r w:rsidR="0074629E" w:rsidRPr="0074629E">
        <w:rPr>
          <w:sz w:val="24"/>
          <w:szCs w:val="24"/>
        </w:rPr>
        <w:t xml:space="preserve"> </w:t>
      </w:r>
      <w:bookmarkEnd w:id="755"/>
      <w:r w:rsidRPr="00F15184">
        <w:rPr>
          <w:sz w:val="24"/>
          <w:szCs w:val="24"/>
        </w:rPr>
        <w:t>единая теплоснабжающая организация</w:t>
      </w:r>
      <w:r w:rsidR="004C5ECF">
        <w:rPr>
          <w:sz w:val="24"/>
          <w:szCs w:val="24"/>
        </w:rPr>
        <w:t xml:space="preserve"> (ЕТО)</w:t>
      </w:r>
      <w:r w:rsidRPr="00F15184">
        <w:rPr>
          <w:sz w:val="24"/>
          <w:szCs w:val="24"/>
        </w:rPr>
        <w:t xml:space="preserve"> определена</w:t>
      </w:r>
      <w:r w:rsidR="004C5ECF">
        <w:rPr>
          <w:sz w:val="24"/>
          <w:szCs w:val="24"/>
        </w:rPr>
        <w:t xml:space="preserve"> постановлением Администрации</w:t>
      </w:r>
      <w:r w:rsidR="004C5ECF" w:rsidRPr="004C5ECF">
        <w:t xml:space="preserve"> </w:t>
      </w:r>
      <w:r w:rsidR="004C5ECF" w:rsidRPr="004C5ECF">
        <w:rPr>
          <w:sz w:val="24"/>
          <w:szCs w:val="24"/>
        </w:rPr>
        <w:t>Артемовского муниципального образования</w:t>
      </w:r>
      <w:r w:rsidR="004C5ECF">
        <w:rPr>
          <w:sz w:val="24"/>
          <w:szCs w:val="24"/>
        </w:rPr>
        <w:t xml:space="preserve"> от 15.11.2023 №178. </w:t>
      </w:r>
      <w:proofErr w:type="gramStart"/>
      <w:r w:rsidR="004C5ECF">
        <w:rPr>
          <w:sz w:val="24"/>
          <w:szCs w:val="24"/>
        </w:rPr>
        <w:t xml:space="preserve">Статус ЕТО присвоен </w:t>
      </w:r>
      <w:r w:rsidR="00746DE5">
        <w:rPr>
          <w:sz w:val="24"/>
          <w:szCs w:val="24"/>
        </w:rPr>
        <w:t>Обществу с ограниченной ответственностью</w:t>
      </w:r>
      <w:r w:rsidR="004C5ECF">
        <w:rPr>
          <w:sz w:val="24"/>
          <w:szCs w:val="24"/>
        </w:rPr>
        <w:t xml:space="preserve"> «</w:t>
      </w:r>
      <w:proofErr w:type="spellStart"/>
      <w:r w:rsidR="004C5ECF">
        <w:rPr>
          <w:sz w:val="24"/>
          <w:szCs w:val="24"/>
        </w:rPr>
        <w:t>ТеплоВодоРесурс</w:t>
      </w:r>
      <w:proofErr w:type="spellEnd"/>
      <w:r w:rsidR="004C5ECF">
        <w:rPr>
          <w:sz w:val="24"/>
          <w:szCs w:val="24"/>
        </w:rPr>
        <w:t>»</w:t>
      </w:r>
      <w:r w:rsidR="00746DE5">
        <w:rPr>
          <w:sz w:val="24"/>
          <w:szCs w:val="24"/>
        </w:rPr>
        <w:t xml:space="preserve"> (</w:t>
      </w:r>
      <w:r w:rsidR="004C5ECF" w:rsidRPr="004C5ECF">
        <w:rPr>
          <w:sz w:val="24"/>
          <w:szCs w:val="24"/>
        </w:rPr>
        <w:t>Иркутская область, 666904, гор.</w:t>
      </w:r>
      <w:proofErr w:type="gramEnd"/>
      <w:r w:rsidR="004C5ECF" w:rsidRPr="004C5ECF">
        <w:rPr>
          <w:sz w:val="24"/>
          <w:szCs w:val="24"/>
        </w:rPr>
        <w:t xml:space="preserve"> </w:t>
      </w:r>
      <w:proofErr w:type="gramStart"/>
      <w:r w:rsidR="004C5ECF" w:rsidRPr="004C5ECF">
        <w:rPr>
          <w:sz w:val="24"/>
          <w:szCs w:val="24"/>
        </w:rPr>
        <w:t>Бодайбо, ул. Октябрьская, 17</w:t>
      </w:r>
      <w:r w:rsidR="00746DE5">
        <w:rPr>
          <w:sz w:val="24"/>
          <w:szCs w:val="24"/>
        </w:rPr>
        <w:t>)</w:t>
      </w:r>
      <w:r w:rsidRPr="00F15184">
        <w:rPr>
          <w:sz w:val="24"/>
          <w:szCs w:val="24"/>
        </w:rPr>
        <w:t>.</w:t>
      </w:r>
      <w:proofErr w:type="gramEnd"/>
      <w:r w:rsidRPr="00F15184">
        <w:rPr>
          <w:sz w:val="24"/>
          <w:szCs w:val="24"/>
        </w:rPr>
        <w:t xml:space="preserve"> </w:t>
      </w:r>
      <w:r w:rsidR="004C5ECF">
        <w:rPr>
          <w:sz w:val="24"/>
          <w:szCs w:val="24"/>
        </w:rPr>
        <w:t>Период действия</w:t>
      </w:r>
      <w:r w:rsidR="00746DE5">
        <w:rPr>
          <w:sz w:val="24"/>
          <w:szCs w:val="24"/>
        </w:rPr>
        <w:t xml:space="preserve"> ЕТО</w:t>
      </w:r>
      <w:r w:rsidR="004C5ECF">
        <w:rPr>
          <w:sz w:val="24"/>
          <w:szCs w:val="24"/>
        </w:rPr>
        <w:t xml:space="preserve"> – период </w:t>
      </w:r>
      <w:r w:rsidR="00746DE5" w:rsidRPr="00746DE5">
        <w:rPr>
          <w:sz w:val="24"/>
          <w:szCs w:val="24"/>
        </w:rPr>
        <w:t xml:space="preserve">действия </w:t>
      </w:r>
      <w:r w:rsidR="004C5ECF">
        <w:rPr>
          <w:sz w:val="24"/>
          <w:szCs w:val="24"/>
        </w:rPr>
        <w:t>договора безвозмездного пользования</w:t>
      </w:r>
      <w:r w:rsidRPr="00F15184">
        <w:rPr>
          <w:sz w:val="24"/>
          <w:szCs w:val="24"/>
        </w:rPr>
        <w:t xml:space="preserve"> </w:t>
      </w:r>
      <w:r w:rsidR="004C5ECF">
        <w:rPr>
          <w:sz w:val="24"/>
          <w:szCs w:val="24"/>
        </w:rPr>
        <w:t>имуществом, предназначенным для</w:t>
      </w:r>
      <w:r w:rsidRPr="00F15184">
        <w:rPr>
          <w:sz w:val="24"/>
          <w:szCs w:val="24"/>
        </w:rPr>
        <w:t xml:space="preserve"> централизованного теплоснабжения</w:t>
      </w:r>
      <w:r w:rsidR="004C5ECF">
        <w:rPr>
          <w:sz w:val="24"/>
          <w:szCs w:val="24"/>
        </w:rPr>
        <w:t xml:space="preserve"> и горячего водоснабжения </w:t>
      </w:r>
      <w:r w:rsidRPr="00F15184">
        <w:rPr>
          <w:sz w:val="24"/>
          <w:szCs w:val="24"/>
        </w:rPr>
        <w:t xml:space="preserve"> </w:t>
      </w:r>
      <w:r w:rsidR="004C5ECF">
        <w:rPr>
          <w:sz w:val="24"/>
          <w:szCs w:val="24"/>
        </w:rPr>
        <w:t>на территории</w:t>
      </w:r>
      <w:r w:rsidRPr="00F15184">
        <w:rPr>
          <w:sz w:val="24"/>
          <w:szCs w:val="24"/>
        </w:rPr>
        <w:t xml:space="preserve"> Артемовского </w:t>
      </w:r>
      <w:r w:rsidR="0074629E" w:rsidRPr="0074629E">
        <w:rPr>
          <w:sz w:val="24"/>
          <w:szCs w:val="24"/>
        </w:rPr>
        <w:t>городского поселения</w:t>
      </w:r>
      <w:r w:rsidR="00746DE5">
        <w:rPr>
          <w:sz w:val="24"/>
          <w:szCs w:val="24"/>
        </w:rPr>
        <w:t xml:space="preserve"> от 01.12.2022 №1</w:t>
      </w:r>
      <w:r w:rsidRPr="00F15184">
        <w:rPr>
          <w:sz w:val="24"/>
          <w:szCs w:val="24"/>
        </w:rPr>
        <w:t xml:space="preserve">. </w:t>
      </w:r>
    </w:p>
    <w:p w14:paraId="4EFD1343" w14:textId="30900104" w:rsidR="008431DB" w:rsidRPr="00F15184" w:rsidRDefault="00AC7E76" w:rsidP="00E831D0">
      <w:pPr>
        <w:pStyle w:val="110"/>
        <w:spacing w:before="0" w:line="360" w:lineRule="auto"/>
        <w:ind w:left="0" w:right="113"/>
      </w:pPr>
      <w:bookmarkStart w:id="756" w:name="_bookmark342"/>
      <w:bookmarkStart w:id="757" w:name="_bookmark343"/>
      <w:bookmarkStart w:id="758" w:name="_Toc130232079"/>
      <w:bookmarkStart w:id="759" w:name="_Toc153288042"/>
      <w:bookmarkEnd w:id="754"/>
      <w:bookmarkEnd w:id="756"/>
      <w:bookmarkEnd w:id="757"/>
      <w:r w:rsidRPr="00F15184">
        <w:rPr>
          <w:noProof/>
          <w:lang w:eastAsia="ru-RU"/>
        </w:rPr>
        <w:t>15.2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Реестр</w:t>
      </w:r>
      <w:r w:rsidR="00D24F2E" w:rsidRPr="00F15184">
        <w:rPr>
          <w:spacing w:val="-11"/>
        </w:rPr>
        <w:t xml:space="preserve"> </w:t>
      </w:r>
      <w:r w:rsidR="00D24F2E" w:rsidRPr="00F15184">
        <w:t>единых</w:t>
      </w:r>
      <w:r w:rsidR="00D24F2E" w:rsidRPr="00F15184">
        <w:rPr>
          <w:spacing w:val="-14"/>
        </w:rPr>
        <w:t xml:space="preserve"> </w:t>
      </w:r>
      <w:r w:rsidR="00D24F2E" w:rsidRPr="00F15184">
        <w:t>теплоснабжающих</w:t>
      </w:r>
      <w:r w:rsidR="00D24F2E" w:rsidRPr="00F15184">
        <w:rPr>
          <w:spacing w:val="-11"/>
        </w:rPr>
        <w:t xml:space="preserve"> </w:t>
      </w:r>
      <w:r w:rsidR="00D24F2E" w:rsidRPr="00F15184">
        <w:t>организаций,</w:t>
      </w:r>
      <w:r w:rsidR="00D24F2E" w:rsidRPr="00F15184">
        <w:rPr>
          <w:spacing w:val="-11"/>
        </w:rPr>
        <w:t xml:space="preserve"> </w:t>
      </w:r>
      <w:r w:rsidR="00D24F2E" w:rsidRPr="00F15184">
        <w:t>содержащий</w:t>
      </w:r>
      <w:r w:rsidR="00D24F2E" w:rsidRPr="00F15184">
        <w:rPr>
          <w:spacing w:val="-11"/>
        </w:rPr>
        <w:t xml:space="preserve"> </w:t>
      </w:r>
      <w:r w:rsidR="00D24F2E" w:rsidRPr="00F15184">
        <w:t>перечень</w:t>
      </w:r>
      <w:r w:rsidR="00D24F2E" w:rsidRPr="00F15184">
        <w:rPr>
          <w:spacing w:val="-11"/>
        </w:rPr>
        <w:t xml:space="preserve"> </w:t>
      </w:r>
      <w:r w:rsidR="00D24F2E" w:rsidRPr="00F15184">
        <w:t>систем теплоснабжения, входящих в состав единой теплоснабжающей организации</w:t>
      </w:r>
      <w:bookmarkEnd w:id="758"/>
      <w:bookmarkEnd w:id="759"/>
    </w:p>
    <w:p w14:paraId="5DD8DEBC" w14:textId="215A499D" w:rsidR="00A755BF" w:rsidRPr="00F15184" w:rsidRDefault="004C5ECF" w:rsidP="00E831D0">
      <w:pPr>
        <w:spacing w:line="360" w:lineRule="auto"/>
        <w:ind w:left="159" w:right="89" w:firstLine="692"/>
        <w:jc w:val="both"/>
        <w:rPr>
          <w:sz w:val="24"/>
          <w:szCs w:val="24"/>
        </w:rPr>
      </w:pPr>
      <w:bookmarkStart w:id="760" w:name="_bookmark344"/>
      <w:bookmarkEnd w:id="760"/>
      <w:r>
        <w:rPr>
          <w:sz w:val="24"/>
          <w:szCs w:val="24"/>
        </w:rPr>
        <w:t>Т</w:t>
      </w:r>
      <w:r w:rsidR="00A755BF" w:rsidRPr="00F15184">
        <w:rPr>
          <w:sz w:val="24"/>
          <w:szCs w:val="24"/>
        </w:rPr>
        <w:t>еплоснабжение с использованием муниципальных систем централизованного теплоснабжения</w:t>
      </w:r>
      <w:r>
        <w:rPr>
          <w:sz w:val="24"/>
          <w:szCs w:val="24"/>
        </w:rPr>
        <w:t xml:space="preserve"> и ГВС</w:t>
      </w:r>
      <w:r w:rsidR="00A755BF" w:rsidRPr="00F15184">
        <w:rPr>
          <w:sz w:val="24"/>
          <w:szCs w:val="24"/>
        </w:rPr>
        <w:t xml:space="preserve"> во всех населенных пунктах Артемовского </w:t>
      </w:r>
      <w:r w:rsidR="00746DE5" w:rsidRPr="00746DE5">
        <w:rPr>
          <w:sz w:val="24"/>
          <w:szCs w:val="24"/>
        </w:rPr>
        <w:t xml:space="preserve">городского поселения </w:t>
      </w:r>
      <w:r>
        <w:rPr>
          <w:sz w:val="24"/>
          <w:szCs w:val="24"/>
        </w:rPr>
        <w:t>обеспечивает</w:t>
      </w:r>
      <w:r w:rsidR="00A755BF" w:rsidRPr="00F15184">
        <w:rPr>
          <w:sz w:val="24"/>
          <w:szCs w:val="24"/>
        </w:rPr>
        <w:t xml:space="preserve"> </w:t>
      </w:r>
      <w:proofErr w:type="gramStart"/>
      <w:r w:rsidR="00A755BF" w:rsidRPr="00F15184">
        <w:rPr>
          <w:sz w:val="24"/>
          <w:szCs w:val="24"/>
        </w:rPr>
        <w:t>единственная</w:t>
      </w:r>
      <w:proofErr w:type="gramEnd"/>
      <w:r w:rsidR="00A755BF" w:rsidRPr="00F15184">
        <w:rPr>
          <w:sz w:val="24"/>
          <w:szCs w:val="24"/>
        </w:rPr>
        <w:t xml:space="preserve"> </w:t>
      </w:r>
      <w:r w:rsidR="00746DE5">
        <w:rPr>
          <w:sz w:val="24"/>
          <w:szCs w:val="24"/>
        </w:rPr>
        <w:t xml:space="preserve">ЕТО – </w:t>
      </w:r>
      <w:bookmarkStart w:id="761" w:name="_Hlk233795982"/>
      <w:r w:rsidR="00746DE5">
        <w:rPr>
          <w:sz w:val="24"/>
          <w:szCs w:val="24"/>
        </w:rPr>
        <w:t xml:space="preserve">ООО </w:t>
      </w:r>
      <w:r w:rsidR="00746DE5" w:rsidRPr="00746DE5">
        <w:rPr>
          <w:sz w:val="24"/>
          <w:szCs w:val="24"/>
        </w:rPr>
        <w:t>«</w:t>
      </w:r>
      <w:proofErr w:type="spellStart"/>
      <w:r w:rsidR="00746DE5" w:rsidRPr="00746DE5">
        <w:rPr>
          <w:sz w:val="24"/>
          <w:szCs w:val="24"/>
        </w:rPr>
        <w:t>ТеплоВодоРесурс</w:t>
      </w:r>
      <w:proofErr w:type="spellEnd"/>
      <w:r w:rsidR="00746DE5" w:rsidRPr="00746DE5">
        <w:rPr>
          <w:sz w:val="24"/>
          <w:szCs w:val="24"/>
        </w:rPr>
        <w:t>»</w:t>
      </w:r>
      <w:bookmarkEnd w:id="761"/>
      <w:r w:rsidR="00A755BF" w:rsidRPr="00F15184">
        <w:rPr>
          <w:sz w:val="24"/>
          <w:szCs w:val="24"/>
        </w:rPr>
        <w:t>.</w:t>
      </w:r>
    </w:p>
    <w:p w14:paraId="7E28FF73" w14:textId="1F83D337" w:rsidR="008431DB" w:rsidRPr="00F15184" w:rsidRDefault="00AC7E76" w:rsidP="00E831D0">
      <w:pPr>
        <w:pStyle w:val="110"/>
        <w:spacing w:before="0" w:line="360" w:lineRule="auto"/>
        <w:ind w:left="0" w:right="110"/>
      </w:pPr>
      <w:bookmarkStart w:id="762" w:name="_bookmark345"/>
      <w:bookmarkStart w:id="763" w:name="_Toc130232080"/>
      <w:bookmarkStart w:id="764" w:name="_Toc153288043"/>
      <w:bookmarkEnd w:id="762"/>
      <w:r w:rsidRPr="00F15184">
        <w:rPr>
          <w:noProof/>
          <w:lang w:eastAsia="ru-RU"/>
        </w:rPr>
        <w:t>15.3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Основания, в том числе критерии, в соответствии с которыми теплоснабжающей</w:t>
      </w:r>
      <w:r w:rsidR="00D24F2E" w:rsidRPr="00F15184">
        <w:rPr>
          <w:spacing w:val="-10"/>
        </w:rPr>
        <w:t xml:space="preserve"> </w:t>
      </w:r>
      <w:r w:rsidR="00D24F2E" w:rsidRPr="00F15184">
        <w:t>организации</w:t>
      </w:r>
      <w:r w:rsidR="00D24F2E" w:rsidRPr="00F15184">
        <w:rPr>
          <w:spacing w:val="-8"/>
        </w:rPr>
        <w:t xml:space="preserve"> </w:t>
      </w:r>
      <w:r w:rsidR="00D24F2E" w:rsidRPr="00F15184">
        <w:t>присвоен</w:t>
      </w:r>
      <w:r w:rsidR="00D24F2E" w:rsidRPr="00F15184">
        <w:rPr>
          <w:spacing w:val="-7"/>
        </w:rPr>
        <w:t xml:space="preserve"> </w:t>
      </w:r>
      <w:r w:rsidR="00D24F2E" w:rsidRPr="00F15184">
        <w:t>статус</w:t>
      </w:r>
      <w:r w:rsidR="00D24F2E" w:rsidRPr="00F15184">
        <w:rPr>
          <w:spacing w:val="-10"/>
        </w:rPr>
        <w:t xml:space="preserve"> </w:t>
      </w:r>
      <w:r w:rsidR="00D24F2E" w:rsidRPr="00F15184">
        <w:t>единой</w:t>
      </w:r>
      <w:r w:rsidR="00D24F2E" w:rsidRPr="00F15184">
        <w:rPr>
          <w:spacing w:val="-10"/>
        </w:rPr>
        <w:t xml:space="preserve"> </w:t>
      </w:r>
      <w:r w:rsidR="00D24F2E" w:rsidRPr="00F15184">
        <w:t>теплоснабжающей</w:t>
      </w:r>
      <w:r w:rsidR="00D24F2E" w:rsidRPr="00F15184">
        <w:rPr>
          <w:spacing w:val="-7"/>
        </w:rPr>
        <w:t xml:space="preserve"> </w:t>
      </w:r>
      <w:r w:rsidR="00D24F2E" w:rsidRPr="00F15184">
        <w:rPr>
          <w:spacing w:val="-2"/>
        </w:rPr>
        <w:t>организации</w:t>
      </w:r>
      <w:bookmarkEnd w:id="763"/>
      <w:bookmarkEnd w:id="764"/>
    </w:p>
    <w:p w14:paraId="05DCE86D" w14:textId="77777777" w:rsidR="00A755BF" w:rsidRPr="00F15184" w:rsidRDefault="00A755BF" w:rsidP="00E831D0">
      <w:pPr>
        <w:pStyle w:val="a3"/>
        <w:tabs>
          <w:tab w:val="left" w:pos="1134"/>
        </w:tabs>
        <w:spacing w:line="360" w:lineRule="auto"/>
        <w:ind w:left="142" w:right="89" w:firstLine="709"/>
        <w:jc w:val="both"/>
      </w:pPr>
      <w:r w:rsidRPr="00F15184">
        <w:t xml:space="preserve">Решение об определении единой теплоснабжающей организации принимается на основании критериев определения единой теплоснабжающей организации, установленных в Правилах организации теплоснабжения в РФ (Критерии и порядок определения единой теплоснабжающей организации), утв. Постановлением Правительства РФ от 08.08.2012 № 808 «Об организации теплоснабжения в РФ и о внесении изменений в некоторые акты Правительства РФ». </w:t>
      </w:r>
    </w:p>
    <w:p w14:paraId="06CD44A4" w14:textId="77777777" w:rsidR="00A755BF" w:rsidRPr="00F15184" w:rsidRDefault="00A755BF" w:rsidP="00E831D0">
      <w:pPr>
        <w:pStyle w:val="a3"/>
        <w:tabs>
          <w:tab w:val="left" w:pos="1134"/>
        </w:tabs>
        <w:spacing w:line="360" w:lineRule="auto"/>
        <w:ind w:left="142" w:right="89" w:firstLine="709"/>
        <w:jc w:val="both"/>
      </w:pPr>
      <w:r w:rsidRPr="00F15184">
        <w:t xml:space="preserve">В соответствии с п. 7 Правил организации теплоснабжения в РФ критериями определения единой теплоснабжающей организации являются: </w:t>
      </w:r>
    </w:p>
    <w:p w14:paraId="0BCEED0C" w14:textId="77777777" w:rsidR="00A755BF" w:rsidRPr="00F15184" w:rsidRDefault="00A755BF" w:rsidP="00E831D0">
      <w:pPr>
        <w:pStyle w:val="a3"/>
        <w:tabs>
          <w:tab w:val="left" w:pos="1134"/>
        </w:tabs>
        <w:spacing w:line="360" w:lineRule="auto"/>
        <w:ind w:left="142" w:right="89" w:firstLine="709"/>
        <w:jc w:val="both"/>
      </w:pPr>
      <w:r w:rsidRPr="00F15184">
        <w:t>-</w:t>
      </w:r>
      <w:r w:rsidRPr="00F15184">
        <w:tab/>
        <w:t xml:space="preserve"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1C6891F2" w14:textId="77777777" w:rsidR="00A755BF" w:rsidRPr="00F15184" w:rsidRDefault="00A755BF" w:rsidP="00E831D0">
      <w:pPr>
        <w:pStyle w:val="a3"/>
        <w:tabs>
          <w:tab w:val="left" w:pos="1134"/>
        </w:tabs>
        <w:spacing w:line="360" w:lineRule="auto"/>
        <w:ind w:left="142" w:right="89" w:firstLine="709"/>
        <w:jc w:val="both"/>
      </w:pPr>
      <w:r w:rsidRPr="00F15184">
        <w:t>-</w:t>
      </w:r>
      <w:r w:rsidRPr="00F15184">
        <w:tab/>
        <w:t xml:space="preserve">размер собственного капитала; </w:t>
      </w:r>
    </w:p>
    <w:p w14:paraId="72B3A74F" w14:textId="77777777" w:rsidR="00A755BF" w:rsidRPr="00F15184" w:rsidRDefault="00A755BF" w:rsidP="00E831D0">
      <w:pPr>
        <w:pStyle w:val="a3"/>
        <w:tabs>
          <w:tab w:val="left" w:pos="1134"/>
        </w:tabs>
        <w:spacing w:line="360" w:lineRule="auto"/>
        <w:ind w:left="142" w:right="89" w:firstLine="709"/>
        <w:jc w:val="both"/>
      </w:pPr>
      <w:r w:rsidRPr="00F15184">
        <w:t>-</w:t>
      </w:r>
      <w:r w:rsidRPr="00F15184">
        <w:tab/>
        <w:t xml:space="preserve">способность в лучшей мере обеспечить надежность теплоснабжения в </w:t>
      </w:r>
      <w:r w:rsidRPr="00F15184">
        <w:lastRenderedPageBreak/>
        <w:t xml:space="preserve">соответствующей системе теплоснабжения. </w:t>
      </w:r>
    </w:p>
    <w:p w14:paraId="138660E7" w14:textId="14D5D55F" w:rsidR="008431DB" w:rsidRPr="00F15184" w:rsidRDefault="00AC7E76" w:rsidP="00E831D0">
      <w:pPr>
        <w:pStyle w:val="110"/>
        <w:spacing w:before="0" w:line="360" w:lineRule="auto"/>
        <w:ind w:left="0" w:right="111"/>
      </w:pPr>
      <w:bookmarkStart w:id="765" w:name="_bookmark346"/>
      <w:bookmarkStart w:id="766" w:name="_Toc130232081"/>
      <w:bookmarkStart w:id="767" w:name="_Toc153288044"/>
      <w:bookmarkEnd w:id="765"/>
      <w:r w:rsidRPr="00F15184">
        <w:rPr>
          <w:noProof/>
          <w:lang w:eastAsia="ru-RU"/>
        </w:rPr>
        <w:t>15.4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</w:r>
      <w:bookmarkEnd w:id="766"/>
      <w:bookmarkEnd w:id="767"/>
    </w:p>
    <w:p w14:paraId="25402D80" w14:textId="2A821C6A" w:rsidR="00A755BF" w:rsidRPr="00F15184" w:rsidRDefault="00A755BF" w:rsidP="00E831D0">
      <w:pPr>
        <w:pStyle w:val="a3"/>
        <w:spacing w:line="360" w:lineRule="auto"/>
        <w:ind w:left="118" w:right="110" w:firstLine="707"/>
        <w:jc w:val="both"/>
      </w:pPr>
      <w:r w:rsidRPr="00F15184">
        <w:t>Заявки теплоснабжающих организаций на присвоение статуса единой теплоснабжающей организации в период актуализации схемы теплоснабжения не подавались</w:t>
      </w:r>
      <w:r w:rsidR="00746DE5">
        <w:t xml:space="preserve"> в связи с имеющимся статусом ЕТО </w:t>
      </w:r>
      <w:proofErr w:type="gramStart"/>
      <w:r w:rsidR="00746DE5">
        <w:t xml:space="preserve">у </w:t>
      </w:r>
      <w:r w:rsidR="00746DE5" w:rsidRPr="00746DE5">
        <w:t>ООО</w:t>
      </w:r>
      <w:proofErr w:type="gramEnd"/>
      <w:r w:rsidR="00746DE5" w:rsidRPr="00746DE5">
        <w:t xml:space="preserve"> «</w:t>
      </w:r>
      <w:proofErr w:type="spellStart"/>
      <w:r w:rsidR="00746DE5" w:rsidRPr="00746DE5">
        <w:t>ТеплоВодоРесурс</w:t>
      </w:r>
      <w:proofErr w:type="spellEnd"/>
      <w:r w:rsidR="00746DE5" w:rsidRPr="00746DE5">
        <w:t>»</w:t>
      </w:r>
      <w:r w:rsidRPr="00F15184">
        <w:t xml:space="preserve">. </w:t>
      </w:r>
    </w:p>
    <w:p w14:paraId="66C063DC" w14:textId="6A676511" w:rsidR="008431DB" w:rsidRPr="00F15184" w:rsidRDefault="00AC7E76" w:rsidP="00E831D0">
      <w:pPr>
        <w:pStyle w:val="110"/>
        <w:spacing w:before="0" w:line="360" w:lineRule="auto"/>
        <w:ind w:left="0" w:right="112"/>
      </w:pPr>
      <w:bookmarkStart w:id="768" w:name="_bookmark347"/>
      <w:bookmarkStart w:id="769" w:name="_Toc130232082"/>
      <w:bookmarkStart w:id="770" w:name="_Toc153288045"/>
      <w:bookmarkEnd w:id="768"/>
      <w:r w:rsidRPr="00F15184">
        <w:rPr>
          <w:noProof/>
          <w:lang w:eastAsia="ru-RU"/>
        </w:rPr>
        <w:t>15.5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 xml:space="preserve">Описание границ зон деятельности единой теплоснабжающей организации </w:t>
      </w:r>
      <w:r w:rsidR="00D24F2E" w:rsidRPr="00F15184">
        <w:rPr>
          <w:spacing w:val="-2"/>
        </w:rPr>
        <w:t>(организаций)</w:t>
      </w:r>
      <w:bookmarkEnd w:id="769"/>
      <w:bookmarkEnd w:id="770"/>
    </w:p>
    <w:p w14:paraId="7DC3D007" w14:textId="138C850F" w:rsidR="00A755BF" w:rsidRPr="00F15184" w:rsidRDefault="00A755BF" w:rsidP="00E831D0">
      <w:pPr>
        <w:pStyle w:val="a3"/>
        <w:spacing w:line="360" w:lineRule="auto"/>
        <w:ind w:left="118" w:right="113" w:firstLine="707"/>
        <w:jc w:val="both"/>
      </w:pPr>
      <w:r w:rsidRPr="00F15184">
        <w:t xml:space="preserve">На территории Артемовского </w:t>
      </w:r>
      <w:r w:rsidR="00746DE5" w:rsidRPr="00746DE5">
        <w:t xml:space="preserve">городского поселения </w:t>
      </w:r>
      <w:r w:rsidRPr="00F15184">
        <w:t xml:space="preserve">единая теплоснабжающая организация </w:t>
      </w:r>
      <w:r w:rsidR="00746DE5">
        <w:t xml:space="preserve">действует в границах населенных пунктов - п. </w:t>
      </w:r>
      <w:proofErr w:type="gramStart"/>
      <w:r w:rsidR="00746DE5">
        <w:t>Артемовский</w:t>
      </w:r>
      <w:proofErr w:type="gramEnd"/>
      <w:r w:rsidR="00746DE5">
        <w:t xml:space="preserve"> и п. </w:t>
      </w:r>
      <w:proofErr w:type="spellStart"/>
      <w:r w:rsidR="00746DE5">
        <w:t>Апрельск</w:t>
      </w:r>
      <w:proofErr w:type="spellEnd"/>
      <w:r w:rsidRPr="00F15184">
        <w:t>.</w:t>
      </w:r>
    </w:p>
    <w:p w14:paraId="00F04474" w14:textId="1B9D28ED" w:rsidR="008431DB" w:rsidRPr="00F15184" w:rsidRDefault="00AC7E76" w:rsidP="00E831D0">
      <w:pPr>
        <w:pStyle w:val="110"/>
        <w:spacing w:before="0" w:line="360" w:lineRule="auto"/>
        <w:ind w:left="0" w:right="113"/>
      </w:pPr>
      <w:bookmarkStart w:id="771" w:name="_bookmark348"/>
      <w:bookmarkStart w:id="772" w:name="_Toc130232083"/>
      <w:bookmarkStart w:id="773" w:name="_Toc153288046"/>
      <w:bookmarkEnd w:id="771"/>
      <w:r w:rsidRPr="00F15184">
        <w:rPr>
          <w:noProof/>
          <w:lang w:eastAsia="ru-RU"/>
        </w:rPr>
        <w:t>15.6</w:t>
      </w:r>
      <w:r w:rsidR="00E831D0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Описание изменений в зонах деятельности единых теплоснабжающих организаций, произошедших за период, предшествующий актуализации схемы теплоснабжения, и актуализированные сведения в реестре систем теплоснабжения и реестре единых теплоснабжающих организаций (в случае необходимости) с описанием оснований для внесения изменений</w:t>
      </w:r>
      <w:bookmarkEnd w:id="772"/>
      <w:bookmarkEnd w:id="773"/>
    </w:p>
    <w:p w14:paraId="5599C67C" w14:textId="77777777" w:rsidR="00E72438" w:rsidRDefault="00D24F2E" w:rsidP="00E72438">
      <w:pPr>
        <w:pStyle w:val="a3"/>
        <w:spacing w:line="360" w:lineRule="auto"/>
        <w:ind w:left="118" w:right="114" w:firstLine="707"/>
        <w:jc w:val="both"/>
        <w:rPr>
          <w:spacing w:val="-2"/>
        </w:rPr>
      </w:pPr>
      <w:r w:rsidRPr="00F15184">
        <w:t xml:space="preserve">Изменения в зонах деятельности ЕТО за период, предшествующий актуализации, </w:t>
      </w:r>
      <w:r w:rsidRPr="00F15184">
        <w:rPr>
          <w:spacing w:val="-2"/>
        </w:rPr>
        <w:t>отсутствуют.</w:t>
      </w:r>
      <w:bookmarkStart w:id="774" w:name="_bookmark349"/>
      <w:bookmarkStart w:id="775" w:name="_Toc130232084"/>
      <w:bookmarkStart w:id="776" w:name="_Toc153288047"/>
      <w:bookmarkEnd w:id="774"/>
    </w:p>
    <w:p w14:paraId="063A5ECA" w14:textId="1D8A16CF" w:rsidR="00E831D0" w:rsidRPr="00E72438" w:rsidRDefault="00E831D0" w:rsidP="00E72438">
      <w:pPr>
        <w:pStyle w:val="a3"/>
        <w:spacing w:line="360" w:lineRule="auto"/>
        <w:ind w:left="118" w:right="114" w:firstLine="707"/>
        <w:jc w:val="both"/>
        <w:rPr>
          <w:b/>
          <w:bCs/>
          <w:spacing w:val="-2"/>
        </w:rPr>
      </w:pPr>
      <w:r w:rsidRPr="00E72438">
        <w:rPr>
          <w:b/>
          <w:bCs/>
        </w:rPr>
        <w:t>ГЛАВА</w:t>
      </w:r>
      <w:r w:rsidRPr="00E72438">
        <w:rPr>
          <w:b/>
          <w:bCs/>
          <w:spacing w:val="-7"/>
        </w:rPr>
        <w:t xml:space="preserve"> </w:t>
      </w:r>
      <w:r w:rsidRPr="00E72438">
        <w:rPr>
          <w:b/>
          <w:bCs/>
        </w:rPr>
        <w:t>16</w:t>
      </w:r>
      <w:r w:rsidR="00851BF8" w:rsidRPr="00E72438">
        <w:rPr>
          <w:b/>
          <w:bCs/>
        </w:rPr>
        <w:t xml:space="preserve">. </w:t>
      </w:r>
      <w:r w:rsidRPr="00E72438">
        <w:rPr>
          <w:b/>
          <w:bCs/>
          <w:spacing w:val="4"/>
        </w:rPr>
        <w:t xml:space="preserve"> </w:t>
      </w:r>
      <w:r w:rsidRPr="00E72438">
        <w:rPr>
          <w:b/>
          <w:bCs/>
        </w:rPr>
        <w:t>РЕЕСТР</w:t>
      </w:r>
      <w:r w:rsidRPr="00E72438">
        <w:rPr>
          <w:b/>
          <w:bCs/>
          <w:spacing w:val="-3"/>
        </w:rPr>
        <w:t xml:space="preserve"> </w:t>
      </w:r>
      <w:r w:rsidRPr="00E72438">
        <w:rPr>
          <w:b/>
          <w:bCs/>
        </w:rPr>
        <w:t>МЕРОПРИЯТИЙ</w:t>
      </w:r>
      <w:r w:rsidRPr="00E72438">
        <w:rPr>
          <w:b/>
          <w:bCs/>
          <w:spacing w:val="-3"/>
        </w:rPr>
        <w:t xml:space="preserve"> </w:t>
      </w:r>
      <w:r w:rsidRPr="00E72438">
        <w:rPr>
          <w:b/>
          <w:bCs/>
        </w:rPr>
        <w:t>СХЕМЫ</w:t>
      </w:r>
      <w:r w:rsidRPr="00E72438">
        <w:rPr>
          <w:b/>
          <w:bCs/>
          <w:spacing w:val="-4"/>
        </w:rPr>
        <w:t xml:space="preserve"> </w:t>
      </w:r>
      <w:r w:rsidRPr="00E72438">
        <w:rPr>
          <w:b/>
          <w:bCs/>
          <w:spacing w:val="-2"/>
        </w:rPr>
        <w:t>ТЕПЛОСНАБЖЕНИЯ</w:t>
      </w:r>
      <w:bookmarkStart w:id="777" w:name="_bookmark350"/>
      <w:bookmarkStart w:id="778" w:name="_Toc130232085"/>
      <w:bookmarkStart w:id="779" w:name="_Toc153288048"/>
      <w:bookmarkEnd w:id="775"/>
      <w:bookmarkEnd w:id="776"/>
      <w:bookmarkEnd w:id="777"/>
    </w:p>
    <w:p w14:paraId="7CA1BB28" w14:textId="5B03EE14" w:rsidR="008431DB" w:rsidRPr="00F15184" w:rsidRDefault="00AC7E76" w:rsidP="00746DE5">
      <w:pPr>
        <w:pStyle w:val="110"/>
        <w:spacing w:before="0" w:line="360" w:lineRule="auto"/>
        <w:ind w:left="0"/>
        <w:outlineLvl w:val="9"/>
      </w:pPr>
      <w:r w:rsidRPr="00F15184">
        <w:rPr>
          <w:noProof/>
          <w:lang w:eastAsia="ru-RU"/>
        </w:rPr>
        <w:t xml:space="preserve">16.1 </w:t>
      </w:r>
      <w:r w:rsidR="00D24F2E" w:rsidRPr="00F15184">
        <w:t>Перечень</w:t>
      </w:r>
      <w:r w:rsidR="00D24F2E" w:rsidRPr="00F15184">
        <w:rPr>
          <w:spacing w:val="40"/>
        </w:rPr>
        <w:t xml:space="preserve"> </w:t>
      </w:r>
      <w:r w:rsidR="00D24F2E" w:rsidRPr="00F15184">
        <w:t>мероприятий</w:t>
      </w:r>
      <w:r w:rsidR="00D24F2E" w:rsidRPr="00F15184">
        <w:rPr>
          <w:spacing w:val="40"/>
        </w:rPr>
        <w:t xml:space="preserve"> </w:t>
      </w:r>
      <w:r w:rsidR="00D24F2E" w:rsidRPr="00F15184">
        <w:t>по</w:t>
      </w:r>
      <w:r w:rsidR="00D24F2E" w:rsidRPr="00F15184">
        <w:rPr>
          <w:spacing w:val="40"/>
        </w:rPr>
        <w:t xml:space="preserve"> </w:t>
      </w:r>
      <w:r w:rsidR="00D24F2E" w:rsidRPr="00F15184">
        <w:t>строительству,</w:t>
      </w:r>
      <w:r w:rsidR="00D24F2E" w:rsidRPr="00F15184">
        <w:rPr>
          <w:spacing w:val="40"/>
        </w:rPr>
        <w:t xml:space="preserve"> </w:t>
      </w:r>
      <w:r w:rsidR="00D24F2E" w:rsidRPr="00F15184">
        <w:t>реконструкции,</w:t>
      </w:r>
      <w:r w:rsidR="00D24F2E" w:rsidRPr="00F15184">
        <w:rPr>
          <w:spacing w:val="40"/>
        </w:rPr>
        <w:t xml:space="preserve"> </w:t>
      </w:r>
      <w:r w:rsidR="00D24F2E" w:rsidRPr="00F15184">
        <w:t>техническому</w:t>
      </w:r>
      <w:r w:rsidR="00D24F2E" w:rsidRPr="00F15184">
        <w:rPr>
          <w:spacing w:val="40"/>
        </w:rPr>
        <w:t xml:space="preserve"> </w:t>
      </w:r>
      <w:r w:rsidR="00D24F2E" w:rsidRPr="00F15184">
        <w:t>перевооружению</w:t>
      </w:r>
      <w:r w:rsidR="00D24F2E" w:rsidRPr="00F15184">
        <w:rPr>
          <w:spacing w:val="40"/>
        </w:rPr>
        <w:t xml:space="preserve"> </w:t>
      </w:r>
      <w:r w:rsidR="00D24F2E" w:rsidRPr="00F15184">
        <w:t>и</w:t>
      </w:r>
      <w:r w:rsidR="00D24F2E" w:rsidRPr="00F15184">
        <w:rPr>
          <w:spacing w:val="40"/>
        </w:rPr>
        <w:t xml:space="preserve"> </w:t>
      </w:r>
      <w:r w:rsidR="00D24F2E" w:rsidRPr="00F15184">
        <w:t>(или)</w:t>
      </w:r>
      <w:r w:rsidR="00D24F2E" w:rsidRPr="00F15184">
        <w:rPr>
          <w:spacing w:val="40"/>
        </w:rPr>
        <w:t xml:space="preserve"> </w:t>
      </w:r>
      <w:r w:rsidR="00D24F2E" w:rsidRPr="00F15184">
        <w:t>модернизации</w:t>
      </w:r>
      <w:r w:rsidR="00D24F2E" w:rsidRPr="00F15184">
        <w:rPr>
          <w:spacing w:val="40"/>
        </w:rPr>
        <w:t xml:space="preserve"> </w:t>
      </w:r>
      <w:r w:rsidR="00D24F2E" w:rsidRPr="00F15184">
        <w:t>источников тепловой энергии</w:t>
      </w:r>
      <w:bookmarkEnd w:id="778"/>
      <w:bookmarkEnd w:id="779"/>
    </w:p>
    <w:p w14:paraId="0B01A949" w14:textId="77777777" w:rsidR="00C16260" w:rsidRPr="00F15184" w:rsidRDefault="00C16260" w:rsidP="00851BF8">
      <w:pPr>
        <w:pStyle w:val="110"/>
        <w:spacing w:before="0" w:line="360" w:lineRule="auto"/>
        <w:ind w:left="0" w:firstLine="567"/>
        <w:rPr>
          <w:b w:val="0"/>
          <w:bCs w:val="0"/>
        </w:rPr>
      </w:pPr>
      <w:bookmarkStart w:id="780" w:name="_bookmark351"/>
      <w:bookmarkStart w:id="781" w:name="_bookmark352"/>
      <w:bookmarkStart w:id="782" w:name="_Toc153288049"/>
      <w:bookmarkStart w:id="783" w:name="_Toc130232086"/>
      <w:bookmarkEnd w:id="780"/>
      <w:bookmarkEnd w:id="781"/>
      <w:r w:rsidRPr="00F15184">
        <w:rPr>
          <w:b w:val="0"/>
          <w:bCs w:val="0"/>
        </w:rPr>
        <w:t xml:space="preserve">Перечень мероприятий по строительству, реконструкции или техническому перевооружению источников тепловой энергии представлен в </w:t>
      </w:r>
      <w:r w:rsidR="00816ECD" w:rsidRPr="00F15184">
        <w:rPr>
          <w:b w:val="0"/>
          <w:bCs w:val="0"/>
        </w:rPr>
        <w:t>Главе 12.</w:t>
      </w:r>
      <w:bookmarkEnd w:id="782"/>
    </w:p>
    <w:p w14:paraId="693C19BF" w14:textId="4D53DA84" w:rsidR="008431DB" w:rsidRPr="00F15184" w:rsidRDefault="00851BF8" w:rsidP="00746DE5">
      <w:pPr>
        <w:pStyle w:val="110"/>
        <w:spacing w:before="0" w:line="360" w:lineRule="auto"/>
        <w:ind w:left="0"/>
      </w:pPr>
      <w:bookmarkStart w:id="784" w:name="_Toc153288050"/>
      <w:r>
        <w:rPr>
          <w:noProof/>
          <w:lang w:eastAsia="ru-RU"/>
        </w:rPr>
        <w:t>1</w:t>
      </w:r>
      <w:r w:rsidR="00AC7E76" w:rsidRPr="00F15184">
        <w:rPr>
          <w:noProof/>
          <w:lang w:eastAsia="ru-RU"/>
        </w:rPr>
        <w:t>6.2</w:t>
      </w:r>
      <w:r>
        <w:rPr>
          <w:noProof/>
          <w:lang w:eastAsia="ru-RU"/>
        </w:rPr>
        <w:t>.</w:t>
      </w:r>
      <w:r w:rsidR="00AC7E76" w:rsidRPr="00F15184">
        <w:rPr>
          <w:noProof/>
          <w:lang w:eastAsia="ru-RU"/>
        </w:rPr>
        <w:t xml:space="preserve"> </w:t>
      </w:r>
      <w:r w:rsidR="00D24F2E" w:rsidRPr="00F15184">
        <w:t>Перечень мероприятий по строительству, реконструкции, техническому перевооружению и (или) модернизации тепловых сетей и сооружений на них</w:t>
      </w:r>
      <w:bookmarkEnd w:id="783"/>
      <w:bookmarkEnd w:id="784"/>
    </w:p>
    <w:p w14:paraId="4B86C1C7" w14:textId="77777777" w:rsidR="00C16260" w:rsidRPr="00F15184" w:rsidRDefault="00C16260" w:rsidP="00851BF8">
      <w:pPr>
        <w:pStyle w:val="110"/>
        <w:spacing w:before="0" w:line="360" w:lineRule="auto"/>
        <w:ind w:left="0" w:firstLine="567"/>
        <w:rPr>
          <w:b w:val="0"/>
          <w:bCs w:val="0"/>
        </w:rPr>
      </w:pPr>
      <w:bookmarkStart w:id="785" w:name="_Toc153288051"/>
      <w:r w:rsidRPr="00F15184">
        <w:rPr>
          <w:b w:val="0"/>
          <w:bCs w:val="0"/>
        </w:rPr>
        <w:t xml:space="preserve">Перечень мероприятий по строительству, реконструкции или техническому перевооружению тепловых сетей и сооружений на них представлен в </w:t>
      </w:r>
      <w:r w:rsidR="00816ECD" w:rsidRPr="00F15184">
        <w:rPr>
          <w:b w:val="0"/>
          <w:bCs w:val="0"/>
        </w:rPr>
        <w:t>Главе 12.</w:t>
      </w:r>
      <w:bookmarkEnd w:id="785"/>
    </w:p>
    <w:p w14:paraId="195078E9" w14:textId="05EC9AD8" w:rsidR="008431DB" w:rsidRPr="00F15184" w:rsidRDefault="00AC7E76" w:rsidP="00746DE5">
      <w:pPr>
        <w:pStyle w:val="110"/>
        <w:spacing w:before="0" w:line="360" w:lineRule="auto"/>
        <w:ind w:left="0"/>
      </w:pPr>
      <w:bookmarkStart w:id="786" w:name="_bookmark353"/>
      <w:bookmarkStart w:id="787" w:name="_bookmark354"/>
      <w:bookmarkStart w:id="788" w:name="_Toc130232087"/>
      <w:bookmarkStart w:id="789" w:name="_Toc153288052"/>
      <w:bookmarkEnd w:id="786"/>
      <w:bookmarkEnd w:id="787"/>
      <w:r w:rsidRPr="00F15184">
        <w:rPr>
          <w:noProof/>
          <w:lang w:eastAsia="ru-RU"/>
        </w:rPr>
        <w:t xml:space="preserve">16.3 </w:t>
      </w:r>
      <w:r w:rsidR="00D24F2E" w:rsidRPr="00F15184">
        <w:t xml:space="preserve">Перечень мероприятий, обеспечивающих переход от открытых систем теплоснабжения (горячего водоснабжения) на закрытые системы </w:t>
      </w:r>
      <w:bookmarkEnd w:id="788"/>
      <w:bookmarkEnd w:id="789"/>
      <w:r w:rsidR="00E72438">
        <w:t>ГВС.</w:t>
      </w:r>
    </w:p>
    <w:p w14:paraId="61274BF0" w14:textId="3076902B" w:rsidR="008431DB" w:rsidRDefault="00816ECD" w:rsidP="00851BF8">
      <w:pPr>
        <w:pStyle w:val="a3"/>
        <w:spacing w:line="360" w:lineRule="auto"/>
        <w:ind w:firstLine="567"/>
        <w:jc w:val="both"/>
      </w:pPr>
      <w:r w:rsidRPr="00F15184">
        <w:t xml:space="preserve">Мероприятия, обеспечивающие переход от открытых систем теплоснабжения (горячего водоснабжения) на закрытые системы горячего водоснабжения, приведены в Главе 9. </w:t>
      </w:r>
    </w:p>
    <w:p w14:paraId="4F858C66" w14:textId="58947C26" w:rsidR="00BE713C" w:rsidRDefault="00BE713C" w:rsidP="00851BF8">
      <w:pPr>
        <w:pStyle w:val="a3"/>
        <w:spacing w:line="360" w:lineRule="auto"/>
        <w:ind w:firstLine="567"/>
        <w:jc w:val="both"/>
      </w:pPr>
    </w:p>
    <w:p w14:paraId="536B9ADD" w14:textId="4C90928B" w:rsidR="00BE713C" w:rsidRDefault="00BE713C" w:rsidP="00851BF8">
      <w:pPr>
        <w:pStyle w:val="a3"/>
        <w:spacing w:line="360" w:lineRule="auto"/>
        <w:ind w:firstLine="567"/>
        <w:jc w:val="both"/>
      </w:pPr>
    </w:p>
    <w:p w14:paraId="6152AC45" w14:textId="77777777" w:rsidR="00BE713C" w:rsidRDefault="00BE713C" w:rsidP="00851BF8">
      <w:pPr>
        <w:pStyle w:val="a3"/>
        <w:spacing w:line="360" w:lineRule="auto"/>
        <w:ind w:firstLine="567"/>
        <w:jc w:val="both"/>
      </w:pPr>
    </w:p>
    <w:p w14:paraId="79A9D27B" w14:textId="214CE08E" w:rsidR="008431DB" w:rsidRPr="00F15184" w:rsidRDefault="00E72438" w:rsidP="00E72438">
      <w:pPr>
        <w:pStyle w:val="110"/>
        <w:spacing w:before="0" w:line="360" w:lineRule="auto"/>
        <w:ind w:left="0"/>
        <w:jc w:val="center"/>
        <w:outlineLvl w:val="9"/>
      </w:pPr>
      <w:bookmarkStart w:id="790" w:name="_bookmark355"/>
      <w:bookmarkStart w:id="791" w:name="_Toc130232088"/>
      <w:bookmarkStart w:id="792" w:name="_Toc153288053"/>
      <w:bookmarkEnd w:id="790"/>
      <w:r w:rsidRPr="00F15184">
        <w:lastRenderedPageBreak/>
        <w:t>ГЛАВА</w:t>
      </w:r>
      <w:r w:rsidRPr="00F15184">
        <w:rPr>
          <w:spacing w:val="-5"/>
        </w:rPr>
        <w:t xml:space="preserve"> </w:t>
      </w:r>
      <w:r w:rsidRPr="00F15184">
        <w:t>17</w:t>
      </w:r>
      <w:r>
        <w:t>.</w:t>
      </w:r>
      <w:r w:rsidRPr="00F15184">
        <w:rPr>
          <w:spacing w:val="5"/>
        </w:rPr>
        <w:t xml:space="preserve"> </w:t>
      </w:r>
      <w:r w:rsidRPr="00F15184">
        <w:t>ЗАМЕЧАНИЯ</w:t>
      </w:r>
      <w:r w:rsidRPr="00F15184">
        <w:rPr>
          <w:spacing w:val="-2"/>
        </w:rPr>
        <w:t xml:space="preserve"> </w:t>
      </w:r>
      <w:r w:rsidRPr="00F15184">
        <w:t>И</w:t>
      </w:r>
      <w:r w:rsidRPr="00F15184">
        <w:rPr>
          <w:spacing w:val="-2"/>
        </w:rPr>
        <w:t xml:space="preserve"> </w:t>
      </w:r>
      <w:r w:rsidRPr="00F15184">
        <w:t>ПРЕДЛОЖЕНИЯ</w:t>
      </w:r>
      <w:r w:rsidRPr="00F15184">
        <w:rPr>
          <w:spacing w:val="-1"/>
        </w:rPr>
        <w:t xml:space="preserve"> </w:t>
      </w:r>
      <w:r w:rsidRPr="00F15184">
        <w:t>К</w:t>
      </w:r>
      <w:r w:rsidRPr="00F15184">
        <w:rPr>
          <w:spacing w:val="-2"/>
        </w:rPr>
        <w:t xml:space="preserve"> </w:t>
      </w:r>
      <w:r w:rsidRPr="00F15184">
        <w:t>ПРОЕКТУ</w:t>
      </w:r>
      <w:r w:rsidRPr="00F15184">
        <w:rPr>
          <w:spacing w:val="-2"/>
        </w:rPr>
        <w:t xml:space="preserve"> </w:t>
      </w:r>
      <w:r w:rsidRPr="00F15184">
        <w:t>СХЕМЫ</w:t>
      </w:r>
      <w:r w:rsidRPr="00F15184">
        <w:rPr>
          <w:spacing w:val="-2"/>
        </w:rPr>
        <w:t xml:space="preserve"> ТЕПЛОСНАБЖЕНИЯ</w:t>
      </w:r>
      <w:bookmarkEnd w:id="791"/>
      <w:bookmarkEnd w:id="792"/>
    </w:p>
    <w:p w14:paraId="02FCA6FB" w14:textId="1D4F67B5" w:rsidR="008431DB" w:rsidRPr="00F15184" w:rsidRDefault="00AC7E76" w:rsidP="00E72438">
      <w:pPr>
        <w:pStyle w:val="110"/>
        <w:spacing w:before="0" w:line="360" w:lineRule="auto"/>
        <w:ind w:left="0"/>
        <w:jc w:val="left"/>
      </w:pPr>
      <w:bookmarkStart w:id="793" w:name="_bookmark356"/>
      <w:bookmarkStart w:id="794" w:name="_Toc130232089"/>
      <w:bookmarkStart w:id="795" w:name="_Toc153288054"/>
      <w:bookmarkEnd w:id="793"/>
      <w:r w:rsidRPr="00F15184">
        <w:rPr>
          <w:noProof/>
          <w:lang w:eastAsia="ru-RU"/>
        </w:rPr>
        <w:t>17.1</w:t>
      </w:r>
      <w:r w:rsidR="00E7243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Перечень</w:t>
      </w:r>
      <w:r w:rsidR="00D24F2E" w:rsidRPr="00F15184">
        <w:rPr>
          <w:spacing w:val="40"/>
        </w:rPr>
        <w:t xml:space="preserve"> </w:t>
      </w:r>
      <w:r w:rsidR="00D24F2E" w:rsidRPr="00F15184">
        <w:t>всех</w:t>
      </w:r>
      <w:r w:rsidR="00D24F2E" w:rsidRPr="00F15184">
        <w:rPr>
          <w:spacing w:val="40"/>
        </w:rPr>
        <w:t xml:space="preserve"> </w:t>
      </w:r>
      <w:r w:rsidR="00D24F2E" w:rsidRPr="00F15184">
        <w:t>замечаний</w:t>
      </w:r>
      <w:r w:rsidR="00D24F2E" w:rsidRPr="00F15184">
        <w:rPr>
          <w:spacing w:val="40"/>
        </w:rPr>
        <w:t xml:space="preserve"> </w:t>
      </w:r>
      <w:r w:rsidR="00D24F2E" w:rsidRPr="00F15184">
        <w:t>и</w:t>
      </w:r>
      <w:r w:rsidR="00D24F2E" w:rsidRPr="00F15184">
        <w:rPr>
          <w:spacing w:val="40"/>
        </w:rPr>
        <w:t xml:space="preserve"> </w:t>
      </w:r>
      <w:r w:rsidR="00D24F2E" w:rsidRPr="00F15184">
        <w:t>предложений,</w:t>
      </w:r>
      <w:r w:rsidR="00D24F2E" w:rsidRPr="00F15184">
        <w:rPr>
          <w:spacing w:val="40"/>
        </w:rPr>
        <w:t xml:space="preserve"> </w:t>
      </w:r>
      <w:r w:rsidR="00D24F2E" w:rsidRPr="00F15184">
        <w:t>поступивших</w:t>
      </w:r>
      <w:r w:rsidR="00D24F2E" w:rsidRPr="00F15184">
        <w:rPr>
          <w:spacing w:val="40"/>
        </w:rPr>
        <w:t xml:space="preserve"> </w:t>
      </w:r>
      <w:r w:rsidR="00D24F2E" w:rsidRPr="00F15184">
        <w:t>при</w:t>
      </w:r>
      <w:r w:rsidR="00D24F2E" w:rsidRPr="00F15184">
        <w:rPr>
          <w:spacing w:val="40"/>
        </w:rPr>
        <w:t xml:space="preserve"> </w:t>
      </w:r>
      <w:r w:rsidR="00D24F2E" w:rsidRPr="00F15184">
        <w:t>разработке,</w:t>
      </w:r>
      <w:r w:rsidR="00D24F2E" w:rsidRPr="00F15184">
        <w:rPr>
          <w:spacing w:val="80"/>
        </w:rPr>
        <w:t xml:space="preserve"> </w:t>
      </w:r>
      <w:r w:rsidR="00D24F2E" w:rsidRPr="00F15184">
        <w:t>утверждении и актуализации схемы теплоснабжения</w:t>
      </w:r>
      <w:bookmarkEnd w:id="794"/>
      <w:bookmarkEnd w:id="795"/>
    </w:p>
    <w:p w14:paraId="319EAD0C" w14:textId="63B4B543" w:rsidR="008431DB" w:rsidRPr="00F15184" w:rsidRDefault="00D24F2E" w:rsidP="00E72438">
      <w:pPr>
        <w:pStyle w:val="a3"/>
        <w:tabs>
          <w:tab w:val="left" w:pos="3500"/>
          <w:tab w:val="left" w:pos="3862"/>
          <w:tab w:val="left" w:pos="5148"/>
          <w:tab w:val="left" w:pos="5615"/>
          <w:tab w:val="left" w:pos="6611"/>
          <w:tab w:val="left" w:pos="8231"/>
          <w:tab w:val="left" w:pos="9109"/>
        </w:tabs>
        <w:spacing w:line="360" w:lineRule="auto"/>
      </w:pPr>
      <w:bookmarkStart w:id="796" w:name="_Hlk233796937"/>
      <w:r w:rsidRPr="00F15184">
        <w:rPr>
          <w:spacing w:val="-2"/>
        </w:rPr>
        <w:t>Предложения</w:t>
      </w:r>
      <w:r w:rsidR="00E72438">
        <w:t xml:space="preserve"> </w:t>
      </w:r>
      <w:r w:rsidRPr="00F15184">
        <w:rPr>
          <w:spacing w:val="-10"/>
        </w:rPr>
        <w:t>и</w:t>
      </w:r>
      <w:r w:rsidR="00E72438">
        <w:t xml:space="preserve"> </w:t>
      </w:r>
      <w:r w:rsidRPr="00F15184">
        <w:rPr>
          <w:spacing w:val="-2"/>
        </w:rPr>
        <w:t>замечания</w:t>
      </w:r>
      <w:r w:rsidR="00E72438">
        <w:t xml:space="preserve"> </w:t>
      </w:r>
      <w:r w:rsidRPr="00F15184">
        <w:rPr>
          <w:spacing w:val="-6"/>
        </w:rPr>
        <w:t>на</w:t>
      </w:r>
      <w:r w:rsidR="00E72438">
        <w:t xml:space="preserve"> </w:t>
      </w:r>
      <w:r w:rsidRPr="00F15184">
        <w:rPr>
          <w:spacing w:val="-2"/>
        </w:rPr>
        <w:t>момент</w:t>
      </w:r>
      <w:r w:rsidRPr="00F15184">
        <w:tab/>
      </w:r>
      <w:r w:rsidRPr="00F15184">
        <w:rPr>
          <w:spacing w:val="-2"/>
        </w:rPr>
        <w:t>актуализации</w:t>
      </w:r>
      <w:r w:rsidR="00E72438">
        <w:t xml:space="preserve"> </w:t>
      </w:r>
      <w:r w:rsidRPr="00F15184">
        <w:rPr>
          <w:spacing w:val="-2"/>
        </w:rPr>
        <w:t>схемы</w:t>
      </w:r>
      <w:r w:rsidR="00E72438">
        <w:t xml:space="preserve"> </w:t>
      </w:r>
      <w:r w:rsidRPr="00F15184">
        <w:rPr>
          <w:spacing w:val="-2"/>
        </w:rPr>
        <w:t xml:space="preserve">теплоснабжения </w:t>
      </w:r>
      <w:r w:rsidR="00816ECD" w:rsidRPr="00F15184">
        <w:t xml:space="preserve">Артемовского </w:t>
      </w:r>
      <w:r w:rsidR="00E72438" w:rsidRPr="00E72438">
        <w:t>городского поселения</w:t>
      </w:r>
      <w:r w:rsidRPr="00F15184">
        <w:t xml:space="preserve"> не поступал</w:t>
      </w:r>
      <w:r w:rsidR="00E72438">
        <w:t>и</w:t>
      </w:r>
      <w:r w:rsidRPr="00F15184">
        <w:t>.</w:t>
      </w:r>
    </w:p>
    <w:p w14:paraId="48686693" w14:textId="0A4A58AF" w:rsidR="008431DB" w:rsidRPr="00F15184" w:rsidRDefault="00AC7E76" w:rsidP="00E72438">
      <w:pPr>
        <w:pStyle w:val="110"/>
        <w:spacing w:before="0" w:line="360" w:lineRule="auto"/>
        <w:ind w:left="0"/>
        <w:jc w:val="left"/>
      </w:pPr>
      <w:bookmarkStart w:id="797" w:name="_bookmark357"/>
      <w:bookmarkStart w:id="798" w:name="_Toc130232090"/>
      <w:bookmarkStart w:id="799" w:name="_Toc153288055"/>
      <w:bookmarkEnd w:id="796"/>
      <w:bookmarkEnd w:id="797"/>
      <w:r w:rsidRPr="00F15184">
        <w:rPr>
          <w:noProof/>
          <w:lang w:eastAsia="ru-RU"/>
        </w:rPr>
        <w:t>17.2</w:t>
      </w:r>
      <w:r w:rsidR="00E7243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Ответы</w:t>
      </w:r>
      <w:r w:rsidR="00D24F2E" w:rsidRPr="00F15184">
        <w:rPr>
          <w:spacing w:val="80"/>
        </w:rPr>
        <w:t xml:space="preserve"> </w:t>
      </w:r>
      <w:r w:rsidR="00D24F2E" w:rsidRPr="00F15184">
        <w:t>разработчиков</w:t>
      </w:r>
      <w:r w:rsidR="00D24F2E" w:rsidRPr="00F15184">
        <w:rPr>
          <w:spacing w:val="80"/>
        </w:rPr>
        <w:t xml:space="preserve"> </w:t>
      </w:r>
      <w:r w:rsidR="00D24F2E" w:rsidRPr="00F15184">
        <w:t>проекта</w:t>
      </w:r>
      <w:r w:rsidR="00D24F2E" w:rsidRPr="00F15184">
        <w:rPr>
          <w:spacing w:val="80"/>
        </w:rPr>
        <w:t xml:space="preserve"> </w:t>
      </w:r>
      <w:r w:rsidR="00D24F2E" w:rsidRPr="00F15184">
        <w:t>схемы</w:t>
      </w:r>
      <w:r w:rsidR="00D24F2E" w:rsidRPr="00F15184">
        <w:rPr>
          <w:spacing w:val="80"/>
        </w:rPr>
        <w:t xml:space="preserve"> </w:t>
      </w:r>
      <w:r w:rsidR="00D24F2E" w:rsidRPr="00F15184">
        <w:t>теплоснабжения</w:t>
      </w:r>
      <w:r w:rsidR="00D24F2E" w:rsidRPr="00F15184">
        <w:rPr>
          <w:spacing w:val="80"/>
        </w:rPr>
        <w:t xml:space="preserve"> </w:t>
      </w:r>
      <w:r w:rsidR="00D24F2E" w:rsidRPr="00F15184">
        <w:t>на</w:t>
      </w:r>
      <w:r w:rsidR="00D24F2E" w:rsidRPr="00F15184">
        <w:rPr>
          <w:spacing w:val="80"/>
        </w:rPr>
        <w:t xml:space="preserve"> </w:t>
      </w:r>
      <w:r w:rsidR="00D24F2E" w:rsidRPr="00F15184">
        <w:t>замечания</w:t>
      </w:r>
      <w:r w:rsidR="00D24F2E" w:rsidRPr="00F15184">
        <w:rPr>
          <w:spacing w:val="80"/>
        </w:rPr>
        <w:t xml:space="preserve"> </w:t>
      </w:r>
      <w:r w:rsidR="00D24F2E" w:rsidRPr="00F15184">
        <w:t xml:space="preserve">и </w:t>
      </w:r>
      <w:r w:rsidR="00D24F2E" w:rsidRPr="00F15184">
        <w:rPr>
          <w:spacing w:val="-2"/>
        </w:rPr>
        <w:t>предложения</w:t>
      </w:r>
      <w:bookmarkEnd w:id="798"/>
      <w:bookmarkEnd w:id="799"/>
    </w:p>
    <w:p w14:paraId="34EB09A4" w14:textId="4F2E0516" w:rsidR="00E72438" w:rsidRDefault="00E72438" w:rsidP="00E72438">
      <w:pPr>
        <w:pStyle w:val="110"/>
        <w:spacing w:before="0" w:line="360" w:lineRule="auto"/>
        <w:ind w:left="0"/>
        <w:rPr>
          <w:b w:val="0"/>
          <w:bCs w:val="0"/>
          <w:spacing w:val="-2"/>
        </w:rPr>
      </w:pPr>
      <w:bookmarkStart w:id="800" w:name="_bookmark358"/>
      <w:bookmarkStart w:id="801" w:name="_Toc130232091"/>
      <w:bookmarkStart w:id="802" w:name="_Toc153288056"/>
      <w:bookmarkEnd w:id="800"/>
      <w:r w:rsidRPr="00E72438">
        <w:rPr>
          <w:b w:val="0"/>
          <w:bCs w:val="0"/>
          <w:spacing w:val="-2"/>
        </w:rPr>
        <w:t>Предложения и замечания на момент</w:t>
      </w:r>
      <w:r w:rsidR="002E5A5D">
        <w:rPr>
          <w:b w:val="0"/>
          <w:bCs w:val="0"/>
          <w:spacing w:val="-2"/>
        </w:rPr>
        <w:t xml:space="preserve"> </w:t>
      </w:r>
      <w:r w:rsidRPr="00E72438">
        <w:rPr>
          <w:b w:val="0"/>
          <w:bCs w:val="0"/>
          <w:spacing w:val="-2"/>
        </w:rPr>
        <w:t>актуализации схемы теплоснабжения Артемовского городского поселения не поступали.</w:t>
      </w:r>
    </w:p>
    <w:p w14:paraId="4ACD4FBF" w14:textId="36D56E08" w:rsidR="008431DB" w:rsidRPr="00F15184" w:rsidRDefault="00AC7E76" w:rsidP="00E72438">
      <w:pPr>
        <w:pStyle w:val="110"/>
        <w:spacing w:before="0" w:line="360" w:lineRule="auto"/>
        <w:ind w:left="0"/>
      </w:pPr>
      <w:r w:rsidRPr="00F15184">
        <w:rPr>
          <w:noProof/>
          <w:lang w:eastAsia="ru-RU"/>
        </w:rPr>
        <w:t>17.3</w:t>
      </w:r>
      <w:r w:rsidR="00E72438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Перечень учтённых замечаний и предложений, а также реестр изменений, внесённых в разделы схемы теплоснабжения и главы обосновывающих материалов к схеме теплоснабжения</w:t>
      </w:r>
      <w:bookmarkEnd w:id="801"/>
      <w:bookmarkEnd w:id="802"/>
    </w:p>
    <w:p w14:paraId="41793AB0" w14:textId="5FC353FC" w:rsidR="008431DB" w:rsidRPr="00F15184" w:rsidRDefault="00D24F2E" w:rsidP="00E72438">
      <w:pPr>
        <w:pStyle w:val="a3"/>
        <w:spacing w:line="360" w:lineRule="auto"/>
        <w:jc w:val="both"/>
      </w:pPr>
      <w:r w:rsidRPr="00F15184">
        <w:t xml:space="preserve">Предложения и замечания на момент актуализации схемы теплоснабжения </w:t>
      </w:r>
      <w:r w:rsidR="00816ECD" w:rsidRPr="00F15184">
        <w:t xml:space="preserve">Артемовского </w:t>
      </w:r>
      <w:bookmarkStart w:id="803" w:name="_Hlk233797040"/>
      <w:r w:rsidR="00E72438" w:rsidRPr="00E72438">
        <w:t>городского поселения</w:t>
      </w:r>
      <w:r w:rsidRPr="00F15184">
        <w:t xml:space="preserve"> </w:t>
      </w:r>
      <w:bookmarkEnd w:id="803"/>
      <w:r w:rsidRPr="00F15184">
        <w:t>не поступал</w:t>
      </w:r>
      <w:r w:rsidR="00E72438">
        <w:t>и</w:t>
      </w:r>
      <w:r w:rsidRPr="00F15184">
        <w:t>.</w:t>
      </w:r>
    </w:p>
    <w:p w14:paraId="77FAED4F" w14:textId="73184E5D" w:rsidR="008431DB" w:rsidRPr="00F15184" w:rsidRDefault="00F125F2" w:rsidP="00F125F2">
      <w:pPr>
        <w:pStyle w:val="110"/>
        <w:spacing w:line="360" w:lineRule="auto"/>
        <w:ind w:firstLine="707"/>
        <w:jc w:val="center"/>
      </w:pPr>
      <w:bookmarkStart w:id="804" w:name="_bookmark359"/>
      <w:bookmarkStart w:id="805" w:name="_Toc130232092"/>
      <w:bookmarkStart w:id="806" w:name="_Toc153288057"/>
      <w:bookmarkEnd w:id="804"/>
      <w:r w:rsidRPr="00F15184">
        <w:t>ГЛАВА</w:t>
      </w:r>
      <w:r w:rsidRPr="00F15184">
        <w:rPr>
          <w:spacing w:val="-3"/>
        </w:rPr>
        <w:t xml:space="preserve"> </w:t>
      </w:r>
      <w:r w:rsidRPr="00F15184">
        <w:t>18</w:t>
      </w:r>
      <w:r>
        <w:t>.</w:t>
      </w:r>
      <w:r w:rsidRPr="00F15184">
        <w:t xml:space="preserve"> </w:t>
      </w:r>
      <w:bookmarkEnd w:id="805"/>
      <w:bookmarkEnd w:id="806"/>
      <w:r>
        <w:t xml:space="preserve">СВОДНЫЙ ТОМ ИЗМЕНЕНИЙ, ВЫПОЛНЕННЫХ В ДОРАБОТАННОЙ И (ИЛИ) АКТУАЛИЗИРОВАННОЙ СХЕМЕ ТЕПЛОСНАБЖЕНИЯ" СОДЕРЖИТ РЕЕСТР ИЗМЕНЕНИЙ, ВНЕСЕННЫХ В ДОРАБОТАННУЮ И (ИЛИ) АКТУАЛИЗИРОВАННУЮ СХЕМУ ТЕПЛОСНАБЖЕНИЯ, А ТАКЖЕ СВЕДЕНИЯ ТОМ, КАКИЕ МЕРОПРИЯТИЯ ИЗ УТВЕРЖДЕННОЙ СХЕМЫ ТЕПЛОСНАБЖЕНИЯ БЫЛИ ВЫПОЛНЕНЫ ЗА ПЕРИОД, ПРОШЕДШИЙ </w:t>
      </w:r>
      <w:proofErr w:type="gramStart"/>
      <w:r>
        <w:t>С ДАТЫ УТВЕРЖДЕНИЯ</w:t>
      </w:r>
      <w:proofErr w:type="gramEnd"/>
      <w:r>
        <w:t xml:space="preserve"> СХЕМЫ ТЕПЛОСНАБЖЕНИЯ</w:t>
      </w:r>
    </w:p>
    <w:p w14:paraId="706EDFDD" w14:textId="06833CED" w:rsidR="008431DB" w:rsidRPr="00F15184" w:rsidRDefault="00AC7E76" w:rsidP="00F125F2">
      <w:pPr>
        <w:spacing w:line="360" w:lineRule="auto"/>
        <w:rPr>
          <w:b/>
          <w:sz w:val="24"/>
        </w:rPr>
      </w:pPr>
      <w:bookmarkStart w:id="807" w:name="_bookmark360"/>
      <w:bookmarkEnd w:id="807"/>
      <w:r w:rsidRPr="00F15184">
        <w:rPr>
          <w:b/>
          <w:noProof/>
          <w:sz w:val="24"/>
          <w:szCs w:val="24"/>
          <w:lang w:eastAsia="ru-RU"/>
        </w:rPr>
        <w:t>18.1</w:t>
      </w:r>
      <w:r w:rsidR="00F125F2">
        <w:rPr>
          <w:b/>
          <w:noProof/>
          <w:sz w:val="24"/>
          <w:szCs w:val="24"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rPr>
          <w:b/>
          <w:sz w:val="24"/>
        </w:rPr>
        <w:t>Реестр</w:t>
      </w:r>
      <w:r w:rsidR="00D24F2E" w:rsidRPr="00F15184">
        <w:rPr>
          <w:b/>
          <w:spacing w:val="40"/>
          <w:sz w:val="24"/>
        </w:rPr>
        <w:t xml:space="preserve"> </w:t>
      </w:r>
      <w:r w:rsidR="00D24F2E" w:rsidRPr="00F15184">
        <w:rPr>
          <w:b/>
          <w:sz w:val="24"/>
        </w:rPr>
        <w:t>изменений,</w:t>
      </w:r>
      <w:r w:rsidR="00D24F2E" w:rsidRPr="00F15184">
        <w:rPr>
          <w:b/>
          <w:spacing w:val="39"/>
          <w:sz w:val="24"/>
        </w:rPr>
        <w:t xml:space="preserve"> </w:t>
      </w:r>
      <w:r w:rsidR="00D24F2E" w:rsidRPr="00F15184">
        <w:rPr>
          <w:b/>
          <w:sz w:val="24"/>
        </w:rPr>
        <w:t>внесённых</w:t>
      </w:r>
      <w:r w:rsidR="00D24F2E" w:rsidRPr="00F15184">
        <w:rPr>
          <w:b/>
          <w:spacing w:val="39"/>
          <w:sz w:val="24"/>
        </w:rPr>
        <w:t xml:space="preserve"> </w:t>
      </w:r>
      <w:r w:rsidR="00D24F2E" w:rsidRPr="00F15184">
        <w:rPr>
          <w:b/>
          <w:sz w:val="24"/>
        </w:rPr>
        <w:t>в</w:t>
      </w:r>
      <w:r w:rsidR="00D24F2E" w:rsidRPr="00F15184">
        <w:rPr>
          <w:b/>
          <w:spacing w:val="39"/>
          <w:sz w:val="24"/>
        </w:rPr>
        <w:t xml:space="preserve"> </w:t>
      </w:r>
      <w:r w:rsidR="00D24F2E" w:rsidRPr="00F15184">
        <w:rPr>
          <w:b/>
          <w:sz w:val="24"/>
        </w:rPr>
        <w:t>актуализированную схему теплоснабжения</w:t>
      </w:r>
    </w:p>
    <w:p w14:paraId="688F1E57" w14:textId="4F0BB6BE" w:rsidR="007257F0" w:rsidRPr="00F15184" w:rsidRDefault="007257F0" w:rsidP="00F125F2">
      <w:pPr>
        <w:pStyle w:val="a3"/>
        <w:spacing w:line="360" w:lineRule="auto"/>
        <w:ind w:firstLine="707"/>
      </w:pPr>
      <w:r w:rsidRPr="00F15184">
        <w:t xml:space="preserve">В процессе актуализации схемы теплоснабжения Артемовского </w:t>
      </w:r>
      <w:r w:rsidR="00F125F2" w:rsidRPr="00F125F2">
        <w:t>городского поселения</w:t>
      </w:r>
      <w:r w:rsidRPr="00F15184">
        <w:t xml:space="preserve"> были произведены следующие изменения. </w:t>
      </w:r>
    </w:p>
    <w:p w14:paraId="558BCF96" w14:textId="0F6E70B7" w:rsidR="007257F0" w:rsidRPr="00F15184" w:rsidRDefault="007257F0" w:rsidP="00F125F2">
      <w:pPr>
        <w:pStyle w:val="a3"/>
        <w:spacing w:line="360" w:lineRule="auto"/>
        <w:ind w:firstLine="709"/>
        <w:jc w:val="both"/>
      </w:pPr>
      <w:r w:rsidRPr="00F15184">
        <w:t xml:space="preserve">1.Учтены изменения требований федерального законодательства к схемам теплоснабжения. </w:t>
      </w:r>
    </w:p>
    <w:p w14:paraId="6FA7A17B" w14:textId="1AE6E038" w:rsidR="007257F0" w:rsidRPr="00F15184" w:rsidRDefault="007257F0" w:rsidP="00F125F2">
      <w:pPr>
        <w:pStyle w:val="a3"/>
        <w:spacing w:line="360" w:lineRule="auto"/>
        <w:ind w:firstLine="709"/>
        <w:jc w:val="both"/>
      </w:pPr>
      <w:r w:rsidRPr="00F15184">
        <w:t xml:space="preserve">2.Добавлены разделы, отсутствовавшие в ранее утвержденной схеме теплоснабжения. </w:t>
      </w:r>
    </w:p>
    <w:p w14:paraId="0CEACC6B" w14:textId="2F682EC1" w:rsidR="007257F0" w:rsidRPr="00F15184" w:rsidRDefault="007257F0" w:rsidP="00F125F2">
      <w:pPr>
        <w:pStyle w:val="a3"/>
        <w:spacing w:line="360" w:lineRule="auto"/>
        <w:ind w:firstLine="709"/>
        <w:jc w:val="both"/>
      </w:pPr>
      <w:r w:rsidRPr="00F15184">
        <w:t>3.Актуализированы мероприятия по развитию систем теплоснабжения</w:t>
      </w:r>
      <w:r w:rsidR="002E5A5D">
        <w:t xml:space="preserve">, </w:t>
      </w:r>
      <w:proofErr w:type="gramStart"/>
      <w:r w:rsidR="002E5A5D">
        <w:t>мастер-плана</w:t>
      </w:r>
      <w:proofErr w:type="gramEnd"/>
      <w:r w:rsidRPr="00F15184">
        <w:t xml:space="preserve">. </w:t>
      </w:r>
    </w:p>
    <w:p w14:paraId="26B0EB88" w14:textId="40B194A2" w:rsidR="007257F0" w:rsidRDefault="007257F0" w:rsidP="00F125F2">
      <w:pPr>
        <w:pStyle w:val="a3"/>
        <w:spacing w:line="360" w:lineRule="auto"/>
        <w:ind w:firstLine="709"/>
        <w:jc w:val="both"/>
      </w:pPr>
      <w:r w:rsidRPr="00F15184">
        <w:t xml:space="preserve">4.Учтены изменения в сфере теплоснабжения, произошедшие в период действия ранее утвержденной схемы теплоснабжения (технические характеристики систем теплоснабжения, тепловые нагрузки потребителей). </w:t>
      </w:r>
    </w:p>
    <w:p w14:paraId="779FF47F" w14:textId="77777777" w:rsidR="00BE713C" w:rsidRPr="00F15184" w:rsidRDefault="00BE713C" w:rsidP="00F125F2">
      <w:pPr>
        <w:pStyle w:val="a3"/>
        <w:spacing w:line="360" w:lineRule="auto"/>
        <w:ind w:firstLine="709"/>
        <w:jc w:val="both"/>
      </w:pPr>
    </w:p>
    <w:p w14:paraId="343903C3" w14:textId="30F2847F" w:rsidR="008431DB" w:rsidRPr="00F15184" w:rsidRDefault="00AC7E76" w:rsidP="00BE713C">
      <w:pPr>
        <w:pStyle w:val="110"/>
        <w:spacing w:before="0" w:line="360" w:lineRule="auto"/>
        <w:ind w:left="0"/>
      </w:pPr>
      <w:bookmarkStart w:id="808" w:name="_bookmark361"/>
      <w:bookmarkStart w:id="809" w:name="_Toc130232093"/>
      <w:bookmarkStart w:id="810" w:name="_Toc153288058"/>
      <w:bookmarkEnd w:id="808"/>
      <w:r w:rsidRPr="00F15184">
        <w:rPr>
          <w:noProof/>
          <w:lang w:eastAsia="ru-RU"/>
        </w:rPr>
        <w:lastRenderedPageBreak/>
        <w:t>18.2</w:t>
      </w:r>
      <w:r w:rsidR="00F125F2">
        <w:rPr>
          <w:noProof/>
          <w:lang w:eastAsia="ru-RU"/>
        </w:rPr>
        <w:t>.</w:t>
      </w:r>
      <w:r w:rsidRPr="00F15184">
        <w:rPr>
          <w:noProof/>
          <w:lang w:eastAsia="ru-RU"/>
        </w:rPr>
        <w:t xml:space="preserve"> </w:t>
      </w:r>
      <w:r w:rsidR="00D24F2E" w:rsidRPr="00F15184">
        <w:t>Мероприятия</w:t>
      </w:r>
      <w:r w:rsidR="00D24F2E" w:rsidRPr="00F15184">
        <w:rPr>
          <w:spacing w:val="80"/>
        </w:rPr>
        <w:t xml:space="preserve"> </w:t>
      </w:r>
      <w:r w:rsidR="00D24F2E" w:rsidRPr="00F15184">
        <w:t>из</w:t>
      </w:r>
      <w:r w:rsidR="00D24F2E" w:rsidRPr="00F15184">
        <w:rPr>
          <w:spacing w:val="80"/>
        </w:rPr>
        <w:t xml:space="preserve"> </w:t>
      </w:r>
      <w:r w:rsidR="00D24F2E" w:rsidRPr="00F15184">
        <w:t>утверждённой</w:t>
      </w:r>
      <w:r w:rsidR="00D24F2E" w:rsidRPr="00F15184">
        <w:rPr>
          <w:spacing w:val="80"/>
        </w:rPr>
        <w:t xml:space="preserve"> </w:t>
      </w:r>
      <w:r w:rsidR="00D24F2E" w:rsidRPr="00F15184">
        <w:t>схемы</w:t>
      </w:r>
      <w:r w:rsidR="00D24F2E" w:rsidRPr="00F15184">
        <w:rPr>
          <w:spacing w:val="80"/>
        </w:rPr>
        <w:t xml:space="preserve"> </w:t>
      </w:r>
      <w:r w:rsidR="00D24F2E" w:rsidRPr="00F15184">
        <w:t>теплоснабжения,</w:t>
      </w:r>
      <w:r w:rsidR="00D24F2E" w:rsidRPr="00F15184">
        <w:rPr>
          <w:spacing w:val="80"/>
        </w:rPr>
        <w:t xml:space="preserve"> </w:t>
      </w:r>
      <w:r w:rsidR="00D24F2E" w:rsidRPr="00F15184">
        <w:t>которые</w:t>
      </w:r>
      <w:r w:rsidR="00D24F2E" w:rsidRPr="00F15184">
        <w:rPr>
          <w:spacing w:val="80"/>
        </w:rPr>
        <w:t xml:space="preserve"> </w:t>
      </w:r>
      <w:r w:rsidR="00D24F2E" w:rsidRPr="00F15184">
        <w:t>были</w:t>
      </w:r>
      <w:r w:rsidR="00D24F2E" w:rsidRPr="00F15184">
        <w:rPr>
          <w:spacing w:val="40"/>
        </w:rPr>
        <w:t xml:space="preserve"> </w:t>
      </w:r>
      <w:r w:rsidR="00D24F2E" w:rsidRPr="00F15184">
        <w:t xml:space="preserve">выполнены за период, прошедший </w:t>
      </w:r>
      <w:proofErr w:type="gramStart"/>
      <w:r w:rsidR="00D24F2E" w:rsidRPr="00F15184">
        <w:t>с даты утверждения</w:t>
      </w:r>
      <w:proofErr w:type="gramEnd"/>
      <w:r w:rsidR="00D24F2E" w:rsidRPr="00F15184">
        <w:t xml:space="preserve"> схемы теплоснабжения</w:t>
      </w:r>
      <w:bookmarkEnd w:id="809"/>
      <w:bookmarkEnd w:id="810"/>
    </w:p>
    <w:p w14:paraId="0A523153" w14:textId="248F876A" w:rsidR="008431DB" w:rsidRDefault="00D24F2E" w:rsidP="00F125F2">
      <w:pPr>
        <w:pStyle w:val="a3"/>
        <w:spacing w:line="360" w:lineRule="auto"/>
        <w:ind w:firstLine="707"/>
      </w:pPr>
      <w:r w:rsidRPr="00F15184">
        <w:t>Сведения</w:t>
      </w:r>
      <w:r w:rsidRPr="00F15184">
        <w:rPr>
          <w:spacing w:val="40"/>
        </w:rPr>
        <w:t xml:space="preserve"> </w:t>
      </w:r>
      <w:r w:rsidRPr="00F15184">
        <w:t>о</w:t>
      </w:r>
      <w:r w:rsidRPr="00F15184">
        <w:rPr>
          <w:spacing w:val="40"/>
        </w:rPr>
        <w:t xml:space="preserve"> </w:t>
      </w:r>
      <w:r w:rsidRPr="00F15184">
        <w:t>мероприятиях</w:t>
      </w:r>
      <w:r w:rsidRPr="00F15184">
        <w:rPr>
          <w:spacing w:val="40"/>
        </w:rPr>
        <w:t xml:space="preserve"> </w:t>
      </w:r>
      <w:r w:rsidRPr="00F15184">
        <w:t>из</w:t>
      </w:r>
      <w:r w:rsidRPr="00F15184">
        <w:rPr>
          <w:spacing w:val="40"/>
        </w:rPr>
        <w:t xml:space="preserve"> </w:t>
      </w:r>
      <w:r w:rsidRPr="00F15184">
        <w:t>утверждённой</w:t>
      </w:r>
      <w:r w:rsidRPr="00F15184">
        <w:rPr>
          <w:spacing w:val="40"/>
        </w:rPr>
        <w:t xml:space="preserve"> </w:t>
      </w:r>
      <w:r w:rsidRPr="00F15184">
        <w:t>схемы</w:t>
      </w:r>
      <w:r w:rsidRPr="00F15184">
        <w:rPr>
          <w:spacing w:val="40"/>
        </w:rPr>
        <w:t xml:space="preserve"> </w:t>
      </w:r>
      <w:r w:rsidRPr="00F15184">
        <w:t>теплоснабжения,</w:t>
      </w:r>
      <w:r w:rsidRPr="00F15184">
        <w:rPr>
          <w:spacing w:val="40"/>
        </w:rPr>
        <w:t xml:space="preserve"> </w:t>
      </w:r>
      <w:r w:rsidRPr="00F15184">
        <w:t>которые</w:t>
      </w:r>
      <w:r w:rsidRPr="00F15184">
        <w:rPr>
          <w:spacing w:val="40"/>
        </w:rPr>
        <w:t xml:space="preserve"> </w:t>
      </w:r>
      <w:r w:rsidRPr="00F15184">
        <w:t>были выполнены за период,</w:t>
      </w:r>
      <w:r w:rsidRPr="00F15184">
        <w:rPr>
          <w:spacing w:val="-1"/>
        </w:rPr>
        <w:t xml:space="preserve"> </w:t>
      </w:r>
      <w:r w:rsidRPr="00F15184">
        <w:t xml:space="preserve">прошедший </w:t>
      </w:r>
      <w:proofErr w:type="gramStart"/>
      <w:r w:rsidRPr="00F15184">
        <w:t>с даты утверждения</w:t>
      </w:r>
      <w:proofErr w:type="gramEnd"/>
      <w:r w:rsidRPr="00F15184">
        <w:t xml:space="preserve"> схемы теплоснабжения</w:t>
      </w:r>
      <w:r w:rsidR="00F125F2">
        <w:t>:</w:t>
      </w:r>
    </w:p>
    <w:p w14:paraId="314AC506" w14:textId="37E7864B" w:rsidR="00F125F2" w:rsidRDefault="00F125F2" w:rsidP="00F125F2">
      <w:pPr>
        <w:pStyle w:val="a3"/>
        <w:numPr>
          <w:ilvl w:val="0"/>
          <w:numId w:val="35"/>
        </w:numPr>
        <w:spacing w:line="360" w:lineRule="auto"/>
      </w:pPr>
      <w:proofErr w:type="gramStart"/>
      <w:r w:rsidRPr="00F125F2">
        <w:t>Статус ЕТО присвоен Обществу с ограниченной ответственностью «</w:t>
      </w:r>
      <w:proofErr w:type="spellStart"/>
      <w:r w:rsidRPr="00F125F2">
        <w:t>ТеплоВодоРесурс</w:t>
      </w:r>
      <w:proofErr w:type="spellEnd"/>
      <w:r w:rsidRPr="00F125F2">
        <w:t>» (Иркутская область, 666904, гор.</w:t>
      </w:r>
      <w:proofErr w:type="gramEnd"/>
      <w:r w:rsidRPr="00F125F2">
        <w:t xml:space="preserve"> </w:t>
      </w:r>
      <w:proofErr w:type="gramStart"/>
      <w:r w:rsidRPr="00F125F2">
        <w:t>Бодайбо, ул. Октябрьская, 17)</w:t>
      </w:r>
      <w:r>
        <w:t>;</w:t>
      </w:r>
      <w:proofErr w:type="gramEnd"/>
    </w:p>
    <w:p w14:paraId="4817BD5E" w14:textId="1DB95E03" w:rsidR="00F125F2" w:rsidRDefault="00F125F2" w:rsidP="00F125F2">
      <w:pPr>
        <w:pStyle w:val="a3"/>
        <w:numPr>
          <w:ilvl w:val="0"/>
          <w:numId w:val="35"/>
        </w:numPr>
        <w:spacing w:line="360" w:lineRule="auto"/>
      </w:pPr>
      <w:r>
        <w:t xml:space="preserve">Произведена замена оборудования, с истекшим сроком эксплуатации в </w:t>
      </w:r>
      <w:r w:rsidR="00B26975">
        <w:t xml:space="preserve">котельной «Центральная» п. </w:t>
      </w:r>
      <w:proofErr w:type="gramStart"/>
      <w:r w:rsidR="00B26975">
        <w:t>Артемовский</w:t>
      </w:r>
      <w:proofErr w:type="gramEnd"/>
      <w:r w:rsidR="00B26975">
        <w:t>.</w:t>
      </w:r>
    </w:p>
    <w:p w14:paraId="6B585C26" w14:textId="37D40D73" w:rsidR="002E5A5D" w:rsidRDefault="002E5A5D" w:rsidP="002E5A5D">
      <w:pPr>
        <w:pStyle w:val="a3"/>
        <w:spacing w:line="360" w:lineRule="auto"/>
      </w:pPr>
    </w:p>
    <w:p w14:paraId="5D14C121" w14:textId="0041EC5A" w:rsidR="002E5A5D" w:rsidRDefault="002E5A5D" w:rsidP="002E5A5D">
      <w:pPr>
        <w:pStyle w:val="a3"/>
        <w:spacing w:line="360" w:lineRule="auto"/>
      </w:pPr>
    </w:p>
    <w:p w14:paraId="7C14F89B" w14:textId="4B925030" w:rsidR="002E5A5D" w:rsidRDefault="002E5A5D" w:rsidP="002E5A5D">
      <w:pPr>
        <w:pStyle w:val="a3"/>
        <w:spacing w:line="360" w:lineRule="auto"/>
      </w:pPr>
    </w:p>
    <w:p w14:paraId="471B2FA8" w14:textId="79002149" w:rsidR="002E5A5D" w:rsidRDefault="002E5A5D" w:rsidP="002E5A5D">
      <w:pPr>
        <w:pStyle w:val="a3"/>
        <w:spacing w:line="360" w:lineRule="auto"/>
      </w:pPr>
    </w:p>
    <w:p w14:paraId="1509E4E2" w14:textId="379E7337" w:rsidR="002E5A5D" w:rsidRDefault="002E5A5D" w:rsidP="002E5A5D">
      <w:pPr>
        <w:pStyle w:val="a3"/>
        <w:spacing w:line="360" w:lineRule="auto"/>
      </w:pPr>
    </w:p>
    <w:p w14:paraId="54B6D8E6" w14:textId="05ABDA2E" w:rsidR="002E5A5D" w:rsidRDefault="002E5A5D" w:rsidP="002E5A5D">
      <w:pPr>
        <w:pStyle w:val="a3"/>
        <w:spacing w:line="360" w:lineRule="auto"/>
      </w:pPr>
    </w:p>
    <w:p w14:paraId="2CDDDC65" w14:textId="565CE5AF" w:rsidR="002E5A5D" w:rsidRDefault="002E5A5D" w:rsidP="002E5A5D">
      <w:pPr>
        <w:pStyle w:val="a3"/>
        <w:spacing w:line="360" w:lineRule="auto"/>
      </w:pPr>
    </w:p>
    <w:p w14:paraId="44E43FFE" w14:textId="0377CFD0" w:rsidR="002E5A5D" w:rsidRDefault="002E5A5D" w:rsidP="002E5A5D">
      <w:pPr>
        <w:pStyle w:val="a3"/>
        <w:spacing w:line="360" w:lineRule="auto"/>
      </w:pPr>
    </w:p>
    <w:p w14:paraId="266C1E8E" w14:textId="1CDCE5B6" w:rsidR="002E5A5D" w:rsidRDefault="002E5A5D" w:rsidP="002E5A5D">
      <w:pPr>
        <w:pStyle w:val="a3"/>
        <w:spacing w:line="360" w:lineRule="auto"/>
      </w:pPr>
    </w:p>
    <w:p w14:paraId="61652C77" w14:textId="0167B7A9" w:rsidR="002E5A5D" w:rsidRDefault="002E5A5D" w:rsidP="002E5A5D">
      <w:pPr>
        <w:pStyle w:val="a3"/>
        <w:spacing w:line="360" w:lineRule="auto"/>
      </w:pPr>
    </w:p>
    <w:p w14:paraId="02FD8D7D" w14:textId="5429A5A3" w:rsidR="002E5A5D" w:rsidRDefault="002E5A5D" w:rsidP="002E5A5D">
      <w:pPr>
        <w:pStyle w:val="a3"/>
        <w:spacing w:line="360" w:lineRule="auto"/>
      </w:pPr>
    </w:p>
    <w:p w14:paraId="5CC45084" w14:textId="7251B191" w:rsidR="002E5A5D" w:rsidRDefault="002E5A5D" w:rsidP="002E5A5D">
      <w:pPr>
        <w:pStyle w:val="a3"/>
        <w:spacing w:line="360" w:lineRule="auto"/>
      </w:pPr>
    </w:p>
    <w:p w14:paraId="4315EACE" w14:textId="3ADDC6AA" w:rsidR="002E5A5D" w:rsidRDefault="002E5A5D" w:rsidP="002E5A5D">
      <w:pPr>
        <w:pStyle w:val="a3"/>
        <w:spacing w:line="360" w:lineRule="auto"/>
      </w:pPr>
    </w:p>
    <w:p w14:paraId="691B3BD3" w14:textId="54D30636" w:rsidR="002E5A5D" w:rsidRDefault="002E5A5D" w:rsidP="002E5A5D">
      <w:pPr>
        <w:pStyle w:val="a3"/>
        <w:spacing w:line="360" w:lineRule="auto"/>
      </w:pPr>
    </w:p>
    <w:p w14:paraId="3EA2296C" w14:textId="6E1BEBF9" w:rsidR="002E5A5D" w:rsidRDefault="002E5A5D" w:rsidP="002E5A5D">
      <w:pPr>
        <w:pStyle w:val="a3"/>
        <w:spacing w:line="360" w:lineRule="auto"/>
      </w:pPr>
    </w:p>
    <w:p w14:paraId="4038A432" w14:textId="57FFEC00" w:rsidR="002E5A5D" w:rsidRDefault="002E5A5D" w:rsidP="002E5A5D">
      <w:pPr>
        <w:pStyle w:val="a3"/>
        <w:spacing w:line="360" w:lineRule="auto"/>
      </w:pPr>
    </w:p>
    <w:p w14:paraId="100DB40A" w14:textId="78C096A8" w:rsidR="002E5A5D" w:rsidRDefault="002E5A5D" w:rsidP="002E5A5D">
      <w:pPr>
        <w:pStyle w:val="a3"/>
        <w:spacing w:line="360" w:lineRule="auto"/>
      </w:pPr>
    </w:p>
    <w:p w14:paraId="0F609F9F" w14:textId="08D86285" w:rsidR="002E5A5D" w:rsidRDefault="002E5A5D" w:rsidP="002E5A5D">
      <w:pPr>
        <w:pStyle w:val="a3"/>
        <w:spacing w:line="360" w:lineRule="auto"/>
      </w:pPr>
    </w:p>
    <w:p w14:paraId="70482DEE" w14:textId="1C16E459" w:rsidR="002E5A5D" w:rsidRDefault="002E5A5D" w:rsidP="002E5A5D">
      <w:pPr>
        <w:pStyle w:val="a3"/>
        <w:spacing w:line="360" w:lineRule="auto"/>
      </w:pPr>
    </w:p>
    <w:p w14:paraId="3542D890" w14:textId="607AE8EC" w:rsidR="002E5A5D" w:rsidRDefault="002E5A5D" w:rsidP="002E5A5D">
      <w:pPr>
        <w:pStyle w:val="a3"/>
        <w:spacing w:line="360" w:lineRule="auto"/>
      </w:pPr>
    </w:p>
    <w:p w14:paraId="6646930E" w14:textId="3C845A73" w:rsidR="002E5A5D" w:rsidRDefault="002E5A5D" w:rsidP="002E5A5D">
      <w:pPr>
        <w:pStyle w:val="a3"/>
        <w:spacing w:line="360" w:lineRule="auto"/>
      </w:pPr>
    </w:p>
    <w:p w14:paraId="3C8EC9DD" w14:textId="4CE30631" w:rsidR="002E5A5D" w:rsidRDefault="002E5A5D" w:rsidP="002E5A5D">
      <w:pPr>
        <w:pStyle w:val="a3"/>
        <w:spacing w:line="360" w:lineRule="auto"/>
      </w:pPr>
    </w:p>
    <w:p w14:paraId="3C7156A6" w14:textId="6315F7C4" w:rsidR="002E5A5D" w:rsidRDefault="002E5A5D" w:rsidP="002E5A5D">
      <w:pPr>
        <w:pStyle w:val="a3"/>
        <w:spacing w:line="360" w:lineRule="auto"/>
      </w:pPr>
    </w:p>
    <w:p w14:paraId="5CCF15C2" w14:textId="0F82A179" w:rsidR="002E5A5D" w:rsidRDefault="002E5A5D" w:rsidP="002E5A5D">
      <w:pPr>
        <w:pStyle w:val="a3"/>
        <w:spacing w:line="360" w:lineRule="auto"/>
      </w:pPr>
    </w:p>
    <w:p w14:paraId="21796B50" w14:textId="4A16930F" w:rsidR="002E5A5D" w:rsidRDefault="002E5A5D" w:rsidP="002E5A5D">
      <w:pPr>
        <w:pStyle w:val="a3"/>
        <w:spacing w:line="360" w:lineRule="auto"/>
      </w:pPr>
    </w:p>
    <w:p w14:paraId="5F148CBA" w14:textId="32679316" w:rsidR="002E5A5D" w:rsidRDefault="002E5A5D" w:rsidP="002E5A5D">
      <w:pPr>
        <w:pStyle w:val="a3"/>
        <w:spacing w:line="360" w:lineRule="auto"/>
      </w:pPr>
    </w:p>
    <w:p w14:paraId="4A8292D3" w14:textId="693AAC8F" w:rsidR="002E5A5D" w:rsidRDefault="002E5A5D" w:rsidP="002E5A5D">
      <w:pPr>
        <w:pStyle w:val="a3"/>
        <w:spacing w:line="360" w:lineRule="auto"/>
        <w:jc w:val="right"/>
      </w:pPr>
      <w:r>
        <w:lastRenderedPageBreak/>
        <w:t>ПРИЛОЖЕНИ</w:t>
      </w:r>
      <w:r w:rsidR="00CE1497">
        <w:t>Е 1</w:t>
      </w:r>
    </w:p>
    <w:p w14:paraId="7707B046" w14:textId="0F9A322B" w:rsidR="002E5A5D" w:rsidRDefault="002E5A5D" w:rsidP="002E5A5D">
      <w:pPr>
        <w:pStyle w:val="a3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1802B15B" wp14:editId="031E4820">
            <wp:extent cx="5292081" cy="763369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01304" cy="764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359BD" w14:textId="2F167164" w:rsidR="00CE1497" w:rsidRDefault="00CE1497" w:rsidP="002E5A5D">
      <w:pPr>
        <w:pStyle w:val="a3"/>
        <w:spacing w:line="360" w:lineRule="auto"/>
        <w:jc w:val="center"/>
      </w:pPr>
    </w:p>
    <w:p w14:paraId="0B08D8FB" w14:textId="6D78CBE1" w:rsidR="00CE1497" w:rsidRDefault="00CE1497" w:rsidP="002E5A5D">
      <w:pPr>
        <w:pStyle w:val="a3"/>
        <w:spacing w:line="360" w:lineRule="auto"/>
        <w:jc w:val="center"/>
      </w:pPr>
    </w:p>
    <w:p w14:paraId="4E326781" w14:textId="7EB9A7EF" w:rsidR="00CE1497" w:rsidRDefault="00CE1497" w:rsidP="002E5A5D">
      <w:pPr>
        <w:pStyle w:val="a3"/>
        <w:spacing w:line="360" w:lineRule="auto"/>
        <w:jc w:val="center"/>
      </w:pPr>
    </w:p>
    <w:p w14:paraId="06515A34" w14:textId="77777777" w:rsidR="00CE1497" w:rsidRDefault="00CE1497" w:rsidP="00CE1497">
      <w:pPr>
        <w:pStyle w:val="a3"/>
        <w:spacing w:line="360" w:lineRule="auto"/>
        <w:jc w:val="right"/>
        <w:sectPr w:rsidR="00CE1497" w:rsidSect="002E5A5D">
          <w:footerReference w:type="default" r:id="rId42"/>
          <w:pgSz w:w="11910" w:h="16840"/>
          <w:pgMar w:top="1134" w:right="851" w:bottom="1701" w:left="1134" w:header="340" w:footer="737" w:gutter="0"/>
          <w:cols w:space="720"/>
          <w:docGrid w:linePitch="299"/>
        </w:sectPr>
      </w:pPr>
    </w:p>
    <w:p w14:paraId="336C877E" w14:textId="28C8C9DB" w:rsidR="00CE1497" w:rsidRDefault="00CE1497" w:rsidP="00CE1497">
      <w:pPr>
        <w:pStyle w:val="a3"/>
        <w:tabs>
          <w:tab w:val="left" w:pos="8106"/>
          <w:tab w:val="right" w:pos="14005"/>
        </w:tabs>
        <w:spacing w:line="360" w:lineRule="auto"/>
      </w:pPr>
      <w:r>
        <w:lastRenderedPageBreak/>
        <w:tab/>
      </w:r>
      <w:r>
        <w:tab/>
        <w:t>ПРИЛОЖЕНИЕ 2</w:t>
      </w:r>
    </w:p>
    <w:p w14:paraId="243E4631" w14:textId="6D70406B" w:rsidR="00CE1497" w:rsidRDefault="00CE1497" w:rsidP="00CE1497">
      <w:pPr>
        <w:pStyle w:val="a3"/>
        <w:spacing w:line="360" w:lineRule="auto"/>
        <w:jc w:val="right"/>
      </w:pPr>
      <w:r>
        <w:t>Исходные данные</w:t>
      </w:r>
    </w:p>
    <w:p w14:paraId="066434C6" w14:textId="4D49329F" w:rsidR="00CE1497" w:rsidRDefault="00CE1497" w:rsidP="00CE1497">
      <w:pPr>
        <w:pStyle w:val="a3"/>
        <w:spacing w:line="360" w:lineRule="auto"/>
        <w:jc w:val="right"/>
      </w:pPr>
    </w:p>
    <w:p w14:paraId="70199A05" w14:textId="77777777" w:rsidR="00CE1497" w:rsidRPr="00CE1497" w:rsidRDefault="00CE1497" w:rsidP="00CE1497">
      <w:pPr>
        <w:widowControl/>
        <w:autoSpaceDE/>
        <w:autoSpaceDN/>
        <w:ind w:firstLine="709"/>
        <w:jc w:val="center"/>
        <w:rPr>
          <w:rFonts w:eastAsia="Calibri"/>
          <w:b/>
          <w:bCs/>
          <w:sz w:val="28"/>
        </w:rPr>
      </w:pPr>
      <w:r w:rsidRPr="00CE1497">
        <w:rPr>
          <w:rFonts w:eastAsia="Calibri"/>
          <w:b/>
          <w:bCs/>
          <w:sz w:val="28"/>
        </w:rPr>
        <w:t>Фактические балансы тепловой энергии по теплоисточникам</w:t>
      </w:r>
    </w:p>
    <w:p w14:paraId="21369F37" w14:textId="77777777" w:rsidR="00CE1497" w:rsidRPr="00CE1497" w:rsidRDefault="00CE1497" w:rsidP="00CE1497">
      <w:pPr>
        <w:widowControl/>
        <w:autoSpaceDE/>
        <w:autoSpaceDN/>
        <w:ind w:firstLine="709"/>
        <w:jc w:val="center"/>
        <w:rPr>
          <w:rFonts w:eastAsia="Calibri"/>
          <w:sz w:val="28"/>
        </w:rPr>
      </w:pPr>
      <w:r w:rsidRPr="00CE1497">
        <w:rPr>
          <w:rFonts w:eastAsia="Calibri"/>
          <w:sz w:val="28"/>
        </w:rPr>
        <w:t xml:space="preserve">                                                                                                                                    Таблица 1</w:t>
      </w:r>
    </w:p>
    <w:tbl>
      <w:tblPr>
        <w:tblStyle w:val="aa"/>
        <w:tblW w:w="13435" w:type="dxa"/>
        <w:tblLayout w:type="fixed"/>
        <w:tblLook w:val="04A0" w:firstRow="1" w:lastRow="0" w:firstColumn="1" w:lastColumn="0" w:noHBand="0" w:noVBand="1"/>
      </w:tblPr>
      <w:tblGrid>
        <w:gridCol w:w="584"/>
        <w:gridCol w:w="2920"/>
        <w:gridCol w:w="1168"/>
        <w:gridCol w:w="1135"/>
        <w:gridCol w:w="1134"/>
        <w:gridCol w:w="1090"/>
        <w:gridCol w:w="1313"/>
        <w:gridCol w:w="1169"/>
        <w:gridCol w:w="1461"/>
        <w:gridCol w:w="1461"/>
      </w:tblGrid>
      <w:tr w:rsidR="00CE1497" w:rsidRPr="00CE1497" w14:paraId="444DA0B7" w14:textId="77777777" w:rsidTr="00CE1497">
        <w:trPr>
          <w:trHeight w:val="511"/>
        </w:trPr>
        <w:tc>
          <w:tcPr>
            <w:tcW w:w="584" w:type="dxa"/>
          </w:tcPr>
          <w:p w14:paraId="4786BBF3" w14:textId="77777777" w:rsidR="00CE1497" w:rsidRPr="00CE1497" w:rsidRDefault="00CE1497" w:rsidP="00CE1497">
            <w:pPr>
              <w:spacing w:before="7" w:after="1"/>
            </w:pPr>
            <w:bookmarkStart w:id="811" w:name="_Hlk233210603"/>
            <w:r w:rsidRPr="00CE1497">
              <w:t xml:space="preserve">№ </w:t>
            </w:r>
            <w:proofErr w:type="gramStart"/>
            <w:r w:rsidRPr="00CE1497">
              <w:t>п</w:t>
            </w:r>
            <w:proofErr w:type="gramEnd"/>
            <w:r w:rsidRPr="00CE1497">
              <w:t>/п</w:t>
            </w:r>
          </w:p>
        </w:tc>
        <w:tc>
          <w:tcPr>
            <w:tcW w:w="2920" w:type="dxa"/>
          </w:tcPr>
          <w:p w14:paraId="16E5313F" w14:textId="77777777" w:rsidR="00CE1497" w:rsidRPr="00CE1497" w:rsidRDefault="00CE1497" w:rsidP="00CE1497">
            <w:pPr>
              <w:spacing w:before="7" w:after="1"/>
            </w:pPr>
            <w:r w:rsidRPr="00CE1497">
              <w:t>Источник тепловой энергии</w:t>
            </w:r>
          </w:p>
        </w:tc>
        <w:tc>
          <w:tcPr>
            <w:tcW w:w="2303" w:type="dxa"/>
            <w:gridSpan w:val="2"/>
          </w:tcPr>
          <w:p w14:paraId="719EFACD" w14:textId="77777777" w:rsidR="00CE1497" w:rsidRPr="00CE1497" w:rsidRDefault="00CE1497" w:rsidP="00CE1497">
            <w:pPr>
              <w:spacing w:before="7" w:after="1"/>
            </w:pPr>
            <w:r w:rsidRPr="00CE1497">
              <w:t>Центральная котельная</w:t>
            </w:r>
          </w:p>
          <w:p w14:paraId="7B087E29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 п. Артемовский</w:t>
            </w:r>
          </w:p>
        </w:tc>
        <w:tc>
          <w:tcPr>
            <w:tcW w:w="2224" w:type="dxa"/>
            <w:gridSpan w:val="2"/>
          </w:tcPr>
          <w:p w14:paraId="0FDCD61F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Котельная ГРО </w:t>
            </w:r>
          </w:p>
          <w:p w14:paraId="260F140B" w14:textId="77777777" w:rsidR="00CE1497" w:rsidRPr="00CE1497" w:rsidRDefault="00CE1497" w:rsidP="00CE1497">
            <w:pPr>
              <w:spacing w:before="7" w:after="1"/>
            </w:pPr>
            <w:r w:rsidRPr="00CE1497">
              <w:t>п. Артемовский</w:t>
            </w:r>
          </w:p>
        </w:tc>
        <w:tc>
          <w:tcPr>
            <w:tcW w:w="2482" w:type="dxa"/>
            <w:gridSpan w:val="2"/>
          </w:tcPr>
          <w:p w14:paraId="2B80A6FD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Котельная УКМТ </w:t>
            </w:r>
          </w:p>
          <w:p w14:paraId="01930C35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п. </w:t>
            </w:r>
            <w:proofErr w:type="spellStart"/>
            <w:r w:rsidRPr="00CE1497">
              <w:t>Апрельск</w:t>
            </w:r>
            <w:proofErr w:type="spellEnd"/>
          </w:p>
        </w:tc>
        <w:tc>
          <w:tcPr>
            <w:tcW w:w="2922" w:type="dxa"/>
            <w:gridSpan w:val="2"/>
          </w:tcPr>
          <w:p w14:paraId="01480DFF" w14:textId="77777777" w:rsidR="00CE1497" w:rsidRPr="00CE1497" w:rsidRDefault="00CE1497" w:rsidP="00CE1497">
            <w:pPr>
              <w:spacing w:before="7" w:after="1"/>
            </w:pPr>
            <w:r w:rsidRPr="00CE1497">
              <w:t>Договорная тепловая нагрузка потребителей, Гкал/</w:t>
            </w:r>
            <w:proofErr w:type="gramStart"/>
            <w:r w:rsidRPr="00CE1497">
              <w:t>ч</w:t>
            </w:r>
            <w:proofErr w:type="gramEnd"/>
          </w:p>
        </w:tc>
      </w:tr>
      <w:tr w:rsidR="00CE1497" w:rsidRPr="00CE1497" w14:paraId="276FEDB7" w14:textId="77777777" w:rsidTr="00846E71">
        <w:trPr>
          <w:trHeight w:val="304"/>
        </w:trPr>
        <w:tc>
          <w:tcPr>
            <w:tcW w:w="584" w:type="dxa"/>
          </w:tcPr>
          <w:p w14:paraId="711B70D8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2920" w:type="dxa"/>
          </w:tcPr>
          <w:p w14:paraId="44C4F053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168" w:type="dxa"/>
          </w:tcPr>
          <w:p w14:paraId="524482AF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2024 г.</w:t>
            </w:r>
          </w:p>
        </w:tc>
        <w:tc>
          <w:tcPr>
            <w:tcW w:w="1135" w:type="dxa"/>
          </w:tcPr>
          <w:p w14:paraId="295647F2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2025 г.</w:t>
            </w:r>
          </w:p>
        </w:tc>
        <w:tc>
          <w:tcPr>
            <w:tcW w:w="1134" w:type="dxa"/>
          </w:tcPr>
          <w:p w14:paraId="6E12D69E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2024 г.</w:t>
            </w:r>
          </w:p>
        </w:tc>
        <w:tc>
          <w:tcPr>
            <w:tcW w:w="1090" w:type="dxa"/>
          </w:tcPr>
          <w:p w14:paraId="63C06515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2025 г.</w:t>
            </w:r>
          </w:p>
        </w:tc>
        <w:tc>
          <w:tcPr>
            <w:tcW w:w="1313" w:type="dxa"/>
          </w:tcPr>
          <w:p w14:paraId="66F2AFDE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2024 г.</w:t>
            </w:r>
          </w:p>
        </w:tc>
        <w:tc>
          <w:tcPr>
            <w:tcW w:w="1169" w:type="dxa"/>
          </w:tcPr>
          <w:p w14:paraId="0751BE4E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2025 г.</w:t>
            </w:r>
          </w:p>
        </w:tc>
        <w:tc>
          <w:tcPr>
            <w:tcW w:w="1461" w:type="dxa"/>
          </w:tcPr>
          <w:p w14:paraId="65FE63F7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Отопление</w:t>
            </w:r>
          </w:p>
        </w:tc>
        <w:tc>
          <w:tcPr>
            <w:tcW w:w="1461" w:type="dxa"/>
          </w:tcPr>
          <w:p w14:paraId="6B4DEC52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ГВС</w:t>
            </w:r>
          </w:p>
        </w:tc>
      </w:tr>
      <w:tr w:rsidR="00CE1497" w:rsidRPr="00CE1497" w14:paraId="0021196D" w14:textId="77777777" w:rsidTr="00846E71">
        <w:trPr>
          <w:trHeight w:val="304"/>
        </w:trPr>
        <w:tc>
          <w:tcPr>
            <w:tcW w:w="584" w:type="dxa"/>
          </w:tcPr>
          <w:p w14:paraId="0BFF5CED" w14:textId="77777777" w:rsidR="00CE1497" w:rsidRPr="00CE1497" w:rsidRDefault="00CE1497" w:rsidP="00CE1497">
            <w:pPr>
              <w:spacing w:before="7" w:after="1"/>
            </w:pPr>
            <w:r w:rsidRPr="00CE1497">
              <w:t>1</w:t>
            </w:r>
          </w:p>
        </w:tc>
        <w:tc>
          <w:tcPr>
            <w:tcW w:w="2920" w:type="dxa"/>
          </w:tcPr>
          <w:p w14:paraId="5E9CA299" w14:textId="77777777" w:rsidR="00CE1497" w:rsidRPr="00CE1497" w:rsidRDefault="00CE1497" w:rsidP="00CE1497">
            <w:pPr>
              <w:spacing w:before="7" w:after="1"/>
            </w:pPr>
            <w:r w:rsidRPr="00CE1497">
              <w:t>Выработка, Гкал</w:t>
            </w:r>
          </w:p>
        </w:tc>
        <w:tc>
          <w:tcPr>
            <w:tcW w:w="1168" w:type="dxa"/>
          </w:tcPr>
          <w:p w14:paraId="3A16B1C2" w14:textId="77777777" w:rsidR="00CE1497" w:rsidRPr="00CE1497" w:rsidRDefault="00CE1497" w:rsidP="00CE1497">
            <w:pPr>
              <w:spacing w:before="7" w:after="1"/>
            </w:pPr>
            <w:r w:rsidRPr="00CE1497">
              <w:t>7458,74</w:t>
            </w:r>
          </w:p>
        </w:tc>
        <w:tc>
          <w:tcPr>
            <w:tcW w:w="1135" w:type="dxa"/>
          </w:tcPr>
          <w:p w14:paraId="13AE21B7" w14:textId="77777777" w:rsidR="00CE1497" w:rsidRPr="00CE1497" w:rsidRDefault="00CE1497" w:rsidP="00CE1497">
            <w:pPr>
              <w:spacing w:before="7" w:after="1"/>
            </w:pPr>
            <w:r w:rsidRPr="00CE1497">
              <w:t>7555,053</w:t>
            </w:r>
          </w:p>
        </w:tc>
        <w:tc>
          <w:tcPr>
            <w:tcW w:w="1134" w:type="dxa"/>
          </w:tcPr>
          <w:p w14:paraId="1A5032D7" w14:textId="77777777" w:rsidR="00CE1497" w:rsidRPr="00CE1497" w:rsidRDefault="00CE1497" w:rsidP="00CE1497">
            <w:pPr>
              <w:spacing w:before="7" w:after="1"/>
            </w:pPr>
            <w:r w:rsidRPr="00CE1497">
              <w:t>2719,158</w:t>
            </w:r>
          </w:p>
        </w:tc>
        <w:tc>
          <w:tcPr>
            <w:tcW w:w="1090" w:type="dxa"/>
          </w:tcPr>
          <w:p w14:paraId="11BB0EEA" w14:textId="77777777" w:rsidR="00CE1497" w:rsidRPr="00CE1497" w:rsidRDefault="00CE1497" w:rsidP="00CE1497">
            <w:pPr>
              <w:spacing w:before="7" w:after="1"/>
            </w:pPr>
            <w:r w:rsidRPr="00CE1497">
              <w:t>2680,097</w:t>
            </w:r>
          </w:p>
        </w:tc>
        <w:tc>
          <w:tcPr>
            <w:tcW w:w="1313" w:type="dxa"/>
          </w:tcPr>
          <w:p w14:paraId="5037F24F" w14:textId="77777777" w:rsidR="00CE1497" w:rsidRPr="00CE1497" w:rsidRDefault="00CE1497" w:rsidP="00CE1497">
            <w:pPr>
              <w:spacing w:before="7" w:after="1"/>
            </w:pPr>
            <w:r w:rsidRPr="00CE1497">
              <w:t>622,606</w:t>
            </w:r>
          </w:p>
        </w:tc>
        <w:tc>
          <w:tcPr>
            <w:tcW w:w="1169" w:type="dxa"/>
          </w:tcPr>
          <w:p w14:paraId="0D57AF99" w14:textId="77777777" w:rsidR="00CE1497" w:rsidRPr="00CE1497" w:rsidRDefault="00CE1497" w:rsidP="00CE1497">
            <w:pPr>
              <w:spacing w:before="7" w:after="1"/>
            </w:pPr>
            <w:r w:rsidRPr="00CE1497">
              <w:t>469,019</w:t>
            </w:r>
          </w:p>
        </w:tc>
        <w:tc>
          <w:tcPr>
            <w:tcW w:w="1461" w:type="dxa"/>
          </w:tcPr>
          <w:p w14:paraId="77F82D76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06F50081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50963126" w14:textId="77777777" w:rsidTr="00846E71">
        <w:trPr>
          <w:trHeight w:val="304"/>
        </w:trPr>
        <w:tc>
          <w:tcPr>
            <w:tcW w:w="584" w:type="dxa"/>
          </w:tcPr>
          <w:p w14:paraId="10D925CB" w14:textId="77777777" w:rsidR="00CE1497" w:rsidRPr="00CE1497" w:rsidRDefault="00CE1497" w:rsidP="00CE1497">
            <w:pPr>
              <w:spacing w:before="7" w:after="1"/>
            </w:pPr>
            <w:r w:rsidRPr="00CE1497">
              <w:t>2</w:t>
            </w:r>
          </w:p>
        </w:tc>
        <w:tc>
          <w:tcPr>
            <w:tcW w:w="2920" w:type="dxa"/>
          </w:tcPr>
          <w:p w14:paraId="758BA341" w14:textId="77777777" w:rsidR="00CE1497" w:rsidRPr="00CE1497" w:rsidRDefault="00CE1497" w:rsidP="00CE1497">
            <w:pPr>
              <w:spacing w:before="7" w:after="1"/>
            </w:pPr>
            <w:r w:rsidRPr="00CE1497">
              <w:t>Собственные нужды, Гкал</w:t>
            </w:r>
          </w:p>
        </w:tc>
        <w:tc>
          <w:tcPr>
            <w:tcW w:w="1168" w:type="dxa"/>
          </w:tcPr>
          <w:p w14:paraId="0902D9E7" w14:textId="77777777" w:rsidR="00CE1497" w:rsidRPr="00CE1497" w:rsidRDefault="00CE1497" w:rsidP="00CE1497">
            <w:pPr>
              <w:spacing w:before="7" w:after="1"/>
            </w:pPr>
            <w:r w:rsidRPr="00CE1497">
              <w:t>13,120</w:t>
            </w:r>
          </w:p>
        </w:tc>
        <w:tc>
          <w:tcPr>
            <w:tcW w:w="1135" w:type="dxa"/>
          </w:tcPr>
          <w:p w14:paraId="4D6E1E27" w14:textId="77777777" w:rsidR="00CE1497" w:rsidRPr="00CE1497" w:rsidRDefault="00CE1497" w:rsidP="00CE1497">
            <w:pPr>
              <w:spacing w:before="7" w:after="1"/>
            </w:pPr>
            <w:r w:rsidRPr="00CE1497">
              <w:t>13,259</w:t>
            </w:r>
          </w:p>
        </w:tc>
        <w:tc>
          <w:tcPr>
            <w:tcW w:w="1134" w:type="dxa"/>
          </w:tcPr>
          <w:p w14:paraId="14879098" w14:textId="77777777" w:rsidR="00CE1497" w:rsidRPr="00CE1497" w:rsidRDefault="00CE1497" w:rsidP="00CE1497">
            <w:pPr>
              <w:spacing w:before="7" w:after="1"/>
            </w:pPr>
            <w:r w:rsidRPr="00CE1497">
              <w:t>189,740</w:t>
            </w:r>
          </w:p>
        </w:tc>
        <w:tc>
          <w:tcPr>
            <w:tcW w:w="1090" w:type="dxa"/>
          </w:tcPr>
          <w:p w14:paraId="2FC2C334" w14:textId="77777777" w:rsidR="00CE1497" w:rsidRPr="00CE1497" w:rsidRDefault="00CE1497" w:rsidP="00CE1497">
            <w:pPr>
              <w:spacing w:before="7" w:after="1"/>
            </w:pPr>
            <w:r w:rsidRPr="00CE1497">
              <w:t>191,748</w:t>
            </w:r>
          </w:p>
        </w:tc>
        <w:tc>
          <w:tcPr>
            <w:tcW w:w="1313" w:type="dxa"/>
          </w:tcPr>
          <w:p w14:paraId="5DC76D44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169" w:type="dxa"/>
          </w:tcPr>
          <w:p w14:paraId="46B7BF91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461" w:type="dxa"/>
          </w:tcPr>
          <w:p w14:paraId="123CECCE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4655471E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741CFD0E" w14:textId="77777777" w:rsidTr="00CE1497">
        <w:trPr>
          <w:trHeight w:val="481"/>
        </w:trPr>
        <w:tc>
          <w:tcPr>
            <w:tcW w:w="584" w:type="dxa"/>
          </w:tcPr>
          <w:p w14:paraId="2CE8642F" w14:textId="77777777" w:rsidR="00CE1497" w:rsidRPr="00CE1497" w:rsidRDefault="00CE1497" w:rsidP="00CE1497">
            <w:pPr>
              <w:spacing w:before="7" w:after="1"/>
            </w:pPr>
            <w:r w:rsidRPr="00CE1497">
              <w:t>3</w:t>
            </w:r>
          </w:p>
        </w:tc>
        <w:tc>
          <w:tcPr>
            <w:tcW w:w="2920" w:type="dxa"/>
          </w:tcPr>
          <w:p w14:paraId="6A582FB2" w14:textId="77777777" w:rsidR="00CE1497" w:rsidRPr="00CE1497" w:rsidRDefault="00CE1497" w:rsidP="00CE1497">
            <w:pPr>
              <w:spacing w:before="7" w:after="1"/>
            </w:pPr>
            <w:r w:rsidRPr="00CE1497">
              <w:t>Полезный отпуск, Гкал,</w:t>
            </w:r>
          </w:p>
          <w:p w14:paraId="542AAA96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 в т. числе:</w:t>
            </w:r>
          </w:p>
        </w:tc>
        <w:tc>
          <w:tcPr>
            <w:tcW w:w="1168" w:type="dxa"/>
          </w:tcPr>
          <w:p w14:paraId="03DF1E0E" w14:textId="77777777" w:rsidR="00CE1497" w:rsidRPr="00CE1497" w:rsidRDefault="00CE1497" w:rsidP="00CE1497">
            <w:pPr>
              <w:spacing w:before="7" w:after="1"/>
            </w:pPr>
            <w:r w:rsidRPr="00CE1497">
              <w:t>7445,620</w:t>
            </w:r>
          </w:p>
        </w:tc>
        <w:tc>
          <w:tcPr>
            <w:tcW w:w="1135" w:type="dxa"/>
          </w:tcPr>
          <w:p w14:paraId="21909F3B" w14:textId="77777777" w:rsidR="00CE1497" w:rsidRPr="00CE1497" w:rsidRDefault="00CE1497" w:rsidP="00CE1497">
            <w:pPr>
              <w:spacing w:before="7" w:after="1"/>
            </w:pPr>
            <w:r w:rsidRPr="00CE1497">
              <w:t>7541,794</w:t>
            </w:r>
          </w:p>
        </w:tc>
        <w:tc>
          <w:tcPr>
            <w:tcW w:w="1134" w:type="dxa"/>
          </w:tcPr>
          <w:p w14:paraId="4439715A" w14:textId="77777777" w:rsidR="00CE1497" w:rsidRPr="00CE1497" w:rsidRDefault="00CE1497" w:rsidP="00CE1497">
            <w:pPr>
              <w:spacing w:before="7" w:after="1"/>
            </w:pPr>
            <w:r w:rsidRPr="00CE1497">
              <w:t>2529,418</w:t>
            </w:r>
          </w:p>
        </w:tc>
        <w:tc>
          <w:tcPr>
            <w:tcW w:w="1090" w:type="dxa"/>
          </w:tcPr>
          <w:p w14:paraId="6ABE5825" w14:textId="77777777" w:rsidR="00CE1497" w:rsidRPr="00CE1497" w:rsidRDefault="00CE1497" w:rsidP="00CE1497">
            <w:pPr>
              <w:spacing w:before="7" w:after="1"/>
            </w:pPr>
            <w:r w:rsidRPr="00CE1497">
              <w:t>2488,349</w:t>
            </w:r>
          </w:p>
        </w:tc>
        <w:tc>
          <w:tcPr>
            <w:tcW w:w="1313" w:type="dxa"/>
          </w:tcPr>
          <w:p w14:paraId="2348641A" w14:textId="77777777" w:rsidR="00CE1497" w:rsidRPr="00CE1497" w:rsidRDefault="00CE1497" w:rsidP="00CE1497">
            <w:pPr>
              <w:spacing w:before="7" w:after="1"/>
            </w:pPr>
            <w:r w:rsidRPr="00CE1497">
              <w:t>622,606</w:t>
            </w:r>
          </w:p>
        </w:tc>
        <w:tc>
          <w:tcPr>
            <w:tcW w:w="1169" w:type="dxa"/>
          </w:tcPr>
          <w:p w14:paraId="2B34F910" w14:textId="77777777" w:rsidR="00CE1497" w:rsidRPr="00CE1497" w:rsidRDefault="00CE1497" w:rsidP="00CE1497">
            <w:pPr>
              <w:spacing w:before="7" w:after="1"/>
            </w:pPr>
            <w:r w:rsidRPr="00CE1497">
              <w:t>469,019</w:t>
            </w:r>
          </w:p>
        </w:tc>
        <w:tc>
          <w:tcPr>
            <w:tcW w:w="1461" w:type="dxa"/>
          </w:tcPr>
          <w:p w14:paraId="2A439675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7DEFD074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5984A777" w14:textId="77777777" w:rsidTr="00846E71">
        <w:trPr>
          <w:trHeight w:val="323"/>
        </w:trPr>
        <w:tc>
          <w:tcPr>
            <w:tcW w:w="584" w:type="dxa"/>
          </w:tcPr>
          <w:p w14:paraId="1724F94D" w14:textId="77777777" w:rsidR="00CE1497" w:rsidRPr="00CE1497" w:rsidRDefault="00CE1497" w:rsidP="00CE1497">
            <w:pPr>
              <w:spacing w:before="7" w:after="1"/>
            </w:pPr>
            <w:r w:rsidRPr="00CE1497">
              <w:t>-</w:t>
            </w:r>
          </w:p>
        </w:tc>
        <w:tc>
          <w:tcPr>
            <w:tcW w:w="2920" w:type="dxa"/>
          </w:tcPr>
          <w:p w14:paraId="007CB227" w14:textId="77777777" w:rsidR="00CE1497" w:rsidRPr="00CE1497" w:rsidRDefault="00CE1497" w:rsidP="00CE1497">
            <w:pPr>
              <w:spacing w:before="7" w:after="1"/>
              <w:rPr>
                <w:i/>
                <w:iCs/>
              </w:rPr>
            </w:pPr>
            <w:r w:rsidRPr="00CE1497">
              <w:rPr>
                <w:i/>
                <w:iCs/>
              </w:rPr>
              <w:t>население</w:t>
            </w:r>
          </w:p>
        </w:tc>
        <w:tc>
          <w:tcPr>
            <w:tcW w:w="1168" w:type="dxa"/>
          </w:tcPr>
          <w:p w14:paraId="4ACB37F7" w14:textId="77777777" w:rsidR="00CE1497" w:rsidRPr="00CE1497" w:rsidRDefault="00CE1497" w:rsidP="00CE1497">
            <w:pPr>
              <w:spacing w:before="7" w:after="1"/>
            </w:pPr>
            <w:r w:rsidRPr="00CE1497">
              <w:t>5572,776</w:t>
            </w:r>
          </w:p>
        </w:tc>
        <w:tc>
          <w:tcPr>
            <w:tcW w:w="1135" w:type="dxa"/>
          </w:tcPr>
          <w:p w14:paraId="712EE89A" w14:textId="77777777" w:rsidR="00CE1497" w:rsidRPr="00CE1497" w:rsidRDefault="00CE1497" w:rsidP="00CE1497">
            <w:pPr>
              <w:spacing w:before="7" w:after="1"/>
            </w:pPr>
            <w:r w:rsidRPr="00CE1497">
              <w:t>5582,867</w:t>
            </w:r>
          </w:p>
        </w:tc>
        <w:tc>
          <w:tcPr>
            <w:tcW w:w="1134" w:type="dxa"/>
          </w:tcPr>
          <w:p w14:paraId="2F9E5A80" w14:textId="77777777" w:rsidR="00CE1497" w:rsidRPr="00CE1497" w:rsidRDefault="00CE1497" w:rsidP="00CE1497">
            <w:pPr>
              <w:spacing w:before="7" w:after="1"/>
            </w:pPr>
            <w:r w:rsidRPr="00CE1497">
              <w:t>2290,716</w:t>
            </w:r>
          </w:p>
        </w:tc>
        <w:tc>
          <w:tcPr>
            <w:tcW w:w="1090" w:type="dxa"/>
          </w:tcPr>
          <w:p w14:paraId="6902B265" w14:textId="77777777" w:rsidR="00CE1497" w:rsidRPr="00CE1497" w:rsidRDefault="00CE1497" w:rsidP="00CE1497">
            <w:pPr>
              <w:spacing w:before="7" w:after="1"/>
            </w:pPr>
            <w:r w:rsidRPr="00CE1497">
              <w:t>2247,127</w:t>
            </w:r>
          </w:p>
        </w:tc>
        <w:tc>
          <w:tcPr>
            <w:tcW w:w="1313" w:type="dxa"/>
          </w:tcPr>
          <w:p w14:paraId="2782BAFD" w14:textId="77777777" w:rsidR="00CE1497" w:rsidRPr="00CE1497" w:rsidRDefault="00CE1497" w:rsidP="00CE1497">
            <w:pPr>
              <w:spacing w:before="7" w:after="1"/>
            </w:pPr>
            <w:r w:rsidRPr="00CE1497">
              <w:t>605,876</w:t>
            </w:r>
          </w:p>
        </w:tc>
        <w:tc>
          <w:tcPr>
            <w:tcW w:w="1169" w:type="dxa"/>
          </w:tcPr>
          <w:p w14:paraId="5D4C3DC5" w14:textId="77777777" w:rsidR="00CE1497" w:rsidRPr="00CE1497" w:rsidRDefault="00CE1497" w:rsidP="00CE1497">
            <w:pPr>
              <w:spacing w:before="7" w:after="1"/>
            </w:pPr>
            <w:r w:rsidRPr="00CE1497">
              <w:t>452,289</w:t>
            </w:r>
          </w:p>
        </w:tc>
        <w:tc>
          <w:tcPr>
            <w:tcW w:w="1461" w:type="dxa"/>
          </w:tcPr>
          <w:p w14:paraId="50EAA1CE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544E439C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71BC5355" w14:textId="77777777" w:rsidTr="00846E71">
        <w:trPr>
          <w:trHeight w:val="304"/>
        </w:trPr>
        <w:tc>
          <w:tcPr>
            <w:tcW w:w="584" w:type="dxa"/>
          </w:tcPr>
          <w:p w14:paraId="51195A5E" w14:textId="77777777" w:rsidR="00CE1497" w:rsidRPr="00CE1497" w:rsidRDefault="00CE1497" w:rsidP="00CE1497">
            <w:pPr>
              <w:spacing w:before="7" w:after="1"/>
            </w:pPr>
            <w:r w:rsidRPr="00CE1497">
              <w:t>-</w:t>
            </w:r>
          </w:p>
        </w:tc>
        <w:tc>
          <w:tcPr>
            <w:tcW w:w="2920" w:type="dxa"/>
          </w:tcPr>
          <w:p w14:paraId="54ACB5B1" w14:textId="77777777" w:rsidR="00CE1497" w:rsidRPr="00CE1497" w:rsidRDefault="00CE1497" w:rsidP="00CE1497">
            <w:pPr>
              <w:spacing w:before="7" w:after="1"/>
              <w:rPr>
                <w:i/>
                <w:iCs/>
              </w:rPr>
            </w:pPr>
            <w:r w:rsidRPr="00CE1497">
              <w:rPr>
                <w:i/>
                <w:iCs/>
              </w:rPr>
              <w:t>бюджет</w:t>
            </w:r>
          </w:p>
        </w:tc>
        <w:tc>
          <w:tcPr>
            <w:tcW w:w="1168" w:type="dxa"/>
          </w:tcPr>
          <w:p w14:paraId="00C33693" w14:textId="77777777" w:rsidR="00CE1497" w:rsidRPr="00CE1497" w:rsidRDefault="00CE1497" w:rsidP="00CE1497">
            <w:pPr>
              <w:spacing w:before="7" w:after="1"/>
            </w:pPr>
            <w:r w:rsidRPr="00CE1497">
              <w:t>1521,739</w:t>
            </w:r>
          </w:p>
        </w:tc>
        <w:tc>
          <w:tcPr>
            <w:tcW w:w="1135" w:type="dxa"/>
          </w:tcPr>
          <w:p w14:paraId="5C114EC3" w14:textId="77777777" w:rsidR="00CE1497" w:rsidRPr="00CE1497" w:rsidRDefault="00CE1497" w:rsidP="00CE1497">
            <w:pPr>
              <w:spacing w:before="7" w:after="1"/>
            </w:pPr>
            <w:r w:rsidRPr="00CE1497">
              <w:t>1583,279</w:t>
            </w:r>
          </w:p>
        </w:tc>
        <w:tc>
          <w:tcPr>
            <w:tcW w:w="1134" w:type="dxa"/>
          </w:tcPr>
          <w:p w14:paraId="1F0772DF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090" w:type="dxa"/>
          </w:tcPr>
          <w:p w14:paraId="7BCEA6C1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313" w:type="dxa"/>
          </w:tcPr>
          <w:p w14:paraId="41E040D6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169" w:type="dxa"/>
          </w:tcPr>
          <w:p w14:paraId="53241BFF" w14:textId="77777777" w:rsidR="00CE1497" w:rsidRPr="00CE1497" w:rsidRDefault="00CE1497" w:rsidP="00CE1497">
            <w:pPr>
              <w:spacing w:before="7" w:after="1"/>
            </w:pPr>
            <w:r w:rsidRPr="00CE1497">
              <w:t>0,0</w:t>
            </w:r>
          </w:p>
        </w:tc>
        <w:tc>
          <w:tcPr>
            <w:tcW w:w="1461" w:type="dxa"/>
          </w:tcPr>
          <w:p w14:paraId="2B52DFB4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255CBC9B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3F1CE611" w14:textId="77777777" w:rsidTr="00846E71">
        <w:trPr>
          <w:trHeight w:val="304"/>
        </w:trPr>
        <w:tc>
          <w:tcPr>
            <w:tcW w:w="584" w:type="dxa"/>
          </w:tcPr>
          <w:p w14:paraId="60D5D997" w14:textId="77777777" w:rsidR="00CE1497" w:rsidRPr="00CE1497" w:rsidRDefault="00CE1497" w:rsidP="00CE1497">
            <w:pPr>
              <w:spacing w:before="7" w:after="1"/>
            </w:pPr>
            <w:r w:rsidRPr="00CE1497">
              <w:t>-</w:t>
            </w:r>
          </w:p>
        </w:tc>
        <w:tc>
          <w:tcPr>
            <w:tcW w:w="2920" w:type="dxa"/>
          </w:tcPr>
          <w:p w14:paraId="07095D7C" w14:textId="77777777" w:rsidR="00CE1497" w:rsidRPr="00CE1497" w:rsidRDefault="00CE1497" w:rsidP="00CE1497">
            <w:pPr>
              <w:spacing w:before="7" w:after="1"/>
              <w:rPr>
                <w:i/>
                <w:iCs/>
              </w:rPr>
            </w:pPr>
            <w:r w:rsidRPr="00CE1497">
              <w:rPr>
                <w:i/>
                <w:iCs/>
              </w:rPr>
              <w:t>прочие</w:t>
            </w:r>
          </w:p>
        </w:tc>
        <w:tc>
          <w:tcPr>
            <w:tcW w:w="1168" w:type="dxa"/>
          </w:tcPr>
          <w:p w14:paraId="0D54198B" w14:textId="77777777" w:rsidR="00CE1497" w:rsidRPr="00CE1497" w:rsidRDefault="00CE1497" w:rsidP="00CE1497">
            <w:pPr>
              <w:spacing w:before="7" w:after="1"/>
            </w:pPr>
            <w:r w:rsidRPr="00CE1497">
              <w:t>337,985</w:t>
            </w:r>
          </w:p>
        </w:tc>
        <w:tc>
          <w:tcPr>
            <w:tcW w:w="1135" w:type="dxa"/>
          </w:tcPr>
          <w:p w14:paraId="6E64A583" w14:textId="77777777" w:rsidR="00CE1497" w:rsidRPr="00CE1497" w:rsidRDefault="00CE1497" w:rsidP="00CE1497">
            <w:pPr>
              <w:spacing w:before="7" w:after="1"/>
            </w:pPr>
            <w:r w:rsidRPr="00CE1497">
              <w:t>362,389</w:t>
            </w:r>
          </w:p>
        </w:tc>
        <w:tc>
          <w:tcPr>
            <w:tcW w:w="1134" w:type="dxa"/>
          </w:tcPr>
          <w:p w14:paraId="262E7F63" w14:textId="77777777" w:rsidR="00CE1497" w:rsidRPr="00CE1497" w:rsidRDefault="00CE1497" w:rsidP="00CE1497">
            <w:pPr>
              <w:spacing w:before="7" w:after="1"/>
            </w:pPr>
            <w:r w:rsidRPr="00CE1497">
              <w:t>48,901</w:t>
            </w:r>
          </w:p>
        </w:tc>
        <w:tc>
          <w:tcPr>
            <w:tcW w:w="1090" w:type="dxa"/>
          </w:tcPr>
          <w:p w14:paraId="60D9C8E9" w14:textId="77777777" w:rsidR="00CE1497" w:rsidRPr="00CE1497" w:rsidRDefault="00CE1497" w:rsidP="00CE1497">
            <w:pPr>
              <w:spacing w:before="7" w:after="1"/>
            </w:pPr>
            <w:r w:rsidRPr="00CE1497">
              <w:t>49,474</w:t>
            </w:r>
          </w:p>
        </w:tc>
        <w:tc>
          <w:tcPr>
            <w:tcW w:w="1313" w:type="dxa"/>
          </w:tcPr>
          <w:p w14:paraId="1DFD8B95" w14:textId="77777777" w:rsidR="00CE1497" w:rsidRPr="00CE1497" w:rsidRDefault="00CE1497" w:rsidP="00CE1497">
            <w:pPr>
              <w:spacing w:before="7" w:after="1"/>
            </w:pPr>
            <w:r w:rsidRPr="00CE1497">
              <w:t>16,730</w:t>
            </w:r>
          </w:p>
        </w:tc>
        <w:tc>
          <w:tcPr>
            <w:tcW w:w="1169" w:type="dxa"/>
          </w:tcPr>
          <w:p w14:paraId="22E08D0D" w14:textId="77777777" w:rsidR="00CE1497" w:rsidRPr="00CE1497" w:rsidRDefault="00CE1497" w:rsidP="00CE1497">
            <w:pPr>
              <w:spacing w:before="7" w:after="1"/>
            </w:pPr>
            <w:r w:rsidRPr="00CE1497">
              <w:t>16,730</w:t>
            </w:r>
          </w:p>
        </w:tc>
        <w:tc>
          <w:tcPr>
            <w:tcW w:w="1461" w:type="dxa"/>
          </w:tcPr>
          <w:p w14:paraId="1B8FEEDC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7BCB3E2B" w14:textId="77777777" w:rsidR="00CE1497" w:rsidRPr="00CE1497" w:rsidRDefault="00CE1497" w:rsidP="00CE1497">
            <w:pPr>
              <w:spacing w:before="7" w:after="1"/>
            </w:pPr>
          </w:p>
        </w:tc>
      </w:tr>
      <w:tr w:rsidR="00CE1497" w:rsidRPr="00CE1497" w14:paraId="2D8F47AB" w14:textId="77777777" w:rsidTr="00846E71">
        <w:trPr>
          <w:trHeight w:val="304"/>
        </w:trPr>
        <w:tc>
          <w:tcPr>
            <w:tcW w:w="584" w:type="dxa"/>
          </w:tcPr>
          <w:p w14:paraId="52B2EA20" w14:textId="77777777" w:rsidR="00CE1497" w:rsidRPr="00CE1497" w:rsidRDefault="00CE1497" w:rsidP="00CE1497">
            <w:pPr>
              <w:spacing w:before="7" w:after="1"/>
            </w:pPr>
            <w:r w:rsidRPr="00CE1497">
              <w:t>4</w:t>
            </w:r>
          </w:p>
        </w:tc>
        <w:tc>
          <w:tcPr>
            <w:tcW w:w="2920" w:type="dxa"/>
          </w:tcPr>
          <w:p w14:paraId="34CCA032" w14:textId="77777777" w:rsidR="00CE1497" w:rsidRPr="00CE1497" w:rsidRDefault="00CE1497" w:rsidP="00CE1497">
            <w:pPr>
              <w:spacing w:before="7" w:after="1"/>
            </w:pPr>
            <w:r w:rsidRPr="00CE1497">
              <w:t>Потери, Гкал</w:t>
            </w:r>
          </w:p>
        </w:tc>
        <w:tc>
          <w:tcPr>
            <w:tcW w:w="1168" w:type="dxa"/>
          </w:tcPr>
          <w:p w14:paraId="292A7E73" w14:textId="77777777" w:rsidR="00CE1497" w:rsidRPr="00CE1497" w:rsidRDefault="00CE1497" w:rsidP="00CE1497">
            <w:pPr>
              <w:spacing w:before="7" w:after="1"/>
            </w:pPr>
            <w:r w:rsidRPr="00CE1497">
              <w:t>1330,565</w:t>
            </w:r>
          </w:p>
        </w:tc>
        <w:tc>
          <w:tcPr>
            <w:tcW w:w="1135" w:type="dxa"/>
          </w:tcPr>
          <w:p w14:paraId="5E41C4E9" w14:textId="77777777" w:rsidR="00CE1497" w:rsidRPr="00CE1497" w:rsidRDefault="00CE1497" w:rsidP="00CE1497">
            <w:pPr>
              <w:spacing w:before="7" w:after="1"/>
            </w:pPr>
            <w:r w:rsidRPr="00CE1497">
              <w:t>1330,565</w:t>
            </w:r>
          </w:p>
        </w:tc>
        <w:tc>
          <w:tcPr>
            <w:tcW w:w="1134" w:type="dxa"/>
          </w:tcPr>
          <w:p w14:paraId="1C2C1542" w14:textId="77777777" w:rsidR="00CE1497" w:rsidRPr="00CE1497" w:rsidRDefault="00CE1497" w:rsidP="00CE1497">
            <w:pPr>
              <w:spacing w:before="7" w:after="1"/>
            </w:pPr>
            <w:r w:rsidRPr="00CE1497">
              <w:t>1433,433</w:t>
            </w:r>
          </w:p>
        </w:tc>
        <w:tc>
          <w:tcPr>
            <w:tcW w:w="1090" w:type="dxa"/>
          </w:tcPr>
          <w:p w14:paraId="62384D0E" w14:textId="77777777" w:rsidR="00CE1497" w:rsidRPr="00CE1497" w:rsidRDefault="00CE1497" w:rsidP="00CE1497">
            <w:pPr>
              <w:spacing w:before="7" w:after="1"/>
            </w:pPr>
            <w:r w:rsidRPr="00CE1497">
              <w:t>1433,433</w:t>
            </w:r>
          </w:p>
        </w:tc>
        <w:tc>
          <w:tcPr>
            <w:tcW w:w="1313" w:type="dxa"/>
          </w:tcPr>
          <w:p w14:paraId="24F10840" w14:textId="77777777" w:rsidR="00CE1497" w:rsidRPr="00CE1497" w:rsidRDefault="00CE1497" w:rsidP="00CE1497">
            <w:pPr>
              <w:spacing w:before="7" w:after="1"/>
            </w:pPr>
            <w:r w:rsidRPr="00CE1497">
              <w:t>247,816</w:t>
            </w:r>
          </w:p>
        </w:tc>
        <w:tc>
          <w:tcPr>
            <w:tcW w:w="1169" w:type="dxa"/>
          </w:tcPr>
          <w:p w14:paraId="4DD643E2" w14:textId="77777777" w:rsidR="00CE1497" w:rsidRPr="00CE1497" w:rsidRDefault="00CE1497" w:rsidP="00CE1497">
            <w:pPr>
              <w:spacing w:before="7" w:after="1"/>
            </w:pPr>
            <w:r w:rsidRPr="00CE1497">
              <w:t>247,816</w:t>
            </w:r>
          </w:p>
        </w:tc>
        <w:tc>
          <w:tcPr>
            <w:tcW w:w="1461" w:type="dxa"/>
          </w:tcPr>
          <w:p w14:paraId="2FF71DA1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461" w:type="dxa"/>
          </w:tcPr>
          <w:p w14:paraId="36386BE0" w14:textId="77777777" w:rsidR="00CE1497" w:rsidRPr="00CE1497" w:rsidRDefault="00CE1497" w:rsidP="00CE1497">
            <w:pPr>
              <w:spacing w:before="7" w:after="1"/>
            </w:pPr>
          </w:p>
        </w:tc>
      </w:tr>
      <w:bookmarkEnd w:id="811"/>
    </w:tbl>
    <w:p w14:paraId="22324BED" w14:textId="77777777" w:rsidR="00CE1497" w:rsidRPr="00CE1497" w:rsidRDefault="00CE1497" w:rsidP="00CE1497">
      <w:pPr>
        <w:widowControl/>
        <w:autoSpaceDE/>
        <w:autoSpaceDN/>
        <w:ind w:firstLine="709"/>
        <w:jc w:val="both"/>
        <w:rPr>
          <w:rFonts w:eastAsia="Calibri"/>
          <w:sz w:val="28"/>
        </w:rPr>
      </w:pPr>
    </w:p>
    <w:p w14:paraId="7E979524" w14:textId="77777777" w:rsidR="00CE1497" w:rsidRPr="00CE1497" w:rsidRDefault="00CE1497" w:rsidP="00CE1497">
      <w:pPr>
        <w:widowControl/>
        <w:autoSpaceDE/>
        <w:autoSpaceDN/>
        <w:jc w:val="center"/>
        <w:rPr>
          <w:rFonts w:eastAsia="Calibri"/>
          <w:b/>
          <w:bCs/>
          <w:sz w:val="28"/>
        </w:rPr>
      </w:pPr>
      <w:r w:rsidRPr="00CE1497">
        <w:rPr>
          <w:rFonts w:eastAsia="Calibri"/>
          <w:b/>
          <w:bCs/>
          <w:sz w:val="28"/>
        </w:rPr>
        <w:t>Фактический расход топлива по теплоисточникам</w:t>
      </w:r>
    </w:p>
    <w:p w14:paraId="18418250" w14:textId="77777777" w:rsidR="00CE1497" w:rsidRPr="00CE1497" w:rsidRDefault="00CE1497" w:rsidP="00CE1497">
      <w:pPr>
        <w:widowControl/>
        <w:autoSpaceDE/>
        <w:autoSpaceDN/>
        <w:ind w:firstLine="709"/>
        <w:jc w:val="center"/>
        <w:rPr>
          <w:rFonts w:eastAsia="Calibri"/>
          <w:sz w:val="28"/>
        </w:rPr>
      </w:pPr>
      <w:r w:rsidRPr="00CE1497">
        <w:rPr>
          <w:rFonts w:eastAsia="Calibri"/>
          <w:sz w:val="28"/>
        </w:rPr>
        <w:t xml:space="preserve">                                                                                                  </w:t>
      </w:r>
      <w:bookmarkStart w:id="812" w:name="_Hlk233211355"/>
      <w:r w:rsidRPr="00CE1497">
        <w:rPr>
          <w:rFonts w:eastAsia="Calibri"/>
          <w:sz w:val="28"/>
        </w:rPr>
        <w:t>Таблица 2</w:t>
      </w:r>
      <w:bookmarkEnd w:id="812"/>
    </w:p>
    <w:tbl>
      <w:tblPr>
        <w:tblStyle w:val="aa"/>
        <w:tblW w:w="8826" w:type="dxa"/>
        <w:tblLayout w:type="fixed"/>
        <w:tblLook w:val="04A0" w:firstRow="1" w:lastRow="0" w:firstColumn="1" w:lastColumn="0" w:noHBand="0" w:noVBand="1"/>
      </w:tblPr>
      <w:tblGrid>
        <w:gridCol w:w="613"/>
        <w:gridCol w:w="4809"/>
        <w:gridCol w:w="1803"/>
        <w:gridCol w:w="1601"/>
      </w:tblGrid>
      <w:tr w:rsidR="00CE1497" w:rsidRPr="00CE1497" w14:paraId="1F25F155" w14:textId="77777777" w:rsidTr="00CE1497">
        <w:trPr>
          <w:trHeight w:val="273"/>
        </w:trPr>
        <w:tc>
          <w:tcPr>
            <w:tcW w:w="613" w:type="dxa"/>
            <w:vMerge w:val="restart"/>
          </w:tcPr>
          <w:p w14:paraId="2430F0D6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№ </w:t>
            </w:r>
            <w:proofErr w:type="gramStart"/>
            <w:r w:rsidRPr="00CE1497">
              <w:t>п</w:t>
            </w:r>
            <w:proofErr w:type="gramEnd"/>
            <w:r w:rsidRPr="00CE1497">
              <w:t>/п</w:t>
            </w:r>
          </w:p>
        </w:tc>
        <w:tc>
          <w:tcPr>
            <w:tcW w:w="4809" w:type="dxa"/>
            <w:vMerge w:val="restart"/>
          </w:tcPr>
          <w:p w14:paraId="0493F6F2" w14:textId="77777777" w:rsidR="00CE1497" w:rsidRPr="00CE1497" w:rsidRDefault="00CE1497" w:rsidP="00CE1497">
            <w:pPr>
              <w:spacing w:before="7" w:after="1"/>
            </w:pPr>
            <w:r w:rsidRPr="00CE1497">
              <w:t>Источник тепловой энергии</w:t>
            </w:r>
          </w:p>
        </w:tc>
        <w:tc>
          <w:tcPr>
            <w:tcW w:w="3404" w:type="dxa"/>
            <w:gridSpan w:val="2"/>
          </w:tcPr>
          <w:p w14:paraId="3B75540B" w14:textId="77777777" w:rsidR="00CE1497" w:rsidRPr="00CE1497" w:rsidRDefault="00CE1497" w:rsidP="00CE1497">
            <w:pPr>
              <w:spacing w:before="7" w:after="1"/>
            </w:pPr>
            <w:r w:rsidRPr="00CE1497">
              <w:t>Расход топлива, тонн угля</w:t>
            </w:r>
          </w:p>
        </w:tc>
      </w:tr>
      <w:tr w:rsidR="00CE1497" w:rsidRPr="00CE1497" w14:paraId="1CED1AF7" w14:textId="77777777" w:rsidTr="00846E71">
        <w:trPr>
          <w:trHeight w:val="388"/>
        </w:trPr>
        <w:tc>
          <w:tcPr>
            <w:tcW w:w="613" w:type="dxa"/>
            <w:vMerge/>
          </w:tcPr>
          <w:p w14:paraId="0DA7FA5C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4809" w:type="dxa"/>
            <w:vMerge/>
          </w:tcPr>
          <w:p w14:paraId="003C62E8" w14:textId="77777777" w:rsidR="00CE1497" w:rsidRPr="00CE1497" w:rsidRDefault="00CE1497" w:rsidP="00CE1497">
            <w:pPr>
              <w:spacing w:before="7" w:after="1"/>
            </w:pPr>
          </w:p>
        </w:tc>
        <w:tc>
          <w:tcPr>
            <w:tcW w:w="1803" w:type="dxa"/>
          </w:tcPr>
          <w:p w14:paraId="27AB1CB3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 xml:space="preserve">ОЗП </w:t>
            </w:r>
          </w:p>
          <w:p w14:paraId="6A78BE44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2024-2025 гг.</w:t>
            </w:r>
          </w:p>
        </w:tc>
        <w:tc>
          <w:tcPr>
            <w:tcW w:w="1601" w:type="dxa"/>
          </w:tcPr>
          <w:p w14:paraId="35282A9E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 xml:space="preserve">ОЗП </w:t>
            </w:r>
          </w:p>
          <w:p w14:paraId="60F7C929" w14:textId="77777777" w:rsidR="00CE1497" w:rsidRPr="00CE1497" w:rsidRDefault="00CE1497" w:rsidP="00CE1497">
            <w:pPr>
              <w:spacing w:before="7" w:after="1"/>
              <w:rPr>
                <w:b/>
                <w:bCs/>
              </w:rPr>
            </w:pPr>
            <w:r w:rsidRPr="00CE1497">
              <w:rPr>
                <w:b/>
                <w:bCs/>
              </w:rPr>
              <w:t>2025-2026 гг.</w:t>
            </w:r>
          </w:p>
        </w:tc>
      </w:tr>
      <w:tr w:rsidR="00CE1497" w:rsidRPr="00CE1497" w14:paraId="25237F20" w14:textId="77777777" w:rsidTr="00CE1497">
        <w:trPr>
          <w:trHeight w:val="356"/>
        </w:trPr>
        <w:tc>
          <w:tcPr>
            <w:tcW w:w="613" w:type="dxa"/>
          </w:tcPr>
          <w:p w14:paraId="4F302CE1" w14:textId="77777777" w:rsidR="00CE1497" w:rsidRPr="00CE1497" w:rsidRDefault="00CE1497" w:rsidP="00CE1497">
            <w:pPr>
              <w:spacing w:before="7" w:after="1"/>
            </w:pPr>
            <w:r w:rsidRPr="00CE1497">
              <w:t>1</w:t>
            </w:r>
          </w:p>
        </w:tc>
        <w:tc>
          <w:tcPr>
            <w:tcW w:w="4809" w:type="dxa"/>
          </w:tcPr>
          <w:p w14:paraId="06368198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Центральная котельная п. </w:t>
            </w:r>
            <w:proofErr w:type="gramStart"/>
            <w:r w:rsidRPr="00CE1497">
              <w:t>Артемовский</w:t>
            </w:r>
            <w:proofErr w:type="gramEnd"/>
          </w:p>
        </w:tc>
        <w:tc>
          <w:tcPr>
            <w:tcW w:w="1803" w:type="dxa"/>
          </w:tcPr>
          <w:p w14:paraId="74164D20" w14:textId="77777777" w:rsidR="00CE1497" w:rsidRPr="00CE1497" w:rsidRDefault="00CE1497" w:rsidP="00CE1497">
            <w:pPr>
              <w:spacing w:before="7" w:after="1"/>
            </w:pPr>
            <w:r w:rsidRPr="00CE1497">
              <w:t>2518</w:t>
            </w:r>
          </w:p>
        </w:tc>
        <w:tc>
          <w:tcPr>
            <w:tcW w:w="1601" w:type="dxa"/>
          </w:tcPr>
          <w:p w14:paraId="1699CB93" w14:textId="77777777" w:rsidR="00CE1497" w:rsidRPr="00CE1497" w:rsidRDefault="00CE1497" w:rsidP="00CE1497">
            <w:pPr>
              <w:spacing w:before="7" w:after="1"/>
            </w:pPr>
            <w:r w:rsidRPr="00CE1497">
              <w:t>2162</w:t>
            </w:r>
          </w:p>
        </w:tc>
      </w:tr>
      <w:tr w:rsidR="00CE1497" w:rsidRPr="00CE1497" w14:paraId="109951C2" w14:textId="77777777" w:rsidTr="00CE1497">
        <w:trPr>
          <w:trHeight w:val="177"/>
        </w:trPr>
        <w:tc>
          <w:tcPr>
            <w:tcW w:w="613" w:type="dxa"/>
          </w:tcPr>
          <w:p w14:paraId="5DD0B55B" w14:textId="77777777" w:rsidR="00CE1497" w:rsidRPr="00CE1497" w:rsidRDefault="00CE1497" w:rsidP="00CE1497">
            <w:pPr>
              <w:spacing w:before="7" w:after="1"/>
            </w:pPr>
            <w:r w:rsidRPr="00CE1497">
              <w:t>2</w:t>
            </w:r>
          </w:p>
        </w:tc>
        <w:tc>
          <w:tcPr>
            <w:tcW w:w="4809" w:type="dxa"/>
          </w:tcPr>
          <w:p w14:paraId="2ACA4FE2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Котельная ГРО п. </w:t>
            </w:r>
            <w:proofErr w:type="gramStart"/>
            <w:r w:rsidRPr="00CE1497">
              <w:t>Артемовский</w:t>
            </w:r>
            <w:proofErr w:type="gramEnd"/>
          </w:p>
        </w:tc>
        <w:tc>
          <w:tcPr>
            <w:tcW w:w="1803" w:type="dxa"/>
          </w:tcPr>
          <w:p w14:paraId="2E675331" w14:textId="77777777" w:rsidR="00CE1497" w:rsidRPr="00CE1497" w:rsidRDefault="00CE1497" w:rsidP="00CE1497">
            <w:pPr>
              <w:spacing w:before="7" w:after="1"/>
            </w:pPr>
            <w:r w:rsidRPr="00CE1497">
              <w:t>1059</w:t>
            </w:r>
          </w:p>
        </w:tc>
        <w:tc>
          <w:tcPr>
            <w:tcW w:w="1601" w:type="dxa"/>
          </w:tcPr>
          <w:p w14:paraId="4CEF3A38" w14:textId="77777777" w:rsidR="00CE1497" w:rsidRPr="00CE1497" w:rsidRDefault="00CE1497" w:rsidP="00CE1497">
            <w:pPr>
              <w:spacing w:before="7" w:after="1"/>
            </w:pPr>
            <w:r w:rsidRPr="00CE1497">
              <w:t>1100</w:t>
            </w:r>
          </w:p>
        </w:tc>
      </w:tr>
      <w:tr w:rsidR="00CE1497" w:rsidRPr="00CE1497" w14:paraId="3183318E" w14:textId="77777777" w:rsidTr="00CE1497">
        <w:trPr>
          <w:trHeight w:val="325"/>
        </w:trPr>
        <w:tc>
          <w:tcPr>
            <w:tcW w:w="613" w:type="dxa"/>
          </w:tcPr>
          <w:p w14:paraId="64E24A07" w14:textId="77777777" w:rsidR="00CE1497" w:rsidRPr="00CE1497" w:rsidRDefault="00CE1497" w:rsidP="00CE1497">
            <w:pPr>
              <w:spacing w:before="7" w:after="1"/>
            </w:pPr>
            <w:r w:rsidRPr="00CE1497">
              <w:t>3</w:t>
            </w:r>
          </w:p>
        </w:tc>
        <w:tc>
          <w:tcPr>
            <w:tcW w:w="4809" w:type="dxa"/>
          </w:tcPr>
          <w:p w14:paraId="583EE47B" w14:textId="77777777" w:rsidR="00CE1497" w:rsidRPr="00CE1497" w:rsidRDefault="00CE1497" w:rsidP="00CE1497">
            <w:pPr>
              <w:spacing w:before="7" w:after="1"/>
            </w:pPr>
            <w:r w:rsidRPr="00CE1497">
              <w:t xml:space="preserve">Котельная УКМТ п. </w:t>
            </w:r>
            <w:proofErr w:type="spellStart"/>
            <w:r w:rsidRPr="00CE1497">
              <w:t>Апрельск</w:t>
            </w:r>
            <w:proofErr w:type="spellEnd"/>
          </w:p>
        </w:tc>
        <w:tc>
          <w:tcPr>
            <w:tcW w:w="1803" w:type="dxa"/>
          </w:tcPr>
          <w:p w14:paraId="7FD018C6" w14:textId="77777777" w:rsidR="00CE1497" w:rsidRPr="00CE1497" w:rsidRDefault="00CE1497" w:rsidP="00CE1497">
            <w:pPr>
              <w:spacing w:before="7" w:after="1"/>
            </w:pPr>
            <w:r w:rsidRPr="00CE1497">
              <w:t>132</w:t>
            </w:r>
          </w:p>
        </w:tc>
        <w:tc>
          <w:tcPr>
            <w:tcW w:w="1601" w:type="dxa"/>
          </w:tcPr>
          <w:p w14:paraId="6D5358D1" w14:textId="77777777" w:rsidR="00CE1497" w:rsidRPr="00CE1497" w:rsidRDefault="00CE1497" w:rsidP="00CE1497">
            <w:pPr>
              <w:spacing w:before="7" w:after="1"/>
            </w:pPr>
            <w:r w:rsidRPr="00CE1497">
              <w:t>120</w:t>
            </w:r>
          </w:p>
        </w:tc>
      </w:tr>
      <w:tr w:rsidR="00CE1497" w:rsidRPr="00CE1497" w14:paraId="2560EF9D" w14:textId="77777777" w:rsidTr="00CE1497">
        <w:trPr>
          <w:trHeight w:val="319"/>
        </w:trPr>
        <w:tc>
          <w:tcPr>
            <w:tcW w:w="613" w:type="dxa"/>
          </w:tcPr>
          <w:p w14:paraId="1110D028" w14:textId="77777777" w:rsidR="00CE1497" w:rsidRPr="00CE1497" w:rsidRDefault="00CE1497" w:rsidP="00CE1497">
            <w:pPr>
              <w:spacing w:before="7" w:after="1"/>
              <w:rPr>
                <w:b/>
              </w:rPr>
            </w:pPr>
            <w:r w:rsidRPr="00CE1497">
              <w:rPr>
                <w:b/>
              </w:rPr>
              <w:t>4</w:t>
            </w:r>
          </w:p>
        </w:tc>
        <w:tc>
          <w:tcPr>
            <w:tcW w:w="4809" w:type="dxa"/>
          </w:tcPr>
          <w:p w14:paraId="4D0E5184" w14:textId="77777777" w:rsidR="00CE1497" w:rsidRPr="00CE1497" w:rsidRDefault="00CE1497" w:rsidP="00CE1497">
            <w:pPr>
              <w:spacing w:before="7" w:after="1"/>
              <w:rPr>
                <w:b/>
              </w:rPr>
            </w:pPr>
            <w:r w:rsidRPr="00CE1497">
              <w:rPr>
                <w:b/>
              </w:rPr>
              <w:t>Итого</w:t>
            </w:r>
          </w:p>
        </w:tc>
        <w:tc>
          <w:tcPr>
            <w:tcW w:w="1803" w:type="dxa"/>
          </w:tcPr>
          <w:p w14:paraId="395A1DA1" w14:textId="77777777" w:rsidR="00CE1497" w:rsidRPr="00CE1497" w:rsidRDefault="00CE1497" w:rsidP="00CE1497">
            <w:pPr>
              <w:spacing w:before="7" w:after="1"/>
              <w:rPr>
                <w:b/>
              </w:rPr>
            </w:pPr>
            <w:r w:rsidRPr="00CE1497">
              <w:rPr>
                <w:b/>
              </w:rPr>
              <w:t>3708</w:t>
            </w:r>
          </w:p>
        </w:tc>
        <w:tc>
          <w:tcPr>
            <w:tcW w:w="1601" w:type="dxa"/>
          </w:tcPr>
          <w:p w14:paraId="512F79D0" w14:textId="77777777" w:rsidR="00CE1497" w:rsidRPr="00CE1497" w:rsidRDefault="00CE1497" w:rsidP="00CE1497">
            <w:pPr>
              <w:spacing w:before="7" w:after="1"/>
              <w:rPr>
                <w:b/>
              </w:rPr>
            </w:pPr>
            <w:r w:rsidRPr="00CE1497">
              <w:rPr>
                <w:b/>
              </w:rPr>
              <w:t>3382</w:t>
            </w:r>
          </w:p>
        </w:tc>
      </w:tr>
    </w:tbl>
    <w:p w14:paraId="12D525B7" w14:textId="77777777" w:rsidR="00CE1497" w:rsidRPr="00CE1497" w:rsidRDefault="00CE1497" w:rsidP="00CE1497">
      <w:pPr>
        <w:widowControl/>
        <w:autoSpaceDE/>
        <w:autoSpaceDN/>
        <w:ind w:firstLine="709"/>
        <w:jc w:val="both"/>
        <w:rPr>
          <w:rFonts w:eastAsia="Calibri"/>
          <w:sz w:val="28"/>
        </w:rPr>
      </w:pPr>
    </w:p>
    <w:p w14:paraId="1614A27E" w14:textId="77777777" w:rsidR="00CE1497" w:rsidRPr="00CE1497" w:rsidRDefault="00CE1497" w:rsidP="00CE1497">
      <w:pPr>
        <w:widowControl/>
        <w:autoSpaceDE/>
        <w:autoSpaceDN/>
        <w:ind w:firstLine="709"/>
        <w:jc w:val="both"/>
        <w:rPr>
          <w:rFonts w:eastAsia="Calibri"/>
          <w:b/>
          <w:sz w:val="28"/>
        </w:rPr>
      </w:pPr>
      <w:r w:rsidRPr="00CE1497">
        <w:rPr>
          <w:rFonts w:eastAsia="Calibri"/>
          <w:b/>
          <w:sz w:val="28"/>
        </w:rPr>
        <w:t xml:space="preserve">Общая потребность на </w:t>
      </w:r>
      <w:proofErr w:type="gramStart"/>
      <w:r w:rsidRPr="00CE1497">
        <w:rPr>
          <w:rFonts w:eastAsia="Calibri"/>
          <w:b/>
          <w:sz w:val="28"/>
        </w:rPr>
        <w:t>отопительной</w:t>
      </w:r>
      <w:proofErr w:type="gramEnd"/>
      <w:r w:rsidRPr="00CE1497">
        <w:rPr>
          <w:rFonts w:eastAsia="Calibri"/>
          <w:b/>
          <w:sz w:val="28"/>
        </w:rPr>
        <w:t xml:space="preserve"> сезон 2026-2027 гг. составляет 3400 тонн угля. </w:t>
      </w:r>
    </w:p>
    <w:p w14:paraId="0C27DB6D" w14:textId="2CE354B4" w:rsidR="00CE1497" w:rsidRDefault="00CE1497" w:rsidP="00CE1497">
      <w:pPr>
        <w:pStyle w:val="a3"/>
        <w:spacing w:line="360" w:lineRule="auto"/>
        <w:jc w:val="right"/>
      </w:pPr>
    </w:p>
    <w:p w14:paraId="28355549" w14:textId="21158778" w:rsidR="00CE1497" w:rsidRDefault="00CE1497" w:rsidP="00CE1497">
      <w:pPr>
        <w:pStyle w:val="a3"/>
        <w:spacing w:line="360" w:lineRule="auto"/>
        <w:jc w:val="right"/>
      </w:pPr>
    </w:p>
    <w:p w14:paraId="59F5AE5D" w14:textId="77777777" w:rsidR="00CE1497" w:rsidRPr="00CE1497" w:rsidRDefault="00CE1497" w:rsidP="00CE1497">
      <w:pPr>
        <w:widowControl/>
        <w:autoSpaceDE/>
        <w:autoSpaceDN/>
        <w:jc w:val="center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CE1497">
        <w:rPr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Параметры системы теплоснабжения</w:t>
      </w:r>
    </w:p>
    <w:p w14:paraId="412F00D3" w14:textId="70C90A88" w:rsidR="00CE1497" w:rsidRPr="00CE1497" w:rsidRDefault="00CE1497" w:rsidP="00CE1497">
      <w:pPr>
        <w:widowControl/>
        <w:autoSpaceDE/>
        <w:autoSpaceDN/>
        <w:jc w:val="right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CE1497">
        <w:rPr>
          <w:bCs/>
          <w:color w:val="000000"/>
          <w:sz w:val="24"/>
          <w:szCs w:val="24"/>
          <w:shd w:val="clear" w:color="auto" w:fill="FFFFFF"/>
          <w:lang w:eastAsia="ru-RU"/>
        </w:rPr>
        <w:t>Таблица 3</w:t>
      </w:r>
    </w:p>
    <w:p w14:paraId="433F6CBA" w14:textId="77777777" w:rsidR="00CE1497" w:rsidRPr="00CE1497" w:rsidRDefault="00CE1497" w:rsidP="00CE1497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2730" w:type="dxa"/>
        <w:jc w:val="center"/>
        <w:tblLook w:val="04A0" w:firstRow="1" w:lastRow="0" w:firstColumn="1" w:lastColumn="0" w:noHBand="0" w:noVBand="1"/>
      </w:tblPr>
      <w:tblGrid>
        <w:gridCol w:w="774"/>
        <w:gridCol w:w="4235"/>
        <w:gridCol w:w="1637"/>
        <w:gridCol w:w="1817"/>
        <w:gridCol w:w="1584"/>
        <w:gridCol w:w="1552"/>
        <w:gridCol w:w="1131"/>
      </w:tblGrid>
      <w:tr w:rsidR="00CE1497" w:rsidRPr="00CE1497" w14:paraId="020D8DD1" w14:textId="77777777" w:rsidTr="00846E71">
        <w:trPr>
          <w:trHeight w:val="1215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FFB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№ кот.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3CF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Наименование котельной, адрес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D639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Установленная мощность котельной, МВт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4AA3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Наименование, адрес потребителей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017E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Строительный объем здания, куб. м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140A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Тепловая нагрузка потребителей, Гкал/</w:t>
            </w:r>
            <w:proofErr w:type="gramStart"/>
            <w:r w:rsidRPr="00CE1497">
              <w:rPr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B899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Прим.</w:t>
            </w:r>
          </w:p>
        </w:tc>
      </w:tr>
      <w:tr w:rsidR="00CE1497" w:rsidRPr="00CE1497" w14:paraId="1E992B3B" w14:textId="77777777" w:rsidTr="00846E71">
        <w:trPr>
          <w:trHeight w:val="382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424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405E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Центральная котельная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Артемовский, ул. Артемовская, д.19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300F" w14:textId="4F2078FF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8,55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4AE7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п. Артемовский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056D7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1735,02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03B1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1,234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6861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47CBCA81" w14:textId="77777777" w:rsidTr="00846E71">
        <w:trPr>
          <w:trHeight w:val="334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2FAD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F75B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Котельная ГРО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Артемовский, ул. Геологическая, Д 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5379" w14:textId="2CE6F1A2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3,7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A14A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п. Артемовский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76763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716,56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4DB5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0,405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134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094A27D6" w14:textId="77777777" w:rsidTr="00846E71">
        <w:trPr>
          <w:trHeight w:val="300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96B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10B7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Котельная УКМТ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</w:t>
            </w:r>
            <w:proofErr w:type="spellStart"/>
            <w:r w:rsidRPr="00CE1497">
              <w:rPr>
                <w:color w:val="000000"/>
                <w:lang w:eastAsia="ru-RU"/>
              </w:rPr>
              <w:t>Апрельск</w:t>
            </w:r>
            <w:proofErr w:type="spellEnd"/>
            <w:r w:rsidRPr="00CE1497">
              <w:rPr>
                <w:color w:val="000000"/>
                <w:lang w:eastAsia="ru-RU"/>
              </w:rPr>
              <w:t>, ул. Нагорная, 5а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259B" w14:textId="07263932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0,</w:t>
            </w: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F1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п. </w:t>
            </w:r>
            <w:proofErr w:type="spellStart"/>
            <w:r w:rsidRPr="00CE1497">
              <w:rPr>
                <w:color w:val="000000"/>
                <w:lang w:eastAsia="ru-RU"/>
              </w:rPr>
              <w:t>Апрельск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6FEF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130,68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A491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0,074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24E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510FA660" w14:textId="77777777" w:rsidTr="00846E71">
        <w:trPr>
          <w:trHeight w:val="300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F5E9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DC30" w14:textId="77777777" w:rsidR="00CE1497" w:rsidRPr="00CE1497" w:rsidRDefault="00CE1497" w:rsidP="00CE1497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CE1497">
              <w:rPr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F0AE" w14:textId="77777777" w:rsidR="00CE1497" w:rsidRPr="00CE1497" w:rsidRDefault="00CE1497" w:rsidP="00CE1497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13BD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D1B86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B5E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E1497">
              <w:rPr>
                <w:b/>
                <w:bCs/>
                <w:color w:val="000000"/>
                <w:lang w:eastAsia="ru-RU"/>
              </w:rPr>
              <w:fldChar w:fldCharType="begin"/>
            </w:r>
            <w:r w:rsidRPr="00CE1497">
              <w:rPr>
                <w:b/>
                <w:bCs/>
                <w:color w:val="000000"/>
                <w:lang w:eastAsia="ru-RU"/>
              </w:rPr>
              <w:instrText xml:space="preserve"> =SUM(ABOVE) </w:instrText>
            </w:r>
            <w:r w:rsidRPr="00CE1497">
              <w:rPr>
                <w:b/>
                <w:bCs/>
                <w:color w:val="000000"/>
                <w:lang w:eastAsia="ru-RU"/>
              </w:rPr>
              <w:fldChar w:fldCharType="separate"/>
            </w:r>
            <w:r w:rsidRPr="00CE1497">
              <w:rPr>
                <w:b/>
                <w:bCs/>
                <w:noProof/>
                <w:color w:val="000000"/>
                <w:lang w:eastAsia="ru-RU"/>
              </w:rPr>
              <w:t>1,713</w:t>
            </w:r>
            <w:r w:rsidRPr="00CE1497">
              <w:rPr>
                <w:b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8BF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</w:tbl>
    <w:p w14:paraId="606E7F53" w14:textId="77777777" w:rsidR="00CE1497" w:rsidRPr="00CE1497" w:rsidRDefault="00CE1497" w:rsidP="00CE1497">
      <w:pPr>
        <w:widowControl/>
        <w:autoSpaceDE/>
        <w:autoSpaceDN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0A1773D0" w14:textId="77777777" w:rsidR="00CE1497" w:rsidRPr="00CE1497" w:rsidRDefault="00CE1497" w:rsidP="00CE1497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CE1497">
        <w:rPr>
          <w:b/>
          <w:sz w:val="24"/>
          <w:szCs w:val="24"/>
          <w:lang w:eastAsia="ru-RU"/>
        </w:rPr>
        <w:t>Характеристика котельных</w:t>
      </w:r>
    </w:p>
    <w:p w14:paraId="40C2B22D" w14:textId="5813C9CE" w:rsidR="00CE1497" w:rsidRPr="00CE1497" w:rsidRDefault="00CE1497" w:rsidP="00CE1497">
      <w:pPr>
        <w:widowControl/>
        <w:autoSpaceDE/>
        <w:autoSpaceDN/>
        <w:jc w:val="right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CE1497">
        <w:rPr>
          <w:bCs/>
          <w:color w:val="000000"/>
          <w:sz w:val="24"/>
          <w:szCs w:val="24"/>
          <w:shd w:val="clear" w:color="auto" w:fill="FFFFFF"/>
          <w:lang w:eastAsia="ru-RU"/>
        </w:rPr>
        <w:t>Таблица 4</w:t>
      </w:r>
    </w:p>
    <w:p w14:paraId="083A4A5C" w14:textId="77777777" w:rsidR="00CE1497" w:rsidRPr="00CE1497" w:rsidRDefault="00CE1497" w:rsidP="00CE1497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804"/>
        <w:gridCol w:w="1133"/>
        <w:gridCol w:w="1278"/>
        <w:gridCol w:w="2102"/>
        <w:gridCol w:w="545"/>
        <w:gridCol w:w="712"/>
        <w:gridCol w:w="1191"/>
        <w:gridCol w:w="1260"/>
        <w:gridCol w:w="1335"/>
        <w:gridCol w:w="1537"/>
      </w:tblGrid>
      <w:tr w:rsidR="00CE1497" w:rsidRPr="00CE1497" w14:paraId="30DABBFE" w14:textId="77777777" w:rsidTr="00CE1497">
        <w:trPr>
          <w:jc w:val="center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4F0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CE1497">
              <w:rPr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0AA6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CE1497">
              <w:rPr>
                <w:bCs/>
                <w:sz w:val="18"/>
                <w:szCs w:val="18"/>
                <w:lang w:eastAsia="ru-RU"/>
              </w:rPr>
              <w:br/>
              <w:t>и адрес теплоисточника и потребителя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2CA4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Установленная мощность котельной Гкал/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ч</w:t>
            </w:r>
            <w:proofErr w:type="gramEnd"/>
            <w:r w:rsidRPr="00CE1497">
              <w:rPr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5B1A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Подключенная нагрузка:</w:t>
            </w:r>
          </w:p>
          <w:p w14:paraId="4410F83F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на отопление, вентиляцию, горячее водоснабжение,</w:t>
            </w:r>
          </w:p>
          <w:p w14:paraId="5A104FD8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 xml:space="preserve">Гкал/час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EBD5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Марка котла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677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</w:p>
          <w:p w14:paraId="3DCF8623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</w:p>
          <w:p w14:paraId="5D59BD90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</w:p>
          <w:p w14:paraId="56CA16C7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</w:p>
          <w:p w14:paraId="21D8A57D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Кол-во котлов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740B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Топливо основное, резервное (газ, мазут, дрова и т.д.)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9659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Температурный график подачи тепла, °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B1B1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Год ввода в эксплуатацию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B994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Техническое состояние (износ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, %)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3A49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 xml:space="preserve">Наименование 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теплоснабжающей</w:t>
            </w:r>
            <w:proofErr w:type="gramEnd"/>
            <w:r w:rsidRPr="00CE1497">
              <w:rPr>
                <w:bCs/>
                <w:sz w:val="18"/>
                <w:szCs w:val="18"/>
                <w:lang w:eastAsia="ru-RU"/>
              </w:rPr>
              <w:t xml:space="preserve"> организация</w:t>
            </w:r>
          </w:p>
        </w:tc>
      </w:tr>
      <w:tr w:rsidR="00CE1497" w:rsidRPr="00CE1497" w14:paraId="34B4CB74" w14:textId="77777777" w:rsidTr="00CE1497">
        <w:trPr>
          <w:trHeight w:val="558"/>
          <w:jc w:val="center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BEF6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CC57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20"/>
                <w:szCs w:val="20"/>
                <w:lang w:eastAsia="ru-RU"/>
              </w:rPr>
            </w:pPr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Центральная котельная </w:t>
            </w:r>
            <w:proofErr w:type="spellStart"/>
            <w:r w:rsidRPr="00CE1497">
              <w:rPr>
                <w:color w:val="000000"/>
                <w:sz w:val="20"/>
                <w:szCs w:val="2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 р-н, п. Артемовский, ул. Артемовская, д.19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11CE" w14:textId="0B2C15BA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color w:val="000000"/>
                <w:lang w:eastAsia="ru-RU"/>
              </w:rPr>
              <w:t>7,35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CA67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2,360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9E98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1.КВм</w:t>
            </w:r>
            <w:proofErr w:type="gramStart"/>
            <w:r w:rsidRPr="00CE1497">
              <w:rPr>
                <w:bCs/>
                <w:sz w:val="18"/>
                <w:szCs w:val="18"/>
                <w:lang w:eastAsia="ru-RU"/>
              </w:rPr>
              <w:t>1</w:t>
            </w:r>
            <w:proofErr w:type="gramEnd"/>
            <w:r w:rsidRPr="00CE1497">
              <w:rPr>
                <w:bCs/>
                <w:sz w:val="18"/>
                <w:szCs w:val="18"/>
                <w:lang w:eastAsia="ru-RU"/>
              </w:rPr>
              <w:t xml:space="preserve">,2 КБ-95 </w:t>
            </w:r>
            <w:proofErr w:type="spellStart"/>
            <w:r w:rsidRPr="00CE1497">
              <w:rPr>
                <w:bCs/>
                <w:sz w:val="18"/>
                <w:szCs w:val="18"/>
                <w:lang w:eastAsia="ru-RU"/>
              </w:rPr>
              <w:t>Шп</w:t>
            </w:r>
            <w:proofErr w:type="spellEnd"/>
          </w:p>
          <w:p w14:paraId="5D050A81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2.КВм-1,45 Мвт</w:t>
            </w:r>
          </w:p>
          <w:p w14:paraId="2570D62D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3.КВм-1,45 Мвт</w:t>
            </w:r>
          </w:p>
          <w:p w14:paraId="74D5319E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4.КВм-1,45 Мвт</w:t>
            </w:r>
          </w:p>
          <w:p w14:paraId="31DD8039" w14:textId="15404BEC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5.КВм-3,0 Мвт</w:t>
            </w:r>
            <w:r>
              <w:rPr>
                <w:bCs/>
                <w:sz w:val="18"/>
                <w:szCs w:val="18"/>
                <w:lang w:eastAsia="ru-RU"/>
              </w:rPr>
              <w:t>- 2025 г.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E1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475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уголь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439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85–70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11580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D64B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Заключение ОБС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F2C3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ООО «ТВР»</w:t>
            </w:r>
          </w:p>
        </w:tc>
      </w:tr>
      <w:tr w:rsidR="00CE1497" w:rsidRPr="00CE1497" w14:paraId="09F9221C" w14:textId="77777777" w:rsidTr="00CE1497">
        <w:trPr>
          <w:trHeight w:val="719"/>
          <w:jc w:val="center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E5D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553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bCs/>
                <w:sz w:val="20"/>
                <w:szCs w:val="20"/>
                <w:lang w:eastAsia="ru-RU"/>
              </w:rPr>
            </w:pPr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Котельная ГРО </w:t>
            </w:r>
            <w:proofErr w:type="spellStart"/>
            <w:r w:rsidRPr="00CE1497">
              <w:rPr>
                <w:color w:val="000000"/>
                <w:sz w:val="20"/>
                <w:szCs w:val="2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 р-н, п. Артемовский, ул. Геологическая, Д 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45C8" w14:textId="1F10EB13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>
              <w:rPr>
                <w:color w:val="000000"/>
                <w:lang w:eastAsia="ru-RU"/>
              </w:rPr>
              <w:t>3,18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E15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0,938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F48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1.Гефест 0,8 КБ</w:t>
            </w:r>
          </w:p>
          <w:p w14:paraId="6CF1EFC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2. КВм-1,45 Мвт</w:t>
            </w:r>
          </w:p>
          <w:p w14:paraId="1887CF3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3.КВм-1,45 Мвт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BCC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A2129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уголь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1510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85–70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C15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1977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AE66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Заключение ОБС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54B2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ООО «ТВР»</w:t>
            </w:r>
          </w:p>
        </w:tc>
      </w:tr>
      <w:tr w:rsidR="00CE1497" w:rsidRPr="00CE1497" w14:paraId="2B777CB0" w14:textId="77777777" w:rsidTr="00CE1497">
        <w:trPr>
          <w:trHeight w:val="719"/>
          <w:jc w:val="center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3FF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1476" w14:textId="77777777" w:rsidR="00CE1497" w:rsidRPr="00CE1497" w:rsidRDefault="00CE1497" w:rsidP="00CE1497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Котельная УКМТ </w:t>
            </w:r>
            <w:proofErr w:type="spellStart"/>
            <w:r w:rsidRPr="00CE1497">
              <w:rPr>
                <w:color w:val="000000"/>
                <w:sz w:val="20"/>
                <w:szCs w:val="2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sz w:val="20"/>
                <w:szCs w:val="20"/>
                <w:lang w:eastAsia="ru-RU"/>
              </w:rPr>
              <w:t xml:space="preserve"> р-н, п. </w:t>
            </w:r>
            <w:proofErr w:type="spellStart"/>
            <w:r w:rsidRPr="00CE1497">
              <w:rPr>
                <w:color w:val="000000"/>
                <w:sz w:val="20"/>
                <w:szCs w:val="20"/>
                <w:lang w:eastAsia="ru-RU"/>
              </w:rPr>
              <w:t>Апрельск</w:t>
            </w:r>
            <w:proofErr w:type="spellEnd"/>
            <w:r w:rsidRPr="00CE1497">
              <w:rPr>
                <w:color w:val="000000"/>
                <w:sz w:val="20"/>
                <w:szCs w:val="20"/>
                <w:lang w:eastAsia="ru-RU"/>
              </w:rPr>
              <w:t>, ул. Нагорная, 5а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BC6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0,34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16AA7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6CB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1.ТР-200</w:t>
            </w:r>
          </w:p>
          <w:p w14:paraId="4207D54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2.ТР-200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201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53B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уголь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730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85–70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2AA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5BF3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Заключение ОБС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B3D9C" w14:textId="77777777" w:rsidR="00CE1497" w:rsidRPr="00CE1497" w:rsidRDefault="00CE1497" w:rsidP="00CE1497">
            <w:pPr>
              <w:widowControl/>
              <w:autoSpaceDE/>
              <w:autoSpaceDN/>
              <w:rPr>
                <w:bCs/>
                <w:sz w:val="18"/>
                <w:szCs w:val="18"/>
                <w:lang w:eastAsia="ru-RU"/>
              </w:rPr>
            </w:pPr>
            <w:r w:rsidRPr="00CE1497">
              <w:rPr>
                <w:bCs/>
                <w:sz w:val="18"/>
                <w:szCs w:val="18"/>
                <w:lang w:eastAsia="ru-RU"/>
              </w:rPr>
              <w:t>ООО «ТВР»</w:t>
            </w:r>
          </w:p>
        </w:tc>
      </w:tr>
    </w:tbl>
    <w:p w14:paraId="253440DD" w14:textId="77777777" w:rsidR="00CE1497" w:rsidRPr="00CE1497" w:rsidRDefault="00CE1497" w:rsidP="00CE1497">
      <w:pPr>
        <w:widowControl/>
        <w:autoSpaceDE/>
        <w:autoSpaceDN/>
        <w:rPr>
          <w:sz w:val="24"/>
          <w:szCs w:val="24"/>
          <w:lang w:eastAsia="ru-RU"/>
        </w:rPr>
      </w:pPr>
    </w:p>
    <w:p w14:paraId="60A9332D" w14:textId="77777777" w:rsidR="00CE1497" w:rsidRPr="00CE1497" w:rsidRDefault="00CE1497" w:rsidP="00CE1497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CE1497">
        <w:rPr>
          <w:b/>
          <w:bCs/>
          <w:sz w:val="24"/>
          <w:szCs w:val="24"/>
          <w:lang w:eastAsia="ru-RU"/>
        </w:rPr>
        <w:t>Характеристика тепловой сети котельной</w:t>
      </w:r>
    </w:p>
    <w:p w14:paraId="561D3DD5" w14:textId="55241E22" w:rsidR="00CE1497" w:rsidRPr="00CE1497" w:rsidRDefault="00CE1497" w:rsidP="00CE1497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E1497">
        <w:rPr>
          <w:sz w:val="24"/>
          <w:szCs w:val="24"/>
          <w:lang w:eastAsia="ru-RU"/>
        </w:rPr>
        <w:t xml:space="preserve">Таблица </w:t>
      </w:r>
      <w:r>
        <w:rPr>
          <w:sz w:val="24"/>
          <w:szCs w:val="24"/>
          <w:lang w:eastAsia="ru-RU"/>
        </w:rPr>
        <w:t>5</w:t>
      </w:r>
    </w:p>
    <w:tbl>
      <w:tblPr>
        <w:tblW w:w="13344" w:type="dxa"/>
        <w:jc w:val="center"/>
        <w:tblLook w:val="04A0" w:firstRow="1" w:lastRow="0" w:firstColumn="1" w:lastColumn="0" w:noHBand="0" w:noVBand="1"/>
      </w:tblPr>
      <w:tblGrid>
        <w:gridCol w:w="4038"/>
        <w:gridCol w:w="1892"/>
        <w:gridCol w:w="1409"/>
        <w:gridCol w:w="1641"/>
        <w:gridCol w:w="1292"/>
        <w:gridCol w:w="1586"/>
        <w:gridCol w:w="1486"/>
      </w:tblGrid>
      <w:tr w:rsidR="00CE1497" w:rsidRPr="00CE1497" w14:paraId="3CC704ED" w14:textId="77777777" w:rsidTr="00CE1497">
        <w:trPr>
          <w:trHeight w:val="1517"/>
          <w:jc w:val="center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F137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>Наименование участка тепловой сети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A6D7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 xml:space="preserve">Год прокладки (реконструкции)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7A77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 xml:space="preserve">Вид прокладки тепловой сети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2ACE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 xml:space="preserve">Диаметр трубопровода, </w:t>
            </w:r>
            <w:proofErr w:type="gramStart"/>
            <w:r w:rsidRPr="00CE1497">
              <w:rPr>
                <w:bCs/>
                <w:lang w:val="en-US" w:eastAsia="ru-RU"/>
              </w:rPr>
              <w:t>d</w:t>
            </w:r>
            <w:proofErr w:type="gramEnd"/>
            <w:r w:rsidRPr="00CE1497">
              <w:rPr>
                <w:bCs/>
                <w:lang w:eastAsia="ru-RU"/>
              </w:rPr>
              <w:t>у, мм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F92E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 xml:space="preserve">Длина участка, </w:t>
            </w:r>
            <w:proofErr w:type="gramStart"/>
            <w:r w:rsidRPr="00CE1497">
              <w:rPr>
                <w:bCs/>
                <w:lang w:eastAsia="ru-RU"/>
              </w:rPr>
              <w:t>м</w:t>
            </w:r>
            <w:proofErr w:type="gramEnd"/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131B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>Материал трубопровода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ED1E5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CE1497">
              <w:rPr>
                <w:b/>
                <w:lang w:eastAsia="ru-RU"/>
              </w:rPr>
              <w:t>Износ, %</w:t>
            </w:r>
          </w:p>
        </w:tc>
      </w:tr>
      <w:tr w:rsidR="00CE1497" w:rsidRPr="00CE1497" w14:paraId="4E125EAC" w14:textId="77777777" w:rsidTr="00846E71">
        <w:trPr>
          <w:trHeight w:val="462"/>
          <w:jc w:val="center"/>
        </w:trPr>
        <w:tc>
          <w:tcPr>
            <w:tcW w:w="5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BD8F" w14:textId="77777777" w:rsidR="00CE1497" w:rsidRPr="00CE1497" w:rsidRDefault="00CE1497" w:rsidP="00CE1497">
            <w:pPr>
              <w:widowControl/>
              <w:autoSpaceDE/>
              <w:autoSpaceDN/>
              <w:rPr>
                <w:b/>
                <w:color w:val="000000"/>
                <w:lang w:eastAsia="ru-RU"/>
              </w:rPr>
            </w:pPr>
            <w:r w:rsidRPr="00CE1497">
              <w:rPr>
                <w:b/>
                <w:color w:val="000000"/>
                <w:lang w:eastAsia="ru-RU"/>
              </w:rPr>
              <w:t>Котельная №1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D909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100C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9E2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6F45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779A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7825881F" w14:textId="77777777" w:rsidTr="00846E71">
        <w:trPr>
          <w:trHeight w:val="552"/>
          <w:jc w:val="center"/>
        </w:trPr>
        <w:tc>
          <w:tcPr>
            <w:tcW w:w="4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BB03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Центральная котельная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Артемовский, ул. Артемовская, 19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235B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158D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открытая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A49C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200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94B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3161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0CF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сталь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9609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2E8083C7" w14:textId="77777777" w:rsidTr="00846E71">
        <w:trPr>
          <w:trHeight w:val="652"/>
          <w:jc w:val="center"/>
        </w:trPr>
        <w:tc>
          <w:tcPr>
            <w:tcW w:w="4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F796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Котельная ГРО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Артемовский, ул. Геологическая, 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05BE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121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открытая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659B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150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D64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3547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E56D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сталь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71EA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2EFB703D" w14:textId="77777777" w:rsidTr="00846E71">
        <w:trPr>
          <w:trHeight w:val="774"/>
          <w:jc w:val="center"/>
        </w:trPr>
        <w:tc>
          <w:tcPr>
            <w:tcW w:w="4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3439" w14:textId="77777777" w:rsidR="00CE1497" w:rsidRPr="00CE1497" w:rsidRDefault="00CE1497" w:rsidP="00CE1497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 xml:space="preserve">Котельная УКМТ </w:t>
            </w:r>
            <w:proofErr w:type="spellStart"/>
            <w:r w:rsidRPr="00CE1497">
              <w:rPr>
                <w:color w:val="000000"/>
                <w:lang w:eastAsia="ru-RU"/>
              </w:rPr>
              <w:t>Бодайбинский</w:t>
            </w:r>
            <w:proofErr w:type="spellEnd"/>
            <w:r w:rsidRPr="00CE1497">
              <w:rPr>
                <w:color w:val="000000"/>
                <w:lang w:eastAsia="ru-RU"/>
              </w:rPr>
              <w:t xml:space="preserve"> р-н, п. </w:t>
            </w:r>
            <w:proofErr w:type="spellStart"/>
            <w:r w:rsidRPr="00CE1497">
              <w:rPr>
                <w:color w:val="000000"/>
                <w:lang w:eastAsia="ru-RU"/>
              </w:rPr>
              <w:t>Апрельск</w:t>
            </w:r>
            <w:proofErr w:type="spellEnd"/>
            <w:r w:rsidRPr="00CE1497">
              <w:rPr>
                <w:color w:val="000000"/>
                <w:lang w:eastAsia="ru-RU"/>
              </w:rPr>
              <w:t>, ул. Нагорная, 5а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3AC2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1960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0C54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открытая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C311" w14:textId="77777777" w:rsidR="00CE1497" w:rsidRPr="00CE1497" w:rsidRDefault="00CE1497" w:rsidP="00CE1497">
            <w:pPr>
              <w:widowControl/>
              <w:autoSpaceDE/>
              <w:autoSpaceDN/>
              <w:jc w:val="center"/>
            </w:pPr>
            <w:r w:rsidRPr="00CE1497">
              <w:t>125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20C5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523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E4E2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CE1497">
              <w:rPr>
                <w:color w:val="000000"/>
                <w:lang w:eastAsia="ru-RU"/>
              </w:rPr>
              <w:t>сталь 20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2783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</w:tr>
      <w:tr w:rsidR="00CE1497" w:rsidRPr="00CE1497" w14:paraId="385BB2F8" w14:textId="77777777" w:rsidTr="00846E71">
        <w:trPr>
          <w:trHeight w:val="574"/>
          <w:jc w:val="center"/>
        </w:trPr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90D9" w14:textId="77777777" w:rsidR="00CE1497" w:rsidRPr="00CE1497" w:rsidRDefault="00CE1497" w:rsidP="00CE1497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CE1497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D9FB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437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A298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840C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CE1497">
              <w:rPr>
                <w:b/>
                <w:bCs/>
                <w:color w:val="000000"/>
                <w:lang w:eastAsia="ru-RU"/>
              </w:rPr>
              <w:fldChar w:fldCharType="begin"/>
            </w:r>
            <w:r w:rsidRPr="00CE1497">
              <w:rPr>
                <w:b/>
                <w:bCs/>
                <w:color w:val="000000"/>
                <w:lang w:eastAsia="ru-RU"/>
              </w:rPr>
              <w:instrText xml:space="preserve"> =SUM(ABOVE) </w:instrText>
            </w:r>
            <w:r w:rsidRPr="00CE1497">
              <w:rPr>
                <w:b/>
                <w:bCs/>
                <w:color w:val="000000"/>
                <w:lang w:eastAsia="ru-RU"/>
              </w:rPr>
              <w:fldChar w:fldCharType="separate"/>
            </w:r>
            <w:r w:rsidRPr="00CE1497">
              <w:rPr>
                <w:b/>
                <w:bCs/>
                <w:noProof/>
                <w:color w:val="000000"/>
                <w:lang w:eastAsia="ru-RU"/>
              </w:rPr>
              <w:t>7231</w:t>
            </w:r>
            <w:r w:rsidRPr="00CE1497">
              <w:rPr>
                <w:b/>
                <w:bCs/>
                <w:color w:val="000000"/>
                <w:lang w:eastAsia="ru-RU"/>
              </w:rPr>
              <w:fldChar w:fldCharType="end"/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B09A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1E1AF" w14:textId="77777777" w:rsidR="00CE1497" w:rsidRPr="00CE1497" w:rsidRDefault="00CE1497" w:rsidP="00CE1497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</w:tbl>
    <w:p w14:paraId="51FAD80A" w14:textId="77777777" w:rsidR="00CE1497" w:rsidRDefault="00CE1497" w:rsidP="00CE1497">
      <w:pPr>
        <w:pStyle w:val="a3"/>
        <w:spacing w:line="360" w:lineRule="auto"/>
        <w:jc w:val="right"/>
      </w:pPr>
    </w:p>
    <w:p w14:paraId="61E162A4" w14:textId="7B898276" w:rsidR="00CE1497" w:rsidRDefault="00CE1497" w:rsidP="002E5A5D">
      <w:pPr>
        <w:pStyle w:val="a3"/>
        <w:spacing w:line="360" w:lineRule="auto"/>
        <w:jc w:val="center"/>
      </w:pPr>
    </w:p>
    <w:p w14:paraId="655EDEE1" w14:textId="03993AE1" w:rsidR="00A3134C" w:rsidRDefault="00A3134C" w:rsidP="002E5A5D">
      <w:pPr>
        <w:pStyle w:val="a3"/>
        <w:spacing w:line="360" w:lineRule="auto"/>
        <w:jc w:val="center"/>
      </w:pPr>
    </w:p>
    <w:p w14:paraId="287474C0" w14:textId="16AFA745" w:rsidR="00A3134C" w:rsidRDefault="00A3134C" w:rsidP="002E5A5D">
      <w:pPr>
        <w:pStyle w:val="a3"/>
        <w:spacing w:line="360" w:lineRule="auto"/>
        <w:jc w:val="center"/>
      </w:pPr>
    </w:p>
    <w:p w14:paraId="6BB0BA69" w14:textId="75EC3EC2" w:rsidR="00A3134C" w:rsidRDefault="00A3134C" w:rsidP="002E5A5D">
      <w:pPr>
        <w:pStyle w:val="a3"/>
        <w:spacing w:line="360" w:lineRule="auto"/>
        <w:jc w:val="center"/>
      </w:pPr>
    </w:p>
    <w:p w14:paraId="033098FC" w14:textId="7A699C70" w:rsidR="00A3134C" w:rsidRDefault="00A3134C" w:rsidP="002E5A5D">
      <w:pPr>
        <w:pStyle w:val="a3"/>
        <w:spacing w:line="360" w:lineRule="auto"/>
        <w:jc w:val="center"/>
      </w:pPr>
    </w:p>
    <w:p w14:paraId="40A36AED" w14:textId="5849E8C7" w:rsidR="00A3134C" w:rsidRDefault="00A3134C" w:rsidP="002E5A5D">
      <w:pPr>
        <w:pStyle w:val="a3"/>
        <w:spacing w:line="360" w:lineRule="auto"/>
        <w:jc w:val="center"/>
      </w:pPr>
    </w:p>
    <w:p w14:paraId="2673FC9A" w14:textId="4AAE5F69" w:rsidR="00A3134C" w:rsidRDefault="00A3134C" w:rsidP="002E5A5D">
      <w:pPr>
        <w:pStyle w:val="a3"/>
        <w:spacing w:line="360" w:lineRule="auto"/>
        <w:jc w:val="center"/>
      </w:pPr>
    </w:p>
    <w:p w14:paraId="1E8F1337" w14:textId="71E0F72D" w:rsidR="00A3134C" w:rsidRDefault="00A3134C" w:rsidP="002E5A5D">
      <w:pPr>
        <w:pStyle w:val="a3"/>
        <w:spacing w:line="360" w:lineRule="auto"/>
        <w:jc w:val="center"/>
      </w:pPr>
    </w:p>
    <w:p w14:paraId="5E775D27" w14:textId="243D78E9" w:rsidR="00A3134C" w:rsidRDefault="00A3134C" w:rsidP="002E5A5D">
      <w:pPr>
        <w:pStyle w:val="a3"/>
        <w:spacing w:line="360" w:lineRule="auto"/>
        <w:jc w:val="center"/>
      </w:pPr>
    </w:p>
    <w:p w14:paraId="65545104" w14:textId="34E2B95E" w:rsidR="00A3134C" w:rsidRDefault="00A3134C" w:rsidP="00A3134C">
      <w:pPr>
        <w:pStyle w:val="a3"/>
        <w:spacing w:line="360" w:lineRule="auto"/>
        <w:jc w:val="right"/>
      </w:pPr>
      <w:r>
        <w:lastRenderedPageBreak/>
        <w:t>ПРИЛОЖЕНИЕ 3</w:t>
      </w:r>
    </w:p>
    <w:tbl>
      <w:tblPr>
        <w:tblW w:w="14740" w:type="dxa"/>
        <w:tblInd w:w="113" w:type="dxa"/>
        <w:tblLook w:val="04A0" w:firstRow="1" w:lastRow="0" w:firstColumn="1" w:lastColumn="0" w:noHBand="0" w:noVBand="1"/>
      </w:tblPr>
      <w:tblGrid>
        <w:gridCol w:w="661"/>
        <w:gridCol w:w="4780"/>
        <w:gridCol w:w="3620"/>
        <w:gridCol w:w="910"/>
        <w:gridCol w:w="1045"/>
        <w:gridCol w:w="1865"/>
        <w:gridCol w:w="1637"/>
        <w:gridCol w:w="222"/>
      </w:tblGrid>
      <w:tr w:rsidR="00A3134C" w:rsidRPr="00A3134C" w14:paraId="4C276396" w14:textId="77777777" w:rsidTr="00A3134C">
        <w:trPr>
          <w:gridAfter w:val="1"/>
          <w:wAfter w:w="36" w:type="dxa"/>
          <w:trHeight w:val="30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1D1E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E38A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объекта строительства</w:t>
            </w:r>
          </w:p>
        </w:tc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DE3B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Обоснование 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40A5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Ед.  изм.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D128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 -   </w:t>
            </w:r>
            <w:proofErr w:type="spell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чество</w:t>
            </w:r>
            <w:proofErr w:type="spellEnd"/>
            <w:proofErr w:type="gramEnd"/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ECDC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единицы измерения по состоянию на 2026 г., </w:t>
            </w:r>
            <w:proofErr w:type="spell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7B2E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Стоимость в текущем году,     </w:t>
            </w:r>
            <w:proofErr w:type="spell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3134C" w:rsidRPr="00A3134C" w14:paraId="1FB4FC18" w14:textId="77777777" w:rsidTr="00A3134C">
        <w:trPr>
          <w:trHeight w:val="102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3D19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A61F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DC63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95CF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09DA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E05C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2267B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F63B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134C" w:rsidRPr="00A3134C" w14:paraId="57367241" w14:textId="77777777" w:rsidTr="00A3134C">
        <w:trPr>
          <w:trHeight w:val="69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E335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454D3" w14:textId="2CADC2B8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A3134C">
              <w:rPr>
                <w:b/>
                <w:bCs/>
                <w:color w:val="000000"/>
                <w:lang w:eastAsia="ru-RU"/>
              </w:rPr>
              <w:t>Стр</w:t>
            </w:r>
            <w:r>
              <w:rPr>
                <w:b/>
                <w:bCs/>
                <w:color w:val="000000"/>
                <w:lang w:eastAsia="ru-RU"/>
              </w:rPr>
              <w:t>о</w:t>
            </w:r>
            <w:r w:rsidRPr="00A3134C">
              <w:rPr>
                <w:b/>
                <w:bCs/>
                <w:color w:val="000000"/>
                <w:lang w:eastAsia="ru-RU"/>
              </w:rPr>
              <w:t>ительство  тепловой сети надземной прокладки от котельной "Центральная" до котельной "ГРО"</w:t>
            </w:r>
            <w:proofErr w:type="gramStart"/>
            <w:r w:rsidRPr="00A3134C">
              <w:rPr>
                <w:b/>
                <w:bCs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36" w:type="dxa"/>
            <w:vAlign w:val="center"/>
            <w:hideMark/>
          </w:tcPr>
          <w:p w14:paraId="7B070421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6C019EDE" w14:textId="77777777" w:rsidTr="00A3134C">
        <w:trPr>
          <w:trHeight w:val="81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02A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8EBF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Строительство тепловой сети диаметром 150 мм на трубы: dу150 мм  с </w:t>
            </w: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предизоляцией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ППУ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F334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Укрупненные нормативы цены строительства НЦС 81-02-13-2026 таблица 13-14-002-04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E61C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A04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ABE5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29 519,79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6F31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44279,69</w:t>
            </w:r>
          </w:p>
        </w:tc>
        <w:tc>
          <w:tcPr>
            <w:tcW w:w="36" w:type="dxa"/>
            <w:vAlign w:val="center"/>
            <w:hideMark/>
          </w:tcPr>
          <w:p w14:paraId="75F5A681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068FE414" w14:textId="77777777" w:rsidTr="00A3134C">
        <w:trPr>
          <w:trHeight w:val="51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9C2B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D84A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Прокладка сетей в стесненных условиях застроенной части города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7157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E401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EC8D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D688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FC2B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44279,69</w:t>
            </w:r>
          </w:p>
        </w:tc>
        <w:tc>
          <w:tcPr>
            <w:tcW w:w="36" w:type="dxa"/>
            <w:vAlign w:val="center"/>
            <w:hideMark/>
          </w:tcPr>
          <w:p w14:paraId="6E63D283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15F199B5" w14:textId="77777777" w:rsidTr="00A3134C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89B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F386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29AD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D56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6893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AF28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96FC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44279,69</w:t>
            </w:r>
          </w:p>
        </w:tc>
        <w:tc>
          <w:tcPr>
            <w:tcW w:w="36" w:type="dxa"/>
            <w:vAlign w:val="center"/>
            <w:hideMark/>
          </w:tcPr>
          <w:p w14:paraId="3EB3E1FE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792180D2" w14:textId="77777777" w:rsidTr="00A3134C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635B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9984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Поправочные коэффициенты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0F62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DF72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ADEC5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11AE9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3357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F584A26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2B67687C" w14:textId="77777777" w:rsidTr="00A3134C">
        <w:trPr>
          <w:trHeight w:val="76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0395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3861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Поправочный коэффициент перехода базового района Московская область к уровню цен Пермского края</w:t>
            </w: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Наружные тепловые сети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C57F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Приказ Министерства строительства и ЖКХ РФ от 19.03.2026 </w:t>
            </w: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№ 156/ </w:t>
            </w: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4E1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721E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E2F5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A6B9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42065,70</w:t>
            </w:r>
          </w:p>
        </w:tc>
        <w:tc>
          <w:tcPr>
            <w:tcW w:w="36" w:type="dxa"/>
            <w:vAlign w:val="center"/>
            <w:hideMark/>
          </w:tcPr>
          <w:p w14:paraId="1A3CD942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32CA2453" w14:textId="77777777" w:rsidTr="00A3134C">
        <w:trPr>
          <w:trHeight w:val="51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16AB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6BC0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>Коэффициент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учитывающий регионально-климатические условия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5F1F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Приказ Министерства строительства и ЖКХ РФ от 19.03.2026 </w:t>
            </w: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№ 156/ </w:t>
            </w: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EED7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B25B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177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F1DF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0F6AFFC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63D82479" w14:textId="77777777" w:rsidTr="00A3134C">
        <w:trPr>
          <w:trHeight w:val="51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4C7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0936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Зональный коэффициент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14E4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Приказ Министерства строительства и ЖКХ РФ от 19.03.2026 </w:t>
            </w: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№ 156/ </w:t>
            </w: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321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60B8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590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F1E8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42065,70</w:t>
            </w:r>
          </w:p>
        </w:tc>
        <w:tc>
          <w:tcPr>
            <w:tcW w:w="36" w:type="dxa"/>
            <w:vAlign w:val="center"/>
            <w:hideMark/>
          </w:tcPr>
          <w:p w14:paraId="7505353C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4B8C1D20" w14:textId="77777777" w:rsidTr="00A3134C">
        <w:trPr>
          <w:trHeight w:val="51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228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7673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Регионально-климатический коэффициент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F8B7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Приказ Министерства строительства и ЖКХ РФ от 19.03.2026 </w:t>
            </w:r>
            <w:proofErr w:type="gramStart"/>
            <w:r w:rsidRPr="00A3134C">
              <w:rPr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 № 156/ </w:t>
            </w: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3D4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134C">
              <w:rPr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A3134C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9A7E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BB79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F9C7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42065,70</w:t>
            </w:r>
          </w:p>
        </w:tc>
        <w:tc>
          <w:tcPr>
            <w:tcW w:w="36" w:type="dxa"/>
            <w:vAlign w:val="center"/>
            <w:hideMark/>
          </w:tcPr>
          <w:p w14:paraId="2FCC4BFE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7989BB15" w14:textId="77777777" w:rsidTr="00A3134C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23E6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0F22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Продолжительность строительства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90B8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EF55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7FE5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634F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B5DA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42065,70</w:t>
            </w:r>
          </w:p>
        </w:tc>
        <w:tc>
          <w:tcPr>
            <w:tcW w:w="36" w:type="dxa"/>
            <w:vAlign w:val="center"/>
            <w:hideMark/>
          </w:tcPr>
          <w:p w14:paraId="39793241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5D95DCB8" w14:textId="77777777" w:rsidTr="00A3134C">
        <w:trPr>
          <w:trHeight w:val="76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FBCE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EC51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 xml:space="preserve">Расчет индекса-дефлятора на основании показателей Минэкономразвития России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E181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Информация Министерства экономического развития Российской Федерации.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D1E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568C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636D1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B06F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42065,70</w:t>
            </w:r>
          </w:p>
        </w:tc>
        <w:tc>
          <w:tcPr>
            <w:tcW w:w="36" w:type="dxa"/>
            <w:vAlign w:val="center"/>
            <w:hideMark/>
          </w:tcPr>
          <w:p w14:paraId="4A7AA196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0A786B72" w14:textId="77777777" w:rsidTr="00A3134C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67E4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88FE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НДС 22%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5915" w14:textId="77777777" w:rsidR="00A3134C" w:rsidRPr="00A3134C" w:rsidRDefault="00A3134C" w:rsidP="00A3134C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482F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E679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A107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40B1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11864,68</w:t>
            </w:r>
          </w:p>
        </w:tc>
        <w:tc>
          <w:tcPr>
            <w:tcW w:w="36" w:type="dxa"/>
            <w:vAlign w:val="center"/>
            <w:hideMark/>
          </w:tcPr>
          <w:p w14:paraId="3A989427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3134C" w:rsidRPr="00A3134C" w14:paraId="19D3D4D3" w14:textId="77777777" w:rsidTr="00A3134C">
        <w:trPr>
          <w:trHeight w:val="30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AEA2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E5BDC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proofErr w:type="gramStart"/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ED0D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D54D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D30C" w14:textId="77777777" w:rsidR="00A3134C" w:rsidRPr="00A3134C" w:rsidRDefault="00A3134C" w:rsidP="00A3134C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58BD" w14:textId="77777777" w:rsidR="00A3134C" w:rsidRPr="00A3134C" w:rsidRDefault="00A3134C" w:rsidP="00A3134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1B48" w14:textId="77777777" w:rsidR="00A3134C" w:rsidRPr="00A3134C" w:rsidRDefault="00A3134C" w:rsidP="00A3134C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134C">
              <w:rPr>
                <w:b/>
                <w:bCs/>
                <w:color w:val="000000"/>
                <w:sz w:val="20"/>
                <w:szCs w:val="20"/>
                <w:lang w:eastAsia="ru-RU"/>
              </w:rPr>
              <w:t>53930,39</w:t>
            </w:r>
          </w:p>
        </w:tc>
        <w:tc>
          <w:tcPr>
            <w:tcW w:w="36" w:type="dxa"/>
            <w:vAlign w:val="center"/>
            <w:hideMark/>
          </w:tcPr>
          <w:p w14:paraId="6F2C8414" w14:textId="77777777" w:rsidR="00A3134C" w:rsidRPr="00A3134C" w:rsidRDefault="00A3134C" w:rsidP="00A3134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78EE1852" w14:textId="77777777" w:rsidR="00A3134C" w:rsidRPr="00F125F2" w:rsidRDefault="00A3134C" w:rsidP="00A3134C">
      <w:pPr>
        <w:pStyle w:val="a3"/>
        <w:spacing w:line="360" w:lineRule="auto"/>
        <w:jc w:val="right"/>
      </w:pPr>
    </w:p>
    <w:sectPr w:rsidR="00A3134C" w:rsidRPr="00F125F2" w:rsidSect="00CE1497">
      <w:pgSz w:w="16840" w:h="11910" w:orient="landscape"/>
      <w:pgMar w:top="1134" w:right="1134" w:bottom="851" w:left="1701" w:header="340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7E5D9" w14:textId="77777777" w:rsidR="00627364" w:rsidRDefault="00627364" w:rsidP="008431DB">
      <w:r>
        <w:separator/>
      </w:r>
    </w:p>
  </w:endnote>
  <w:endnote w:type="continuationSeparator" w:id="0">
    <w:p w14:paraId="5B806083" w14:textId="77777777" w:rsidR="00627364" w:rsidRDefault="00627364" w:rsidP="0084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QEMC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GOST Type BU">
    <w:altName w:val="Times New Roman"/>
    <w:charset w:val="CC"/>
    <w:family w:val="auto"/>
    <w:pitch w:val="variable"/>
    <w:sig w:usb0="800002AF" w:usb1="1000004A" w:usb2="00000000" w:usb3="00000000" w:csb0="8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389427"/>
      <w:docPartObj>
        <w:docPartGallery w:val="Page Numbers (Bottom of Page)"/>
        <w:docPartUnique/>
      </w:docPartObj>
    </w:sdtPr>
    <w:sdtEndPr/>
    <w:sdtContent>
      <w:p w14:paraId="181626CD" w14:textId="77777777" w:rsidR="002C435A" w:rsidRDefault="002C435A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B4E55" w14:textId="77777777" w:rsidR="002C435A" w:rsidRDefault="002C435A">
    <w:pPr>
      <w:pStyle w:val="ad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070CB0" w14:textId="77777777" w:rsidR="0020769F" w:rsidRDefault="00627364">
    <w:pPr>
      <w:pStyle w:val="a3"/>
      <w:spacing w:line="14" w:lineRule="auto"/>
      <w:rPr>
        <w:sz w:val="20"/>
      </w:rPr>
    </w:pPr>
    <w:r>
      <w:pict w14:anchorId="11B85F51"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2052" type="#_x0000_t202" style="position:absolute;margin-left:788.5pt;margin-top:546.4pt;width:23.6pt;height:14.25pt;z-index:-34422272;mso-position-horizontal-relative:page;mso-position-vertical-relative:page" filled="f" stroked="f">
          <v:textbox style="mso-next-textbox:#docshape49" inset="0,0,0,0">
            <w:txbxContent>
              <w:p w14:paraId="2B5F8FCA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115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4CB1E" w14:textId="77777777" w:rsidR="0020769F" w:rsidRDefault="00627364">
    <w:pPr>
      <w:pStyle w:val="a3"/>
      <w:spacing w:line="14" w:lineRule="auto"/>
      <w:rPr>
        <w:sz w:val="20"/>
      </w:rPr>
    </w:pPr>
    <w:r>
      <w:pict w14:anchorId="692D70D4"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2051" type="#_x0000_t202" style="position:absolute;margin-left:533.4pt;margin-top:793pt;width:23.6pt;height:14.25pt;z-index:-34421760;mso-position-horizontal-relative:page;mso-position-vertical-relative:page" filled="f" stroked="f">
          <v:textbox style="mso-next-textbox:#docshape50" inset="0,0,0,0">
            <w:txbxContent>
              <w:p w14:paraId="2C0245BC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116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61153"/>
      <w:docPartObj>
        <w:docPartGallery w:val="Page Numbers (Bottom of Page)"/>
        <w:docPartUnique/>
      </w:docPartObj>
    </w:sdtPr>
    <w:sdtEndPr/>
    <w:sdtContent>
      <w:p w14:paraId="56F5A8D6" w14:textId="77777777" w:rsidR="0020769F" w:rsidRDefault="0020769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10C">
          <w:rPr>
            <w:noProof/>
          </w:rPr>
          <w:t>127</w:t>
        </w:r>
        <w:r>
          <w:fldChar w:fldCharType="end"/>
        </w:r>
      </w:p>
    </w:sdtContent>
  </w:sdt>
  <w:p w14:paraId="295AEB1E" w14:textId="77777777" w:rsidR="0020769F" w:rsidRDefault="0020769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19810" w14:textId="77777777" w:rsidR="0020769F" w:rsidRDefault="00627364">
    <w:pPr>
      <w:pStyle w:val="a3"/>
      <w:spacing w:line="14" w:lineRule="auto"/>
      <w:rPr>
        <w:sz w:val="20"/>
      </w:rPr>
    </w:pPr>
    <w:r>
      <w:pict w14:anchorId="7E5FFE98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66" type="#_x0000_t202" style="position:absolute;margin-left:538.9pt;margin-top:793pt;width:18.05pt;height:14.25pt;z-index:-34429440;mso-position-horizontal-relative:page;mso-position-vertical-relative:page" filled="f" stroked="f">
          <v:textbox style="mso-next-textbox:#docshape2" inset="0,0,0,0">
            <w:txbxContent>
              <w:p w14:paraId="18EE63CD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23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D41F4" w14:textId="77777777" w:rsidR="0020769F" w:rsidRDefault="00627364">
    <w:pPr>
      <w:pStyle w:val="a3"/>
      <w:spacing w:line="14" w:lineRule="auto"/>
      <w:rPr>
        <w:sz w:val="20"/>
      </w:rPr>
    </w:pPr>
    <w:r>
      <w:pict w14:anchorId="43B70DB9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62" type="#_x0000_t202" style="position:absolute;margin-left:538.9pt;margin-top:793pt;width:18.05pt;height:14.25pt;z-index:-34427392;mso-position-horizontal-relative:page;mso-position-vertical-relative:page" filled="f" stroked="f">
          <v:textbox style="mso-next-textbox:#docshape6" inset="0,0,0,0">
            <w:txbxContent>
              <w:p w14:paraId="5BC84E30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182D2" w14:textId="77777777" w:rsidR="0020769F" w:rsidRDefault="00627364">
    <w:pPr>
      <w:pStyle w:val="a3"/>
      <w:spacing w:line="14" w:lineRule="auto"/>
      <w:rPr>
        <w:sz w:val="20"/>
      </w:rPr>
    </w:pPr>
    <w:r>
      <w:pict w14:anchorId="60963976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61" type="#_x0000_t202" style="position:absolute;margin-left:796pt;margin-top:546.4pt;width:13.05pt;height:14.25pt;z-index:-34426880;mso-position-horizontal-relative:page;mso-position-vertical-relative:page" filled="f" stroked="f">
          <v:textbox style="mso-next-textbox:#docshape7" inset="0,0,0,0">
            <w:txbxContent>
              <w:p w14:paraId="11FBCE84" w14:textId="77777777" w:rsidR="0020769F" w:rsidRDefault="0020769F">
                <w:pPr>
                  <w:spacing w:before="11"/>
                  <w:ind w:left="20"/>
                </w:pPr>
                <w:r>
                  <w:rPr>
                    <w:spacing w:val="-5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4500957"/>
      <w:docPartObj>
        <w:docPartGallery w:val="Page Numbers (Bottom of Page)"/>
        <w:docPartUnique/>
      </w:docPartObj>
    </w:sdtPr>
    <w:sdtEndPr/>
    <w:sdtContent>
      <w:p w14:paraId="7D79A67F" w14:textId="23EB3823" w:rsidR="007F6A2D" w:rsidRDefault="007F6A2D">
        <w:pPr>
          <w:pStyle w:val="ad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10C">
          <w:rPr>
            <w:noProof/>
          </w:rPr>
          <w:t>48</w:t>
        </w:r>
        <w:r>
          <w:fldChar w:fldCharType="end"/>
        </w:r>
      </w:p>
    </w:sdtContent>
  </w:sdt>
  <w:p w14:paraId="53CB2662" w14:textId="64E9EEC3" w:rsidR="0020769F" w:rsidRDefault="0020769F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075B4" w14:textId="77777777" w:rsidR="0020769F" w:rsidRDefault="00627364">
    <w:pPr>
      <w:pStyle w:val="a3"/>
      <w:spacing w:line="14" w:lineRule="auto"/>
      <w:rPr>
        <w:sz w:val="20"/>
      </w:rPr>
    </w:pPr>
    <w:r>
      <w:pict w14:anchorId="46B88969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58" type="#_x0000_t202" style="position:absolute;margin-left:538.9pt;margin-top:793pt;width:18.05pt;height:14.25pt;z-index:-34425344;mso-position-horizontal-relative:page;mso-position-vertical-relative:page" filled="f" stroked="f">
          <v:textbox style="mso-next-textbox:#docshape37" inset="0,0,0,0">
            <w:txbxContent>
              <w:p w14:paraId="3370CFBA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82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2546C" w14:textId="77777777" w:rsidR="0020769F" w:rsidRDefault="00627364">
    <w:pPr>
      <w:pStyle w:val="a3"/>
      <w:spacing w:line="14" w:lineRule="auto"/>
      <w:rPr>
        <w:sz w:val="20"/>
      </w:rPr>
    </w:pPr>
    <w:r>
      <w:pict w14:anchorId="307C65A0">
        <v:shapetype id="_x0000_t202" coordsize="21600,21600" o:spt="202" path="m,l,21600r21600,l21600,xe">
          <v:stroke joinstyle="miter"/>
          <v:path gradientshapeok="t" o:connecttype="rect"/>
        </v:shapetype>
        <v:shape id="docshape43" o:spid="_x0000_s2055" type="#_x0000_t202" style="position:absolute;margin-left:533.4pt;margin-top:793pt;width:23.6pt;height:14.25pt;z-index:-34423808;mso-position-horizontal-relative:page;mso-position-vertical-relative:page" filled="f" stroked="f">
          <v:textbox style="mso-next-textbox:#docshape43" inset="0,0,0,0">
            <w:txbxContent>
              <w:p w14:paraId="2216A611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95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ED21D" w14:textId="77777777" w:rsidR="0020769F" w:rsidRDefault="00627364">
    <w:pPr>
      <w:pStyle w:val="a3"/>
      <w:spacing w:line="14" w:lineRule="auto"/>
      <w:rPr>
        <w:sz w:val="20"/>
      </w:rPr>
    </w:pPr>
    <w:r>
      <w:pict w14:anchorId="2F5374DB"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54" type="#_x0000_t202" style="position:absolute;margin-left:774.35pt;margin-top:546.4pt;width:23.6pt;height:14.25pt;z-index:-34423296;mso-position-horizontal-relative:page;mso-position-vertical-relative:page" filled="f" stroked="f">
          <v:textbox style="mso-next-textbox:#docshape47" inset="0,0,0,0">
            <w:txbxContent>
              <w:p w14:paraId="0E64F789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112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0CCA7" w14:textId="77777777" w:rsidR="0020769F" w:rsidRDefault="00627364">
    <w:pPr>
      <w:pStyle w:val="a3"/>
      <w:spacing w:line="14" w:lineRule="auto"/>
      <w:rPr>
        <w:sz w:val="20"/>
      </w:rPr>
    </w:pPr>
    <w:r>
      <w:pict w14:anchorId="2FB6C535"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53" type="#_x0000_t202" style="position:absolute;margin-left:533.4pt;margin-top:793pt;width:23.6pt;height:14.25pt;z-index:-34422784;mso-position-horizontal-relative:page;mso-position-vertical-relative:page" filled="f" stroked="f">
          <v:textbox style="mso-next-textbox:#docshape48" inset="0,0,0,0">
            <w:txbxContent>
              <w:p w14:paraId="05608281" w14:textId="77777777" w:rsidR="0020769F" w:rsidRDefault="0020769F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7C710C">
                  <w:rPr>
                    <w:noProof/>
                    <w:spacing w:val="-5"/>
                  </w:rPr>
                  <w:t>114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C46074" w14:textId="77777777" w:rsidR="00627364" w:rsidRDefault="00627364" w:rsidP="008431DB">
      <w:r>
        <w:separator/>
      </w:r>
    </w:p>
  </w:footnote>
  <w:footnote w:type="continuationSeparator" w:id="0">
    <w:p w14:paraId="1E428B74" w14:textId="77777777" w:rsidR="00627364" w:rsidRDefault="00627364" w:rsidP="008431DB">
      <w:r>
        <w:continuationSeparator/>
      </w:r>
    </w:p>
  </w:footnote>
  <w:footnote w:id="1">
    <w:p w14:paraId="6A154380" w14:textId="77777777" w:rsidR="00D37C88" w:rsidRPr="003B131F" w:rsidRDefault="00D37C88" w:rsidP="00D37C88">
      <w:pPr>
        <w:pStyle w:val="af4"/>
      </w:pPr>
      <w:r>
        <w:rPr>
          <w:rStyle w:val="af6"/>
        </w:rPr>
        <w:footnoteRef/>
      </w:r>
      <w:r>
        <w:t xml:space="preserve"> По </w:t>
      </w:r>
      <w:proofErr w:type="spellStart"/>
      <w:r>
        <w:t>даным</w:t>
      </w:r>
      <w:proofErr w:type="spellEnd"/>
      <w:r>
        <w:t xml:space="preserve"> администрации </w:t>
      </w:r>
      <w:proofErr w:type="gramStart"/>
      <w:r>
        <w:t>Артемовского</w:t>
      </w:r>
      <w:proofErr w:type="gramEnd"/>
      <w:r>
        <w:t xml:space="preserve"> ГП».</w:t>
      </w:r>
    </w:p>
  </w:footnote>
  <w:footnote w:id="2">
    <w:p w14:paraId="4CCB6DA6" w14:textId="77777777" w:rsidR="00D37C88" w:rsidRPr="003B131F" w:rsidRDefault="00D37C88" w:rsidP="00D37C88">
      <w:pPr>
        <w:pStyle w:val="af4"/>
      </w:pPr>
      <w:r>
        <w:rPr>
          <w:rStyle w:val="af6"/>
        </w:rPr>
        <w:footnoteRef/>
      </w:r>
      <w:r>
        <w:t xml:space="preserve"> По данным администрации Артемовского городского поселения.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12" w:hanging="14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44" w:hanging="144"/>
      </w:pPr>
    </w:lvl>
    <w:lvl w:ilvl="2">
      <w:numFmt w:val="bullet"/>
      <w:lvlText w:val="•"/>
      <w:lvlJc w:val="left"/>
      <w:pPr>
        <w:ind w:left="2176" w:hanging="144"/>
      </w:pPr>
    </w:lvl>
    <w:lvl w:ilvl="3">
      <w:numFmt w:val="bullet"/>
      <w:lvlText w:val="•"/>
      <w:lvlJc w:val="left"/>
      <w:pPr>
        <w:ind w:left="3207" w:hanging="144"/>
      </w:pPr>
    </w:lvl>
    <w:lvl w:ilvl="4">
      <w:numFmt w:val="bullet"/>
      <w:lvlText w:val="•"/>
      <w:lvlJc w:val="left"/>
      <w:pPr>
        <w:ind w:left="4239" w:hanging="144"/>
      </w:pPr>
    </w:lvl>
    <w:lvl w:ilvl="5">
      <w:numFmt w:val="bullet"/>
      <w:lvlText w:val="•"/>
      <w:lvlJc w:val="left"/>
      <w:pPr>
        <w:ind w:left="5270" w:hanging="144"/>
      </w:pPr>
    </w:lvl>
    <w:lvl w:ilvl="6">
      <w:numFmt w:val="bullet"/>
      <w:lvlText w:val="•"/>
      <w:lvlJc w:val="left"/>
      <w:pPr>
        <w:ind w:left="6302" w:hanging="144"/>
      </w:pPr>
    </w:lvl>
    <w:lvl w:ilvl="7">
      <w:numFmt w:val="bullet"/>
      <w:lvlText w:val="•"/>
      <w:lvlJc w:val="left"/>
      <w:pPr>
        <w:ind w:left="7334" w:hanging="144"/>
      </w:pPr>
    </w:lvl>
    <w:lvl w:ilvl="8">
      <w:numFmt w:val="bullet"/>
      <w:lvlText w:val="•"/>
      <w:lvlJc w:val="left"/>
      <w:pPr>
        <w:ind w:left="8365" w:hanging="144"/>
      </w:pPr>
    </w:lvl>
  </w:abstractNum>
  <w:abstractNum w:abstractNumId="1">
    <w:nsid w:val="034A69B5"/>
    <w:multiLevelType w:val="singleLevel"/>
    <w:tmpl w:val="26004DA8"/>
    <w:lvl w:ilvl="0">
      <w:numFmt w:val="bullet"/>
      <w:lvlText w:val="-"/>
      <w:lvlJc w:val="left"/>
    </w:lvl>
  </w:abstractNum>
  <w:abstractNum w:abstractNumId="2">
    <w:nsid w:val="073F398E"/>
    <w:multiLevelType w:val="singleLevel"/>
    <w:tmpl w:val="8D0ED392"/>
    <w:lvl w:ilvl="0">
      <w:numFmt w:val="bullet"/>
      <w:lvlText w:val="-"/>
      <w:lvlJc w:val="left"/>
    </w:lvl>
  </w:abstractNum>
  <w:abstractNum w:abstractNumId="3">
    <w:nsid w:val="07B02B46"/>
    <w:multiLevelType w:val="hybridMultilevel"/>
    <w:tmpl w:val="BF6C2C42"/>
    <w:lvl w:ilvl="0" w:tplc="4348A344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114CF70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2" w:tplc="B94E5B6A">
      <w:numFmt w:val="bullet"/>
      <w:lvlText w:val="•"/>
      <w:lvlJc w:val="left"/>
      <w:pPr>
        <w:ind w:left="2077" w:hanging="140"/>
      </w:pPr>
      <w:rPr>
        <w:rFonts w:hint="default"/>
        <w:lang w:val="ru-RU" w:eastAsia="en-US" w:bidi="ar-SA"/>
      </w:rPr>
    </w:lvl>
    <w:lvl w:ilvl="3" w:tplc="55EC932A">
      <w:numFmt w:val="bullet"/>
      <w:lvlText w:val="•"/>
      <w:lvlJc w:val="left"/>
      <w:pPr>
        <w:ind w:left="3055" w:hanging="140"/>
      </w:pPr>
      <w:rPr>
        <w:rFonts w:hint="default"/>
        <w:lang w:val="ru-RU" w:eastAsia="en-US" w:bidi="ar-SA"/>
      </w:rPr>
    </w:lvl>
    <w:lvl w:ilvl="4" w:tplc="29FABDDE">
      <w:numFmt w:val="bullet"/>
      <w:lvlText w:val="•"/>
      <w:lvlJc w:val="left"/>
      <w:pPr>
        <w:ind w:left="4034" w:hanging="140"/>
      </w:pPr>
      <w:rPr>
        <w:rFonts w:hint="default"/>
        <w:lang w:val="ru-RU" w:eastAsia="en-US" w:bidi="ar-SA"/>
      </w:rPr>
    </w:lvl>
    <w:lvl w:ilvl="5" w:tplc="8C6EDD68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7BCE2AAA">
      <w:numFmt w:val="bullet"/>
      <w:lvlText w:val="•"/>
      <w:lvlJc w:val="left"/>
      <w:pPr>
        <w:ind w:left="5991" w:hanging="140"/>
      </w:pPr>
      <w:rPr>
        <w:rFonts w:hint="default"/>
        <w:lang w:val="ru-RU" w:eastAsia="en-US" w:bidi="ar-SA"/>
      </w:rPr>
    </w:lvl>
    <w:lvl w:ilvl="7" w:tplc="3806BB02">
      <w:numFmt w:val="bullet"/>
      <w:lvlText w:val="•"/>
      <w:lvlJc w:val="left"/>
      <w:pPr>
        <w:ind w:left="6970" w:hanging="140"/>
      </w:pPr>
      <w:rPr>
        <w:rFonts w:hint="default"/>
        <w:lang w:val="ru-RU" w:eastAsia="en-US" w:bidi="ar-SA"/>
      </w:rPr>
    </w:lvl>
    <w:lvl w:ilvl="8" w:tplc="E39443D6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</w:abstractNum>
  <w:abstractNum w:abstractNumId="4">
    <w:nsid w:val="07F85580"/>
    <w:multiLevelType w:val="hybridMultilevel"/>
    <w:tmpl w:val="A962C788"/>
    <w:lvl w:ilvl="0" w:tplc="607E373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5E617C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67883E26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A516DC70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573290BA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A73EA076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44B43D2E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8138B536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83B8AD92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5">
    <w:nsid w:val="0B114ED5"/>
    <w:multiLevelType w:val="hybridMultilevel"/>
    <w:tmpl w:val="EA1486B6"/>
    <w:lvl w:ilvl="0" w:tplc="71C045E2">
      <w:numFmt w:val="bullet"/>
      <w:lvlText w:val="-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9EF798">
      <w:numFmt w:val="bullet"/>
      <w:lvlText w:val="•"/>
      <w:lvlJc w:val="left"/>
      <w:pPr>
        <w:ind w:left="1098" w:hanging="180"/>
      </w:pPr>
      <w:rPr>
        <w:rFonts w:hint="default"/>
        <w:lang w:val="ru-RU" w:eastAsia="en-US" w:bidi="ar-SA"/>
      </w:rPr>
    </w:lvl>
    <w:lvl w:ilvl="2" w:tplc="392A769E">
      <w:numFmt w:val="bullet"/>
      <w:lvlText w:val="•"/>
      <w:lvlJc w:val="left"/>
      <w:pPr>
        <w:ind w:left="2077" w:hanging="180"/>
      </w:pPr>
      <w:rPr>
        <w:rFonts w:hint="default"/>
        <w:lang w:val="ru-RU" w:eastAsia="en-US" w:bidi="ar-SA"/>
      </w:rPr>
    </w:lvl>
    <w:lvl w:ilvl="3" w:tplc="12443C54">
      <w:numFmt w:val="bullet"/>
      <w:lvlText w:val="•"/>
      <w:lvlJc w:val="left"/>
      <w:pPr>
        <w:ind w:left="3055" w:hanging="180"/>
      </w:pPr>
      <w:rPr>
        <w:rFonts w:hint="default"/>
        <w:lang w:val="ru-RU" w:eastAsia="en-US" w:bidi="ar-SA"/>
      </w:rPr>
    </w:lvl>
    <w:lvl w:ilvl="4" w:tplc="CE426008">
      <w:numFmt w:val="bullet"/>
      <w:lvlText w:val="•"/>
      <w:lvlJc w:val="left"/>
      <w:pPr>
        <w:ind w:left="4034" w:hanging="180"/>
      </w:pPr>
      <w:rPr>
        <w:rFonts w:hint="default"/>
        <w:lang w:val="ru-RU" w:eastAsia="en-US" w:bidi="ar-SA"/>
      </w:rPr>
    </w:lvl>
    <w:lvl w:ilvl="5" w:tplc="ABA092D8">
      <w:numFmt w:val="bullet"/>
      <w:lvlText w:val="•"/>
      <w:lvlJc w:val="left"/>
      <w:pPr>
        <w:ind w:left="5013" w:hanging="180"/>
      </w:pPr>
      <w:rPr>
        <w:rFonts w:hint="default"/>
        <w:lang w:val="ru-RU" w:eastAsia="en-US" w:bidi="ar-SA"/>
      </w:rPr>
    </w:lvl>
    <w:lvl w:ilvl="6" w:tplc="0FF205CA">
      <w:numFmt w:val="bullet"/>
      <w:lvlText w:val="•"/>
      <w:lvlJc w:val="left"/>
      <w:pPr>
        <w:ind w:left="5991" w:hanging="180"/>
      </w:pPr>
      <w:rPr>
        <w:rFonts w:hint="default"/>
        <w:lang w:val="ru-RU" w:eastAsia="en-US" w:bidi="ar-SA"/>
      </w:rPr>
    </w:lvl>
    <w:lvl w:ilvl="7" w:tplc="88D2464A">
      <w:numFmt w:val="bullet"/>
      <w:lvlText w:val="•"/>
      <w:lvlJc w:val="left"/>
      <w:pPr>
        <w:ind w:left="6970" w:hanging="180"/>
      </w:pPr>
      <w:rPr>
        <w:rFonts w:hint="default"/>
        <w:lang w:val="ru-RU" w:eastAsia="en-US" w:bidi="ar-SA"/>
      </w:rPr>
    </w:lvl>
    <w:lvl w:ilvl="8" w:tplc="F83CBEC6">
      <w:numFmt w:val="bullet"/>
      <w:lvlText w:val="•"/>
      <w:lvlJc w:val="left"/>
      <w:pPr>
        <w:ind w:left="7949" w:hanging="180"/>
      </w:pPr>
      <w:rPr>
        <w:rFonts w:hint="default"/>
        <w:lang w:val="ru-RU" w:eastAsia="en-US" w:bidi="ar-SA"/>
      </w:rPr>
    </w:lvl>
  </w:abstractNum>
  <w:abstractNum w:abstractNumId="6">
    <w:nsid w:val="0F695BBE"/>
    <w:multiLevelType w:val="hybridMultilevel"/>
    <w:tmpl w:val="AFD29312"/>
    <w:lvl w:ilvl="0" w:tplc="7CBA7390">
      <w:start w:val="1"/>
      <w:numFmt w:val="decimal"/>
      <w:lvlText w:val="%1."/>
      <w:lvlJc w:val="left"/>
      <w:pPr>
        <w:ind w:left="1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DAAEEE">
      <w:numFmt w:val="bullet"/>
      <w:lvlText w:val="•"/>
      <w:lvlJc w:val="left"/>
      <w:pPr>
        <w:ind w:left="1094" w:hanging="236"/>
      </w:pPr>
      <w:rPr>
        <w:rFonts w:hint="default"/>
        <w:lang w:val="ru-RU" w:eastAsia="en-US" w:bidi="ar-SA"/>
      </w:rPr>
    </w:lvl>
    <w:lvl w:ilvl="2" w:tplc="5F001760">
      <w:numFmt w:val="bullet"/>
      <w:lvlText w:val="•"/>
      <w:lvlJc w:val="left"/>
      <w:pPr>
        <w:ind w:left="2069" w:hanging="236"/>
      </w:pPr>
      <w:rPr>
        <w:rFonts w:hint="default"/>
        <w:lang w:val="ru-RU" w:eastAsia="en-US" w:bidi="ar-SA"/>
      </w:rPr>
    </w:lvl>
    <w:lvl w:ilvl="3" w:tplc="32625C4C">
      <w:numFmt w:val="bullet"/>
      <w:lvlText w:val="•"/>
      <w:lvlJc w:val="left"/>
      <w:pPr>
        <w:ind w:left="3043" w:hanging="236"/>
      </w:pPr>
      <w:rPr>
        <w:rFonts w:hint="default"/>
        <w:lang w:val="ru-RU" w:eastAsia="en-US" w:bidi="ar-SA"/>
      </w:rPr>
    </w:lvl>
    <w:lvl w:ilvl="4" w:tplc="5D1A39FE">
      <w:numFmt w:val="bullet"/>
      <w:lvlText w:val="•"/>
      <w:lvlJc w:val="left"/>
      <w:pPr>
        <w:ind w:left="4018" w:hanging="236"/>
      </w:pPr>
      <w:rPr>
        <w:rFonts w:hint="default"/>
        <w:lang w:val="ru-RU" w:eastAsia="en-US" w:bidi="ar-SA"/>
      </w:rPr>
    </w:lvl>
    <w:lvl w:ilvl="5" w:tplc="44CCAC2E">
      <w:numFmt w:val="bullet"/>
      <w:lvlText w:val="•"/>
      <w:lvlJc w:val="left"/>
      <w:pPr>
        <w:ind w:left="4993" w:hanging="236"/>
      </w:pPr>
      <w:rPr>
        <w:rFonts w:hint="default"/>
        <w:lang w:val="ru-RU" w:eastAsia="en-US" w:bidi="ar-SA"/>
      </w:rPr>
    </w:lvl>
    <w:lvl w:ilvl="6" w:tplc="13D66D4C">
      <w:numFmt w:val="bullet"/>
      <w:lvlText w:val="•"/>
      <w:lvlJc w:val="left"/>
      <w:pPr>
        <w:ind w:left="5967" w:hanging="236"/>
      </w:pPr>
      <w:rPr>
        <w:rFonts w:hint="default"/>
        <w:lang w:val="ru-RU" w:eastAsia="en-US" w:bidi="ar-SA"/>
      </w:rPr>
    </w:lvl>
    <w:lvl w:ilvl="7" w:tplc="744AB67C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8" w:tplc="5FA6C8CC">
      <w:numFmt w:val="bullet"/>
      <w:lvlText w:val="•"/>
      <w:lvlJc w:val="left"/>
      <w:pPr>
        <w:ind w:left="7917" w:hanging="236"/>
      </w:pPr>
      <w:rPr>
        <w:rFonts w:hint="default"/>
        <w:lang w:val="ru-RU" w:eastAsia="en-US" w:bidi="ar-SA"/>
      </w:rPr>
    </w:lvl>
  </w:abstractNum>
  <w:abstractNum w:abstractNumId="7">
    <w:nsid w:val="144B29DC"/>
    <w:multiLevelType w:val="hybridMultilevel"/>
    <w:tmpl w:val="2E32A826"/>
    <w:lvl w:ilvl="0" w:tplc="58A059F4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1895E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4D4A8E2A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870E9DA6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8BF83B56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C0A8A61A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BB6CD5A2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49387D98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D5E07F74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8">
    <w:nsid w:val="179619FE"/>
    <w:multiLevelType w:val="singleLevel"/>
    <w:tmpl w:val="C010DA7C"/>
    <w:lvl w:ilvl="0">
      <w:numFmt w:val="bullet"/>
      <w:lvlText w:val="-"/>
      <w:lvlJc w:val="left"/>
    </w:lvl>
  </w:abstractNum>
  <w:abstractNum w:abstractNumId="9">
    <w:nsid w:val="1B721A5B"/>
    <w:multiLevelType w:val="multilevel"/>
    <w:tmpl w:val="AFC83CDA"/>
    <w:lvl w:ilvl="0">
      <w:start w:val="1"/>
      <w:numFmt w:val="decimal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lvlText w:val="%1.%2.%3"/>
      <w:lvlJc w:val="left"/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0">
    <w:nsid w:val="1DD05F79"/>
    <w:multiLevelType w:val="hybridMultilevel"/>
    <w:tmpl w:val="2D9AD1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3646A"/>
    <w:multiLevelType w:val="hybridMultilevel"/>
    <w:tmpl w:val="F2C4F316"/>
    <w:lvl w:ilvl="0" w:tplc="27EAA076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800E524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2" w:tplc="1EEA3B86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3" w:tplc="D668D72C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4" w:tplc="32240DE8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FBDCF200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72CC6B9A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7" w:tplc="8228DD9C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  <w:lvl w:ilvl="8" w:tplc="2F7635DC">
      <w:numFmt w:val="bullet"/>
      <w:lvlText w:val="•"/>
      <w:lvlJc w:val="left"/>
      <w:pPr>
        <w:ind w:left="8045" w:hanging="140"/>
      </w:pPr>
      <w:rPr>
        <w:rFonts w:hint="default"/>
        <w:lang w:val="ru-RU" w:eastAsia="en-US" w:bidi="ar-SA"/>
      </w:rPr>
    </w:lvl>
  </w:abstractNum>
  <w:abstractNum w:abstractNumId="12">
    <w:nsid w:val="2708142B"/>
    <w:multiLevelType w:val="singleLevel"/>
    <w:tmpl w:val="D5E666AA"/>
    <w:lvl w:ilvl="0">
      <w:numFmt w:val="bullet"/>
      <w:lvlText w:val="-"/>
      <w:lvlJc w:val="left"/>
    </w:lvl>
  </w:abstractNum>
  <w:abstractNum w:abstractNumId="13">
    <w:nsid w:val="2D08560D"/>
    <w:multiLevelType w:val="multilevel"/>
    <w:tmpl w:val="ED022216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"/>
      <w:suff w:val="space"/>
      <w:lvlText w:val="%1.%2.%3"/>
      <w:lvlJc w:val="left"/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>
    <w:nsid w:val="2E9423DD"/>
    <w:multiLevelType w:val="hybridMultilevel"/>
    <w:tmpl w:val="0D3E74BE"/>
    <w:lvl w:ilvl="0" w:tplc="01846B5E">
      <w:start w:val="1"/>
      <w:numFmt w:val="decimal"/>
      <w:lvlText w:val="%1."/>
      <w:lvlJc w:val="left"/>
      <w:pPr>
        <w:ind w:left="1073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4A791C">
      <w:numFmt w:val="bullet"/>
      <w:lvlText w:val="•"/>
      <w:lvlJc w:val="left"/>
      <w:pPr>
        <w:ind w:left="1974" w:hanging="247"/>
      </w:pPr>
      <w:rPr>
        <w:rFonts w:hint="default"/>
        <w:lang w:val="ru-RU" w:eastAsia="en-US" w:bidi="ar-SA"/>
      </w:rPr>
    </w:lvl>
    <w:lvl w:ilvl="2" w:tplc="9E96740C">
      <w:numFmt w:val="bullet"/>
      <w:lvlText w:val="•"/>
      <w:lvlJc w:val="left"/>
      <w:pPr>
        <w:ind w:left="2869" w:hanging="247"/>
      </w:pPr>
      <w:rPr>
        <w:rFonts w:hint="default"/>
        <w:lang w:val="ru-RU" w:eastAsia="en-US" w:bidi="ar-SA"/>
      </w:rPr>
    </w:lvl>
    <w:lvl w:ilvl="3" w:tplc="6E8C7476">
      <w:numFmt w:val="bullet"/>
      <w:lvlText w:val="•"/>
      <w:lvlJc w:val="left"/>
      <w:pPr>
        <w:ind w:left="3763" w:hanging="247"/>
      </w:pPr>
      <w:rPr>
        <w:rFonts w:hint="default"/>
        <w:lang w:val="ru-RU" w:eastAsia="en-US" w:bidi="ar-SA"/>
      </w:rPr>
    </w:lvl>
    <w:lvl w:ilvl="4" w:tplc="37D09AD6">
      <w:numFmt w:val="bullet"/>
      <w:lvlText w:val="•"/>
      <w:lvlJc w:val="left"/>
      <w:pPr>
        <w:ind w:left="4658" w:hanging="247"/>
      </w:pPr>
      <w:rPr>
        <w:rFonts w:hint="default"/>
        <w:lang w:val="ru-RU" w:eastAsia="en-US" w:bidi="ar-SA"/>
      </w:rPr>
    </w:lvl>
    <w:lvl w:ilvl="5" w:tplc="A4F4D610">
      <w:numFmt w:val="bullet"/>
      <w:lvlText w:val="•"/>
      <w:lvlJc w:val="left"/>
      <w:pPr>
        <w:ind w:left="5553" w:hanging="247"/>
      </w:pPr>
      <w:rPr>
        <w:rFonts w:hint="default"/>
        <w:lang w:val="ru-RU" w:eastAsia="en-US" w:bidi="ar-SA"/>
      </w:rPr>
    </w:lvl>
    <w:lvl w:ilvl="6" w:tplc="C89A37FE">
      <w:numFmt w:val="bullet"/>
      <w:lvlText w:val="•"/>
      <w:lvlJc w:val="left"/>
      <w:pPr>
        <w:ind w:left="6447" w:hanging="247"/>
      </w:pPr>
      <w:rPr>
        <w:rFonts w:hint="default"/>
        <w:lang w:val="ru-RU" w:eastAsia="en-US" w:bidi="ar-SA"/>
      </w:rPr>
    </w:lvl>
    <w:lvl w:ilvl="7" w:tplc="857EDB84">
      <w:numFmt w:val="bullet"/>
      <w:lvlText w:val="•"/>
      <w:lvlJc w:val="left"/>
      <w:pPr>
        <w:ind w:left="7342" w:hanging="247"/>
      </w:pPr>
      <w:rPr>
        <w:rFonts w:hint="default"/>
        <w:lang w:val="ru-RU" w:eastAsia="en-US" w:bidi="ar-SA"/>
      </w:rPr>
    </w:lvl>
    <w:lvl w:ilvl="8" w:tplc="D65E8D4C">
      <w:numFmt w:val="bullet"/>
      <w:lvlText w:val="•"/>
      <w:lvlJc w:val="left"/>
      <w:pPr>
        <w:ind w:left="8237" w:hanging="247"/>
      </w:pPr>
      <w:rPr>
        <w:rFonts w:hint="default"/>
        <w:lang w:val="ru-RU" w:eastAsia="en-US" w:bidi="ar-SA"/>
      </w:rPr>
    </w:lvl>
  </w:abstractNum>
  <w:abstractNum w:abstractNumId="15">
    <w:nsid w:val="35926697"/>
    <w:multiLevelType w:val="singleLevel"/>
    <w:tmpl w:val="E43687BE"/>
    <w:lvl w:ilvl="0">
      <w:numFmt w:val="bullet"/>
      <w:lvlText w:val="-"/>
      <w:lvlJc w:val="left"/>
    </w:lvl>
  </w:abstractNum>
  <w:abstractNum w:abstractNumId="16">
    <w:nsid w:val="3632530D"/>
    <w:multiLevelType w:val="hybridMultilevel"/>
    <w:tmpl w:val="E048B680"/>
    <w:lvl w:ilvl="0" w:tplc="BBD20BBC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3387FA0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2" w:tplc="B4AE0E02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B55E5644">
      <w:numFmt w:val="bullet"/>
      <w:lvlText w:val="•"/>
      <w:lvlJc w:val="left"/>
      <w:pPr>
        <w:ind w:left="3679" w:hanging="140"/>
      </w:pPr>
      <w:rPr>
        <w:rFonts w:hint="default"/>
        <w:lang w:val="ru-RU" w:eastAsia="en-US" w:bidi="ar-SA"/>
      </w:rPr>
    </w:lvl>
    <w:lvl w:ilvl="4" w:tplc="D76282F2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07942B86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36AE2AD8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1972ABB0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8" w:tplc="FA38EB60">
      <w:numFmt w:val="bullet"/>
      <w:lvlText w:val="•"/>
      <w:lvlJc w:val="left"/>
      <w:pPr>
        <w:ind w:left="8213" w:hanging="140"/>
      </w:pPr>
      <w:rPr>
        <w:rFonts w:hint="default"/>
        <w:lang w:val="ru-RU" w:eastAsia="en-US" w:bidi="ar-SA"/>
      </w:rPr>
    </w:lvl>
  </w:abstractNum>
  <w:abstractNum w:abstractNumId="17">
    <w:nsid w:val="3798019B"/>
    <w:multiLevelType w:val="singleLevel"/>
    <w:tmpl w:val="B1628D34"/>
    <w:lvl w:ilvl="0">
      <w:numFmt w:val="bullet"/>
      <w:lvlText w:val="-"/>
      <w:lvlJc w:val="left"/>
    </w:lvl>
  </w:abstractNum>
  <w:abstractNum w:abstractNumId="18">
    <w:nsid w:val="3A146374"/>
    <w:multiLevelType w:val="hybridMultilevel"/>
    <w:tmpl w:val="365CBF76"/>
    <w:lvl w:ilvl="0" w:tplc="61D0BD7E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9">
    <w:nsid w:val="40023D3F"/>
    <w:multiLevelType w:val="hybridMultilevel"/>
    <w:tmpl w:val="3738DF12"/>
    <w:lvl w:ilvl="0" w:tplc="A12CA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60E8A"/>
    <w:multiLevelType w:val="singleLevel"/>
    <w:tmpl w:val="F1EEF676"/>
    <w:lvl w:ilvl="0">
      <w:numFmt w:val="bullet"/>
      <w:lvlText w:val="-"/>
      <w:lvlJc w:val="left"/>
    </w:lvl>
  </w:abstractNum>
  <w:abstractNum w:abstractNumId="21">
    <w:nsid w:val="4FC326A4"/>
    <w:multiLevelType w:val="hybridMultilevel"/>
    <w:tmpl w:val="2DA685FC"/>
    <w:lvl w:ilvl="0" w:tplc="93EEAE3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C2C540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BEFA1E46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D0363C2A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7D12C356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65782176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2B2A38E6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45C4D1FA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0C1009AA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22">
    <w:nsid w:val="54797DF3"/>
    <w:multiLevelType w:val="hybridMultilevel"/>
    <w:tmpl w:val="149888D6"/>
    <w:lvl w:ilvl="0" w:tplc="AABEC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E97854"/>
    <w:multiLevelType w:val="singleLevel"/>
    <w:tmpl w:val="FDA08EB2"/>
    <w:lvl w:ilvl="0">
      <w:numFmt w:val="bullet"/>
      <w:lvlText w:val="-"/>
      <w:lvlJc w:val="left"/>
    </w:lvl>
  </w:abstractNum>
  <w:abstractNum w:abstractNumId="24">
    <w:nsid w:val="5A9E22A1"/>
    <w:multiLevelType w:val="hybridMultilevel"/>
    <w:tmpl w:val="5BE833B2"/>
    <w:lvl w:ilvl="0" w:tplc="B1E41764">
      <w:numFmt w:val="bullet"/>
      <w:lvlText w:val="-"/>
      <w:lvlJc w:val="left"/>
      <w:pPr>
        <w:ind w:left="11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681A7A">
      <w:numFmt w:val="bullet"/>
      <w:lvlText w:val="•"/>
      <w:lvlJc w:val="left"/>
      <w:pPr>
        <w:ind w:left="1094" w:hanging="288"/>
      </w:pPr>
      <w:rPr>
        <w:rFonts w:hint="default"/>
        <w:lang w:val="ru-RU" w:eastAsia="en-US" w:bidi="ar-SA"/>
      </w:rPr>
    </w:lvl>
    <w:lvl w:ilvl="2" w:tplc="101A1FD4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672A3EC">
      <w:numFmt w:val="bullet"/>
      <w:lvlText w:val="•"/>
      <w:lvlJc w:val="left"/>
      <w:pPr>
        <w:ind w:left="3043" w:hanging="288"/>
      </w:pPr>
      <w:rPr>
        <w:rFonts w:hint="default"/>
        <w:lang w:val="ru-RU" w:eastAsia="en-US" w:bidi="ar-SA"/>
      </w:rPr>
    </w:lvl>
    <w:lvl w:ilvl="4" w:tplc="1F50AC7C">
      <w:numFmt w:val="bullet"/>
      <w:lvlText w:val="•"/>
      <w:lvlJc w:val="left"/>
      <w:pPr>
        <w:ind w:left="4018" w:hanging="288"/>
      </w:pPr>
      <w:rPr>
        <w:rFonts w:hint="default"/>
        <w:lang w:val="ru-RU" w:eastAsia="en-US" w:bidi="ar-SA"/>
      </w:rPr>
    </w:lvl>
    <w:lvl w:ilvl="5" w:tplc="7D1E520A">
      <w:numFmt w:val="bullet"/>
      <w:lvlText w:val="•"/>
      <w:lvlJc w:val="left"/>
      <w:pPr>
        <w:ind w:left="4993" w:hanging="288"/>
      </w:pPr>
      <w:rPr>
        <w:rFonts w:hint="default"/>
        <w:lang w:val="ru-RU" w:eastAsia="en-US" w:bidi="ar-SA"/>
      </w:rPr>
    </w:lvl>
    <w:lvl w:ilvl="6" w:tplc="A75CE36A">
      <w:numFmt w:val="bullet"/>
      <w:lvlText w:val="•"/>
      <w:lvlJc w:val="left"/>
      <w:pPr>
        <w:ind w:left="5967" w:hanging="288"/>
      </w:pPr>
      <w:rPr>
        <w:rFonts w:hint="default"/>
        <w:lang w:val="ru-RU" w:eastAsia="en-US" w:bidi="ar-SA"/>
      </w:rPr>
    </w:lvl>
    <w:lvl w:ilvl="7" w:tplc="E2D2485A">
      <w:numFmt w:val="bullet"/>
      <w:lvlText w:val="•"/>
      <w:lvlJc w:val="left"/>
      <w:pPr>
        <w:ind w:left="6942" w:hanging="288"/>
      </w:pPr>
      <w:rPr>
        <w:rFonts w:hint="default"/>
        <w:lang w:val="ru-RU" w:eastAsia="en-US" w:bidi="ar-SA"/>
      </w:rPr>
    </w:lvl>
    <w:lvl w:ilvl="8" w:tplc="207EC898">
      <w:numFmt w:val="bullet"/>
      <w:lvlText w:val="•"/>
      <w:lvlJc w:val="left"/>
      <w:pPr>
        <w:ind w:left="7917" w:hanging="288"/>
      </w:pPr>
      <w:rPr>
        <w:rFonts w:hint="default"/>
        <w:lang w:val="ru-RU" w:eastAsia="en-US" w:bidi="ar-SA"/>
      </w:rPr>
    </w:lvl>
  </w:abstractNum>
  <w:abstractNum w:abstractNumId="25">
    <w:nsid w:val="646300FB"/>
    <w:multiLevelType w:val="hybridMultilevel"/>
    <w:tmpl w:val="AF7EF30E"/>
    <w:lvl w:ilvl="0" w:tplc="0A04B152">
      <w:start w:val="1"/>
      <w:numFmt w:val="decimal"/>
      <w:lvlText w:val="%1)"/>
      <w:lvlJc w:val="left"/>
      <w:pPr>
        <w:ind w:left="115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50AA74">
      <w:numFmt w:val="bullet"/>
      <w:lvlText w:val="•"/>
      <w:lvlJc w:val="left"/>
      <w:pPr>
        <w:ind w:left="2184" w:hanging="276"/>
      </w:pPr>
      <w:rPr>
        <w:rFonts w:hint="default"/>
        <w:lang w:val="ru-RU" w:eastAsia="en-US" w:bidi="ar-SA"/>
      </w:rPr>
    </w:lvl>
    <w:lvl w:ilvl="2" w:tplc="9D9845B0">
      <w:numFmt w:val="bullet"/>
      <w:lvlText w:val="•"/>
      <w:lvlJc w:val="left"/>
      <w:pPr>
        <w:ind w:left="3209" w:hanging="276"/>
      </w:pPr>
      <w:rPr>
        <w:rFonts w:hint="default"/>
        <w:lang w:val="ru-RU" w:eastAsia="en-US" w:bidi="ar-SA"/>
      </w:rPr>
    </w:lvl>
    <w:lvl w:ilvl="3" w:tplc="F4445D78">
      <w:numFmt w:val="bullet"/>
      <w:lvlText w:val="•"/>
      <w:lvlJc w:val="left"/>
      <w:pPr>
        <w:ind w:left="4233" w:hanging="276"/>
      </w:pPr>
      <w:rPr>
        <w:rFonts w:hint="default"/>
        <w:lang w:val="ru-RU" w:eastAsia="en-US" w:bidi="ar-SA"/>
      </w:rPr>
    </w:lvl>
    <w:lvl w:ilvl="4" w:tplc="2DAEB266">
      <w:numFmt w:val="bullet"/>
      <w:lvlText w:val="•"/>
      <w:lvlJc w:val="left"/>
      <w:pPr>
        <w:ind w:left="5258" w:hanging="276"/>
      </w:pPr>
      <w:rPr>
        <w:rFonts w:hint="default"/>
        <w:lang w:val="ru-RU" w:eastAsia="en-US" w:bidi="ar-SA"/>
      </w:rPr>
    </w:lvl>
    <w:lvl w:ilvl="5" w:tplc="94FABCB6">
      <w:numFmt w:val="bullet"/>
      <w:lvlText w:val="•"/>
      <w:lvlJc w:val="left"/>
      <w:pPr>
        <w:ind w:left="6283" w:hanging="276"/>
      </w:pPr>
      <w:rPr>
        <w:rFonts w:hint="default"/>
        <w:lang w:val="ru-RU" w:eastAsia="en-US" w:bidi="ar-SA"/>
      </w:rPr>
    </w:lvl>
    <w:lvl w:ilvl="6" w:tplc="2402E6CA">
      <w:numFmt w:val="bullet"/>
      <w:lvlText w:val="•"/>
      <w:lvlJc w:val="left"/>
      <w:pPr>
        <w:ind w:left="7307" w:hanging="276"/>
      </w:pPr>
      <w:rPr>
        <w:rFonts w:hint="default"/>
        <w:lang w:val="ru-RU" w:eastAsia="en-US" w:bidi="ar-SA"/>
      </w:rPr>
    </w:lvl>
    <w:lvl w:ilvl="7" w:tplc="83D898C0">
      <w:numFmt w:val="bullet"/>
      <w:lvlText w:val="•"/>
      <w:lvlJc w:val="left"/>
      <w:pPr>
        <w:ind w:left="8332" w:hanging="276"/>
      </w:pPr>
      <w:rPr>
        <w:rFonts w:hint="default"/>
        <w:lang w:val="ru-RU" w:eastAsia="en-US" w:bidi="ar-SA"/>
      </w:rPr>
    </w:lvl>
    <w:lvl w:ilvl="8" w:tplc="76786286">
      <w:numFmt w:val="bullet"/>
      <w:lvlText w:val="•"/>
      <w:lvlJc w:val="left"/>
      <w:pPr>
        <w:ind w:left="9357" w:hanging="276"/>
      </w:pPr>
      <w:rPr>
        <w:rFonts w:hint="default"/>
        <w:lang w:val="ru-RU" w:eastAsia="en-US" w:bidi="ar-SA"/>
      </w:rPr>
    </w:lvl>
  </w:abstractNum>
  <w:abstractNum w:abstractNumId="26">
    <w:nsid w:val="657C049A"/>
    <w:multiLevelType w:val="hybridMultilevel"/>
    <w:tmpl w:val="F2D68A8E"/>
    <w:lvl w:ilvl="0" w:tplc="3BA81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D380D"/>
    <w:multiLevelType w:val="hybridMultilevel"/>
    <w:tmpl w:val="71184462"/>
    <w:lvl w:ilvl="0" w:tplc="D2244E6C">
      <w:numFmt w:val="bullet"/>
      <w:lvlText w:val="-"/>
      <w:lvlJc w:val="left"/>
      <w:pPr>
        <w:ind w:left="9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5E10EE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2" w:tplc="ED1625CC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8C344A56">
      <w:numFmt w:val="bullet"/>
      <w:lvlText w:val="•"/>
      <w:lvlJc w:val="left"/>
      <w:pPr>
        <w:ind w:left="3631" w:hanging="140"/>
      </w:pPr>
      <w:rPr>
        <w:rFonts w:hint="default"/>
        <w:lang w:val="ru-RU" w:eastAsia="en-US" w:bidi="ar-SA"/>
      </w:rPr>
    </w:lvl>
    <w:lvl w:ilvl="4" w:tplc="1A663E8C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CD3E5B96">
      <w:numFmt w:val="bullet"/>
      <w:lvlText w:val="•"/>
      <w:lvlJc w:val="left"/>
      <w:pPr>
        <w:ind w:left="5413" w:hanging="140"/>
      </w:pPr>
      <w:rPr>
        <w:rFonts w:hint="default"/>
        <w:lang w:val="ru-RU" w:eastAsia="en-US" w:bidi="ar-SA"/>
      </w:rPr>
    </w:lvl>
    <w:lvl w:ilvl="6" w:tplc="026077D2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2116C748">
      <w:numFmt w:val="bullet"/>
      <w:lvlText w:val="•"/>
      <w:lvlJc w:val="left"/>
      <w:pPr>
        <w:ind w:left="7194" w:hanging="140"/>
      </w:pPr>
      <w:rPr>
        <w:rFonts w:hint="default"/>
        <w:lang w:val="ru-RU" w:eastAsia="en-US" w:bidi="ar-SA"/>
      </w:rPr>
    </w:lvl>
    <w:lvl w:ilvl="8" w:tplc="914ED3E6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</w:abstractNum>
  <w:abstractNum w:abstractNumId="28">
    <w:nsid w:val="71150D72"/>
    <w:multiLevelType w:val="singleLevel"/>
    <w:tmpl w:val="DDC2EF50"/>
    <w:lvl w:ilvl="0">
      <w:numFmt w:val="bullet"/>
      <w:lvlText w:val="-"/>
      <w:lvlJc w:val="left"/>
    </w:lvl>
  </w:abstractNum>
  <w:abstractNum w:abstractNumId="29">
    <w:nsid w:val="7AF14B1E"/>
    <w:multiLevelType w:val="hybridMultilevel"/>
    <w:tmpl w:val="1D06BB86"/>
    <w:lvl w:ilvl="0" w:tplc="74729698">
      <w:start w:val="1"/>
      <w:numFmt w:val="decimal"/>
      <w:lvlText w:val="%1)"/>
      <w:lvlJc w:val="left"/>
      <w:pPr>
        <w:ind w:left="1143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3A7300">
      <w:numFmt w:val="bullet"/>
      <w:lvlText w:val="•"/>
      <w:lvlJc w:val="left"/>
      <w:pPr>
        <w:ind w:left="2016" w:hanging="317"/>
      </w:pPr>
      <w:rPr>
        <w:rFonts w:hint="default"/>
        <w:lang w:val="ru-RU" w:eastAsia="en-US" w:bidi="ar-SA"/>
      </w:rPr>
    </w:lvl>
    <w:lvl w:ilvl="2" w:tplc="4B3230D4">
      <w:numFmt w:val="bullet"/>
      <w:lvlText w:val="•"/>
      <w:lvlJc w:val="left"/>
      <w:pPr>
        <w:ind w:left="2893" w:hanging="317"/>
      </w:pPr>
      <w:rPr>
        <w:rFonts w:hint="default"/>
        <w:lang w:val="ru-RU" w:eastAsia="en-US" w:bidi="ar-SA"/>
      </w:rPr>
    </w:lvl>
    <w:lvl w:ilvl="3" w:tplc="9F306208">
      <w:numFmt w:val="bullet"/>
      <w:lvlText w:val="•"/>
      <w:lvlJc w:val="left"/>
      <w:pPr>
        <w:ind w:left="3769" w:hanging="317"/>
      </w:pPr>
      <w:rPr>
        <w:rFonts w:hint="default"/>
        <w:lang w:val="ru-RU" w:eastAsia="en-US" w:bidi="ar-SA"/>
      </w:rPr>
    </w:lvl>
    <w:lvl w:ilvl="4" w:tplc="44A62B90">
      <w:numFmt w:val="bullet"/>
      <w:lvlText w:val="•"/>
      <w:lvlJc w:val="left"/>
      <w:pPr>
        <w:ind w:left="4646" w:hanging="317"/>
      </w:pPr>
      <w:rPr>
        <w:rFonts w:hint="default"/>
        <w:lang w:val="ru-RU" w:eastAsia="en-US" w:bidi="ar-SA"/>
      </w:rPr>
    </w:lvl>
    <w:lvl w:ilvl="5" w:tplc="98903812">
      <w:numFmt w:val="bullet"/>
      <w:lvlText w:val="•"/>
      <w:lvlJc w:val="left"/>
      <w:pPr>
        <w:ind w:left="5523" w:hanging="317"/>
      </w:pPr>
      <w:rPr>
        <w:rFonts w:hint="default"/>
        <w:lang w:val="ru-RU" w:eastAsia="en-US" w:bidi="ar-SA"/>
      </w:rPr>
    </w:lvl>
    <w:lvl w:ilvl="6" w:tplc="7C064FE0">
      <w:numFmt w:val="bullet"/>
      <w:lvlText w:val="•"/>
      <w:lvlJc w:val="left"/>
      <w:pPr>
        <w:ind w:left="6399" w:hanging="317"/>
      </w:pPr>
      <w:rPr>
        <w:rFonts w:hint="default"/>
        <w:lang w:val="ru-RU" w:eastAsia="en-US" w:bidi="ar-SA"/>
      </w:rPr>
    </w:lvl>
    <w:lvl w:ilvl="7" w:tplc="C1F42004">
      <w:numFmt w:val="bullet"/>
      <w:lvlText w:val="•"/>
      <w:lvlJc w:val="left"/>
      <w:pPr>
        <w:ind w:left="7276" w:hanging="317"/>
      </w:pPr>
      <w:rPr>
        <w:rFonts w:hint="default"/>
        <w:lang w:val="ru-RU" w:eastAsia="en-US" w:bidi="ar-SA"/>
      </w:rPr>
    </w:lvl>
    <w:lvl w:ilvl="8" w:tplc="8C62FDF4">
      <w:numFmt w:val="bullet"/>
      <w:lvlText w:val="•"/>
      <w:lvlJc w:val="left"/>
      <w:pPr>
        <w:ind w:left="8153" w:hanging="317"/>
      </w:pPr>
      <w:rPr>
        <w:rFonts w:hint="default"/>
        <w:lang w:val="ru-RU" w:eastAsia="en-US" w:bidi="ar-SA"/>
      </w:rPr>
    </w:lvl>
  </w:abstractNum>
  <w:abstractNum w:abstractNumId="30">
    <w:nsid w:val="7C145F59"/>
    <w:multiLevelType w:val="hybridMultilevel"/>
    <w:tmpl w:val="6C0ED81C"/>
    <w:lvl w:ilvl="0" w:tplc="55BC6594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position w:val="2"/>
        <w:sz w:val="24"/>
        <w:szCs w:val="24"/>
        <w:lang w:val="ru-RU" w:eastAsia="en-US" w:bidi="ar-SA"/>
      </w:rPr>
    </w:lvl>
    <w:lvl w:ilvl="1" w:tplc="751E59E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BC24599E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8B8E523A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FE7200E4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8096990E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46603070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A80421D8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9D264648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31">
    <w:nsid w:val="7DC122EB"/>
    <w:multiLevelType w:val="singleLevel"/>
    <w:tmpl w:val="73D666F8"/>
    <w:lvl w:ilvl="0">
      <w:numFmt w:val="bullet"/>
      <w:lvlText w:val="-"/>
      <w:lvlJc w:val="left"/>
    </w:lvl>
  </w:abstractNum>
  <w:abstractNum w:abstractNumId="32">
    <w:nsid w:val="7F274815"/>
    <w:multiLevelType w:val="singleLevel"/>
    <w:tmpl w:val="0F18733C"/>
    <w:lvl w:ilvl="0">
      <w:start w:val="1"/>
      <w:numFmt w:val="decimal"/>
      <w:lvlText w:val="%1."/>
      <w:lvlJc w:val="left"/>
    </w:lvl>
  </w:abstractNum>
  <w:num w:numId="1">
    <w:abstractNumId w:val="27"/>
  </w:num>
  <w:num w:numId="2">
    <w:abstractNumId w:val="25"/>
  </w:num>
  <w:num w:numId="3">
    <w:abstractNumId w:val="4"/>
  </w:num>
  <w:num w:numId="4">
    <w:abstractNumId w:val="7"/>
  </w:num>
  <w:num w:numId="5">
    <w:abstractNumId w:val="30"/>
  </w:num>
  <w:num w:numId="6">
    <w:abstractNumId w:val="21"/>
  </w:num>
  <w:num w:numId="7">
    <w:abstractNumId w:val="6"/>
  </w:num>
  <w:num w:numId="8">
    <w:abstractNumId w:val="24"/>
  </w:num>
  <w:num w:numId="9">
    <w:abstractNumId w:val="3"/>
  </w:num>
  <w:num w:numId="10">
    <w:abstractNumId w:val="29"/>
  </w:num>
  <w:num w:numId="11">
    <w:abstractNumId w:val="5"/>
  </w:num>
  <w:num w:numId="12">
    <w:abstractNumId w:val="16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lvl w:ilvl="0">
        <w:start w:val="1"/>
        <w:numFmt w:val="decimal"/>
        <w:pStyle w:val="1"/>
        <w:lvlText w:val="Глава %1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0" w:firstLine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ind w:left="0" w:firstLine="567"/>
        </w:pPr>
        <w:rPr>
          <w:rFonts w:ascii="Times New Roman" w:hAnsi="Times New Roman"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19">
    <w:abstractNumId w:val="9"/>
  </w:num>
  <w:num w:numId="20">
    <w:abstractNumId w:val="15"/>
  </w:num>
  <w:num w:numId="21">
    <w:abstractNumId w:val="8"/>
  </w:num>
  <w:num w:numId="22">
    <w:abstractNumId w:val="17"/>
  </w:num>
  <w:num w:numId="23">
    <w:abstractNumId w:val="23"/>
  </w:num>
  <w:num w:numId="24">
    <w:abstractNumId w:val="32"/>
  </w:num>
  <w:num w:numId="25">
    <w:abstractNumId w:val="31"/>
  </w:num>
  <w:num w:numId="26">
    <w:abstractNumId w:val="12"/>
  </w:num>
  <w:num w:numId="27">
    <w:abstractNumId w:val="28"/>
  </w:num>
  <w:num w:numId="28">
    <w:abstractNumId w:val="2"/>
  </w:num>
  <w:num w:numId="29">
    <w:abstractNumId w:val="1"/>
  </w:num>
  <w:num w:numId="30">
    <w:abstractNumId w:val="20"/>
  </w:num>
  <w:num w:numId="31">
    <w:abstractNumId w:val="0"/>
  </w:num>
  <w:num w:numId="32">
    <w:abstractNumId w:val="26"/>
  </w:num>
  <w:num w:numId="33">
    <w:abstractNumId w:val="22"/>
  </w:num>
  <w:num w:numId="34">
    <w:abstractNumId w:val="1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431DB"/>
    <w:rsid w:val="000156DB"/>
    <w:rsid w:val="00015F67"/>
    <w:rsid w:val="0002007E"/>
    <w:rsid w:val="00022A7F"/>
    <w:rsid w:val="00030D80"/>
    <w:rsid w:val="00031608"/>
    <w:rsid w:val="00032DAF"/>
    <w:rsid w:val="0003733F"/>
    <w:rsid w:val="00055792"/>
    <w:rsid w:val="0006144F"/>
    <w:rsid w:val="0006265A"/>
    <w:rsid w:val="00074E85"/>
    <w:rsid w:val="00085C98"/>
    <w:rsid w:val="00086652"/>
    <w:rsid w:val="00094A29"/>
    <w:rsid w:val="000A7899"/>
    <w:rsid w:val="000B2EE1"/>
    <w:rsid w:val="000C4D99"/>
    <w:rsid w:val="000C56CA"/>
    <w:rsid w:val="000C57EA"/>
    <w:rsid w:val="000C64D2"/>
    <w:rsid w:val="000E6ED9"/>
    <w:rsid w:val="000F4010"/>
    <w:rsid w:val="000F5EED"/>
    <w:rsid w:val="000F7E32"/>
    <w:rsid w:val="0010134F"/>
    <w:rsid w:val="00111C99"/>
    <w:rsid w:val="00112C68"/>
    <w:rsid w:val="0011532B"/>
    <w:rsid w:val="001404E4"/>
    <w:rsid w:val="0014126E"/>
    <w:rsid w:val="001427CF"/>
    <w:rsid w:val="00146AE4"/>
    <w:rsid w:val="00147CF2"/>
    <w:rsid w:val="00154D01"/>
    <w:rsid w:val="001564BC"/>
    <w:rsid w:val="00156EBB"/>
    <w:rsid w:val="00157122"/>
    <w:rsid w:val="0016276D"/>
    <w:rsid w:val="00170D1A"/>
    <w:rsid w:val="0017386D"/>
    <w:rsid w:val="00175ACA"/>
    <w:rsid w:val="00177296"/>
    <w:rsid w:val="0018060D"/>
    <w:rsid w:val="001A3383"/>
    <w:rsid w:val="001A4748"/>
    <w:rsid w:val="001A6CC2"/>
    <w:rsid w:val="001B33B2"/>
    <w:rsid w:val="001B3D4B"/>
    <w:rsid w:val="001E2CBD"/>
    <w:rsid w:val="001E3D50"/>
    <w:rsid w:val="001E4400"/>
    <w:rsid w:val="001E7C4C"/>
    <w:rsid w:val="001F30FB"/>
    <w:rsid w:val="001F445E"/>
    <w:rsid w:val="001F5791"/>
    <w:rsid w:val="00202C01"/>
    <w:rsid w:val="002054E3"/>
    <w:rsid w:val="0020769F"/>
    <w:rsid w:val="00227358"/>
    <w:rsid w:val="00234760"/>
    <w:rsid w:val="00245B9F"/>
    <w:rsid w:val="002477F8"/>
    <w:rsid w:val="002547E3"/>
    <w:rsid w:val="0025480B"/>
    <w:rsid w:val="00254F61"/>
    <w:rsid w:val="002554E0"/>
    <w:rsid w:val="0027743B"/>
    <w:rsid w:val="00281C68"/>
    <w:rsid w:val="002836CA"/>
    <w:rsid w:val="0028586B"/>
    <w:rsid w:val="002871A3"/>
    <w:rsid w:val="0029544A"/>
    <w:rsid w:val="002A125A"/>
    <w:rsid w:val="002A2A04"/>
    <w:rsid w:val="002C435A"/>
    <w:rsid w:val="002C570C"/>
    <w:rsid w:val="002E3331"/>
    <w:rsid w:val="002E5A5D"/>
    <w:rsid w:val="002E5D9B"/>
    <w:rsid w:val="002E76B5"/>
    <w:rsid w:val="002F4DA4"/>
    <w:rsid w:val="002F7675"/>
    <w:rsid w:val="003102A5"/>
    <w:rsid w:val="00314F34"/>
    <w:rsid w:val="003173DF"/>
    <w:rsid w:val="003179CB"/>
    <w:rsid w:val="00320CEB"/>
    <w:rsid w:val="00322317"/>
    <w:rsid w:val="0032418F"/>
    <w:rsid w:val="00342EB8"/>
    <w:rsid w:val="00345003"/>
    <w:rsid w:val="00357026"/>
    <w:rsid w:val="003664A0"/>
    <w:rsid w:val="003676E2"/>
    <w:rsid w:val="0038152B"/>
    <w:rsid w:val="003A01BF"/>
    <w:rsid w:val="003A1E7C"/>
    <w:rsid w:val="003A5262"/>
    <w:rsid w:val="003C3F00"/>
    <w:rsid w:val="003C42C9"/>
    <w:rsid w:val="003C6A53"/>
    <w:rsid w:val="003D29B6"/>
    <w:rsid w:val="003D443C"/>
    <w:rsid w:val="003D5243"/>
    <w:rsid w:val="003D52A5"/>
    <w:rsid w:val="003E0D94"/>
    <w:rsid w:val="003E2825"/>
    <w:rsid w:val="003E44A2"/>
    <w:rsid w:val="003E5F10"/>
    <w:rsid w:val="003F3A20"/>
    <w:rsid w:val="004000FE"/>
    <w:rsid w:val="004101EC"/>
    <w:rsid w:val="00445CE5"/>
    <w:rsid w:val="004500CF"/>
    <w:rsid w:val="00452547"/>
    <w:rsid w:val="00454C9C"/>
    <w:rsid w:val="00455ED3"/>
    <w:rsid w:val="00462FF5"/>
    <w:rsid w:val="0046628D"/>
    <w:rsid w:val="00466D23"/>
    <w:rsid w:val="00475893"/>
    <w:rsid w:val="004809E9"/>
    <w:rsid w:val="00491E4F"/>
    <w:rsid w:val="004A191D"/>
    <w:rsid w:val="004A19B0"/>
    <w:rsid w:val="004A263F"/>
    <w:rsid w:val="004A7F59"/>
    <w:rsid w:val="004B3904"/>
    <w:rsid w:val="004B40FB"/>
    <w:rsid w:val="004C03F9"/>
    <w:rsid w:val="004C512C"/>
    <w:rsid w:val="004C5ECF"/>
    <w:rsid w:val="004D6D7B"/>
    <w:rsid w:val="004E1F2E"/>
    <w:rsid w:val="004E2D59"/>
    <w:rsid w:val="004F5FE2"/>
    <w:rsid w:val="004F7F21"/>
    <w:rsid w:val="0050031C"/>
    <w:rsid w:val="005063F0"/>
    <w:rsid w:val="00511178"/>
    <w:rsid w:val="005128FA"/>
    <w:rsid w:val="00512E79"/>
    <w:rsid w:val="005131DC"/>
    <w:rsid w:val="0052715F"/>
    <w:rsid w:val="0053278B"/>
    <w:rsid w:val="005412CF"/>
    <w:rsid w:val="00545804"/>
    <w:rsid w:val="00547C82"/>
    <w:rsid w:val="0056065B"/>
    <w:rsid w:val="00571461"/>
    <w:rsid w:val="00573BC7"/>
    <w:rsid w:val="005964D0"/>
    <w:rsid w:val="005A3020"/>
    <w:rsid w:val="005A6C87"/>
    <w:rsid w:val="005A7298"/>
    <w:rsid w:val="005B1721"/>
    <w:rsid w:val="005B2500"/>
    <w:rsid w:val="005B57F8"/>
    <w:rsid w:val="005C08E0"/>
    <w:rsid w:val="005C1618"/>
    <w:rsid w:val="005C2666"/>
    <w:rsid w:val="005D0120"/>
    <w:rsid w:val="005D0866"/>
    <w:rsid w:val="005D33D9"/>
    <w:rsid w:val="005D4B78"/>
    <w:rsid w:val="005F5433"/>
    <w:rsid w:val="00603CF1"/>
    <w:rsid w:val="006162E5"/>
    <w:rsid w:val="00621AB3"/>
    <w:rsid w:val="00627364"/>
    <w:rsid w:val="00631A94"/>
    <w:rsid w:val="006465F3"/>
    <w:rsid w:val="0066327F"/>
    <w:rsid w:val="00664130"/>
    <w:rsid w:val="00664905"/>
    <w:rsid w:val="00676D17"/>
    <w:rsid w:val="00676D4B"/>
    <w:rsid w:val="0068250A"/>
    <w:rsid w:val="006828A0"/>
    <w:rsid w:val="006863E5"/>
    <w:rsid w:val="006903F0"/>
    <w:rsid w:val="00694F2B"/>
    <w:rsid w:val="00697469"/>
    <w:rsid w:val="006A5D9E"/>
    <w:rsid w:val="006A6498"/>
    <w:rsid w:val="006C0B1A"/>
    <w:rsid w:val="006C5D1F"/>
    <w:rsid w:val="006D1386"/>
    <w:rsid w:val="006D3335"/>
    <w:rsid w:val="006D5300"/>
    <w:rsid w:val="006D7556"/>
    <w:rsid w:val="006E12C0"/>
    <w:rsid w:val="006E1C74"/>
    <w:rsid w:val="006E372A"/>
    <w:rsid w:val="006E559D"/>
    <w:rsid w:val="006E635F"/>
    <w:rsid w:val="006E6C50"/>
    <w:rsid w:val="006F24BB"/>
    <w:rsid w:val="006F28A8"/>
    <w:rsid w:val="006F5414"/>
    <w:rsid w:val="00703099"/>
    <w:rsid w:val="007257F0"/>
    <w:rsid w:val="007311A3"/>
    <w:rsid w:val="007331D6"/>
    <w:rsid w:val="0074629E"/>
    <w:rsid w:val="00746DE5"/>
    <w:rsid w:val="00756E25"/>
    <w:rsid w:val="0076146D"/>
    <w:rsid w:val="00765CB0"/>
    <w:rsid w:val="00771079"/>
    <w:rsid w:val="0077119E"/>
    <w:rsid w:val="00772D56"/>
    <w:rsid w:val="00774FD5"/>
    <w:rsid w:val="00781C29"/>
    <w:rsid w:val="007928BE"/>
    <w:rsid w:val="007A680C"/>
    <w:rsid w:val="007C105C"/>
    <w:rsid w:val="007C350D"/>
    <w:rsid w:val="007C4C95"/>
    <w:rsid w:val="007C508B"/>
    <w:rsid w:val="007C6633"/>
    <w:rsid w:val="007C710C"/>
    <w:rsid w:val="007D39C5"/>
    <w:rsid w:val="007D606A"/>
    <w:rsid w:val="007E5C51"/>
    <w:rsid w:val="007F06D2"/>
    <w:rsid w:val="007F211A"/>
    <w:rsid w:val="007F6A2D"/>
    <w:rsid w:val="008003F8"/>
    <w:rsid w:val="00816ECD"/>
    <w:rsid w:val="00820D2C"/>
    <w:rsid w:val="00822440"/>
    <w:rsid w:val="008267D5"/>
    <w:rsid w:val="00832A60"/>
    <w:rsid w:val="00835F25"/>
    <w:rsid w:val="00836D51"/>
    <w:rsid w:val="00842F07"/>
    <w:rsid w:val="008431DB"/>
    <w:rsid w:val="008441D8"/>
    <w:rsid w:val="00851BF8"/>
    <w:rsid w:val="00852C19"/>
    <w:rsid w:val="00862189"/>
    <w:rsid w:val="008631D7"/>
    <w:rsid w:val="0087450B"/>
    <w:rsid w:val="0087633E"/>
    <w:rsid w:val="0088066D"/>
    <w:rsid w:val="00881393"/>
    <w:rsid w:val="00884093"/>
    <w:rsid w:val="00884EC3"/>
    <w:rsid w:val="00886FB4"/>
    <w:rsid w:val="00890AB9"/>
    <w:rsid w:val="008965CC"/>
    <w:rsid w:val="008A39FA"/>
    <w:rsid w:val="008A7E67"/>
    <w:rsid w:val="008B111A"/>
    <w:rsid w:val="008B5E0F"/>
    <w:rsid w:val="008C0C9D"/>
    <w:rsid w:val="008C1DC8"/>
    <w:rsid w:val="008C3FDA"/>
    <w:rsid w:val="008C46F7"/>
    <w:rsid w:val="008C6E4A"/>
    <w:rsid w:val="008C6F85"/>
    <w:rsid w:val="008D758E"/>
    <w:rsid w:val="008E5C93"/>
    <w:rsid w:val="008F3FF0"/>
    <w:rsid w:val="008F6CCC"/>
    <w:rsid w:val="008F6CFF"/>
    <w:rsid w:val="008F7586"/>
    <w:rsid w:val="0090022C"/>
    <w:rsid w:val="00900A41"/>
    <w:rsid w:val="00911F1B"/>
    <w:rsid w:val="00912F3E"/>
    <w:rsid w:val="00915715"/>
    <w:rsid w:val="009166CF"/>
    <w:rsid w:val="00932565"/>
    <w:rsid w:val="00935D02"/>
    <w:rsid w:val="009374FA"/>
    <w:rsid w:val="00942740"/>
    <w:rsid w:val="0094720D"/>
    <w:rsid w:val="009506C7"/>
    <w:rsid w:val="00952326"/>
    <w:rsid w:val="00954EF8"/>
    <w:rsid w:val="009568BD"/>
    <w:rsid w:val="00977047"/>
    <w:rsid w:val="00990C1F"/>
    <w:rsid w:val="009A15A7"/>
    <w:rsid w:val="009A25C1"/>
    <w:rsid w:val="009A2CF7"/>
    <w:rsid w:val="009A5B88"/>
    <w:rsid w:val="009B625B"/>
    <w:rsid w:val="009C096E"/>
    <w:rsid w:val="009D23D2"/>
    <w:rsid w:val="009D365B"/>
    <w:rsid w:val="009D440F"/>
    <w:rsid w:val="009D60C1"/>
    <w:rsid w:val="009D6E65"/>
    <w:rsid w:val="009E1684"/>
    <w:rsid w:val="009E5A72"/>
    <w:rsid w:val="009F4446"/>
    <w:rsid w:val="00A03696"/>
    <w:rsid w:val="00A07952"/>
    <w:rsid w:val="00A155CE"/>
    <w:rsid w:val="00A2521F"/>
    <w:rsid w:val="00A3134C"/>
    <w:rsid w:val="00A42CE5"/>
    <w:rsid w:val="00A4370A"/>
    <w:rsid w:val="00A4595D"/>
    <w:rsid w:val="00A45F18"/>
    <w:rsid w:val="00A505BA"/>
    <w:rsid w:val="00A5172B"/>
    <w:rsid w:val="00A525FC"/>
    <w:rsid w:val="00A54A1B"/>
    <w:rsid w:val="00A55607"/>
    <w:rsid w:val="00A57ACC"/>
    <w:rsid w:val="00A61088"/>
    <w:rsid w:val="00A63E56"/>
    <w:rsid w:val="00A663A6"/>
    <w:rsid w:val="00A720C6"/>
    <w:rsid w:val="00A755BF"/>
    <w:rsid w:val="00A83F49"/>
    <w:rsid w:val="00A87BFC"/>
    <w:rsid w:val="00A9137D"/>
    <w:rsid w:val="00A9547F"/>
    <w:rsid w:val="00AA7ACD"/>
    <w:rsid w:val="00AB15D1"/>
    <w:rsid w:val="00AC4C17"/>
    <w:rsid w:val="00AC7E76"/>
    <w:rsid w:val="00AD66D9"/>
    <w:rsid w:val="00AD777B"/>
    <w:rsid w:val="00AE2626"/>
    <w:rsid w:val="00AE49E0"/>
    <w:rsid w:val="00AF160B"/>
    <w:rsid w:val="00AF53F3"/>
    <w:rsid w:val="00B024CE"/>
    <w:rsid w:val="00B14D6A"/>
    <w:rsid w:val="00B21803"/>
    <w:rsid w:val="00B24216"/>
    <w:rsid w:val="00B25CEE"/>
    <w:rsid w:val="00B25D2D"/>
    <w:rsid w:val="00B26975"/>
    <w:rsid w:val="00B33002"/>
    <w:rsid w:val="00B340C5"/>
    <w:rsid w:val="00B40990"/>
    <w:rsid w:val="00B41DA4"/>
    <w:rsid w:val="00B42A9F"/>
    <w:rsid w:val="00B42CA6"/>
    <w:rsid w:val="00B452B8"/>
    <w:rsid w:val="00B47C5E"/>
    <w:rsid w:val="00B51661"/>
    <w:rsid w:val="00B51ACE"/>
    <w:rsid w:val="00B5366E"/>
    <w:rsid w:val="00B579B1"/>
    <w:rsid w:val="00B65B4B"/>
    <w:rsid w:val="00B66541"/>
    <w:rsid w:val="00B71422"/>
    <w:rsid w:val="00B725B3"/>
    <w:rsid w:val="00B766D6"/>
    <w:rsid w:val="00B80028"/>
    <w:rsid w:val="00B813B8"/>
    <w:rsid w:val="00B82068"/>
    <w:rsid w:val="00B835B0"/>
    <w:rsid w:val="00B83FDF"/>
    <w:rsid w:val="00B848BC"/>
    <w:rsid w:val="00B94E7D"/>
    <w:rsid w:val="00B95497"/>
    <w:rsid w:val="00B9704D"/>
    <w:rsid w:val="00BA398A"/>
    <w:rsid w:val="00BA48EC"/>
    <w:rsid w:val="00BA7A53"/>
    <w:rsid w:val="00BA7F43"/>
    <w:rsid w:val="00BB5338"/>
    <w:rsid w:val="00BB59BC"/>
    <w:rsid w:val="00BC4C87"/>
    <w:rsid w:val="00BD1798"/>
    <w:rsid w:val="00BD24C3"/>
    <w:rsid w:val="00BD5609"/>
    <w:rsid w:val="00BE06F4"/>
    <w:rsid w:val="00BE0884"/>
    <w:rsid w:val="00BE2395"/>
    <w:rsid w:val="00BE4F82"/>
    <w:rsid w:val="00BE713C"/>
    <w:rsid w:val="00BE736B"/>
    <w:rsid w:val="00BF1326"/>
    <w:rsid w:val="00BF4604"/>
    <w:rsid w:val="00BF6948"/>
    <w:rsid w:val="00BF6F34"/>
    <w:rsid w:val="00BF750C"/>
    <w:rsid w:val="00C007C1"/>
    <w:rsid w:val="00C04BE1"/>
    <w:rsid w:val="00C053CD"/>
    <w:rsid w:val="00C05BEA"/>
    <w:rsid w:val="00C16260"/>
    <w:rsid w:val="00C21B98"/>
    <w:rsid w:val="00C24800"/>
    <w:rsid w:val="00C31267"/>
    <w:rsid w:val="00C4001C"/>
    <w:rsid w:val="00C40A63"/>
    <w:rsid w:val="00C40AFD"/>
    <w:rsid w:val="00C42C92"/>
    <w:rsid w:val="00C4572B"/>
    <w:rsid w:val="00C47455"/>
    <w:rsid w:val="00C51DF8"/>
    <w:rsid w:val="00C530FD"/>
    <w:rsid w:val="00C540BA"/>
    <w:rsid w:val="00C574F6"/>
    <w:rsid w:val="00C60EC1"/>
    <w:rsid w:val="00C62BBA"/>
    <w:rsid w:val="00C67461"/>
    <w:rsid w:val="00C71947"/>
    <w:rsid w:val="00C71DC5"/>
    <w:rsid w:val="00C75710"/>
    <w:rsid w:val="00C77499"/>
    <w:rsid w:val="00C8120F"/>
    <w:rsid w:val="00C85E2F"/>
    <w:rsid w:val="00C910BF"/>
    <w:rsid w:val="00C96B48"/>
    <w:rsid w:val="00CC1A56"/>
    <w:rsid w:val="00CC22BA"/>
    <w:rsid w:val="00CC2E28"/>
    <w:rsid w:val="00CC386D"/>
    <w:rsid w:val="00CC5A45"/>
    <w:rsid w:val="00CD16AA"/>
    <w:rsid w:val="00CD7858"/>
    <w:rsid w:val="00CD78C5"/>
    <w:rsid w:val="00CE1497"/>
    <w:rsid w:val="00CE3380"/>
    <w:rsid w:val="00CE55E9"/>
    <w:rsid w:val="00CE5D7F"/>
    <w:rsid w:val="00CF05C3"/>
    <w:rsid w:val="00CF1C9D"/>
    <w:rsid w:val="00CF4C53"/>
    <w:rsid w:val="00CF4E69"/>
    <w:rsid w:val="00CF51F4"/>
    <w:rsid w:val="00D01F22"/>
    <w:rsid w:val="00D03138"/>
    <w:rsid w:val="00D04F88"/>
    <w:rsid w:val="00D2157C"/>
    <w:rsid w:val="00D24F2E"/>
    <w:rsid w:val="00D27F9C"/>
    <w:rsid w:val="00D331FE"/>
    <w:rsid w:val="00D37C88"/>
    <w:rsid w:val="00D409BB"/>
    <w:rsid w:val="00D44250"/>
    <w:rsid w:val="00D4715D"/>
    <w:rsid w:val="00D66EE0"/>
    <w:rsid w:val="00D72DA6"/>
    <w:rsid w:val="00D74BDC"/>
    <w:rsid w:val="00D771EE"/>
    <w:rsid w:val="00D81409"/>
    <w:rsid w:val="00D82D67"/>
    <w:rsid w:val="00D84375"/>
    <w:rsid w:val="00D846C9"/>
    <w:rsid w:val="00D92033"/>
    <w:rsid w:val="00D933EB"/>
    <w:rsid w:val="00D95431"/>
    <w:rsid w:val="00D97667"/>
    <w:rsid w:val="00DA32C3"/>
    <w:rsid w:val="00DB0EF2"/>
    <w:rsid w:val="00DB1C95"/>
    <w:rsid w:val="00DC071E"/>
    <w:rsid w:val="00DD07BB"/>
    <w:rsid w:val="00DD351F"/>
    <w:rsid w:val="00DD65E7"/>
    <w:rsid w:val="00DE0905"/>
    <w:rsid w:val="00DE234E"/>
    <w:rsid w:val="00DE42FD"/>
    <w:rsid w:val="00DE6CC9"/>
    <w:rsid w:val="00DE7045"/>
    <w:rsid w:val="00DF050C"/>
    <w:rsid w:val="00DF7C65"/>
    <w:rsid w:val="00E028D1"/>
    <w:rsid w:val="00E02EFF"/>
    <w:rsid w:val="00E05B73"/>
    <w:rsid w:val="00E0768C"/>
    <w:rsid w:val="00E12B7E"/>
    <w:rsid w:val="00E141A0"/>
    <w:rsid w:val="00E14279"/>
    <w:rsid w:val="00E21F81"/>
    <w:rsid w:val="00E2511E"/>
    <w:rsid w:val="00E356EE"/>
    <w:rsid w:val="00E36FFA"/>
    <w:rsid w:val="00E51847"/>
    <w:rsid w:val="00E67C93"/>
    <w:rsid w:val="00E72438"/>
    <w:rsid w:val="00E741FC"/>
    <w:rsid w:val="00E76ECA"/>
    <w:rsid w:val="00E7714A"/>
    <w:rsid w:val="00E831D0"/>
    <w:rsid w:val="00E8351B"/>
    <w:rsid w:val="00E849D1"/>
    <w:rsid w:val="00E87086"/>
    <w:rsid w:val="00E90711"/>
    <w:rsid w:val="00EA120B"/>
    <w:rsid w:val="00EA4428"/>
    <w:rsid w:val="00EA5031"/>
    <w:rsid w:val="00EA635A"/>
    <w:rsid w:val="00EA7465"/>
    <w:rsid w:val="00EA7CFC"/>
    <w:rsid w:val="00EB035F"/>
    <w:rsid w:val="00EB294D"/>
    <w:rsid w:val="00EB33AF"/>
    <w:rsid w:val="00EB7AD6"/>
    <w:rsid w:val="00EB7CE1"/>
    <w:rsid w:val="00EB7E08"/>
    <w:rsid w:val="00EC2977"/>
    <w:rsid w:val="00EC2E35"/>
    <w:rsid w:val="00EC514B"/>
    <w:rsid w:val="00EC7CF2"/>
    <w:rsid w:val="00ED151B"/>
    <w:rsid w:val="00ED395D"/>
    <w:rsid w:val="00ED53D9"/>
    <w:rsid w:val="00EE2C1E"/>
    <w:rsid w:val="00EE64F7"/>
    <w:rsid w:val="00EE7F8B"/>
    <w:rsid w:val="00EF0370"/>
    <w:rsid w:val="00EF7354"/>
    <w:rsid w:val="00F02B58"/>
    <w:rsid w:val="00F114F2"/>
    <w:rsid w:val="00F125F2"/>
    <w:rsid w:val="00F12E29"/>
    <w:rsid w:val="00F1466C"/>
    <w:rsid w:val="00F15184"/>
    <w:rsid w:val="00F16F3F"/>
    <w:rsid w:val="00F173D7"/>
    <w:rsid w:val="00F21D54"/>
    <w:rsid w:val="00F2254B"/>
    <w:rsid w:val="00F27847"/>
    <w:rsid w:val="00F340C3"/>
    <w:rsid w:val="00F358A8"/>
    <w:rsid w:val="00F36828"/>
    <w:rsid w:val="00F37E33"/>
    <w:rsid w:val="00F40FC4"/>
    <w:rsid w:val="00F45AA9"/>
    <w:rsid w:val="00F56967"/>
    <w:rsid w:val="00F70987"/>
    <w:rsid w:val="00F70F79"/>
    <w:rsid w:val="00F71D71"/>
    <w:rsid w:val="00F8071C"/>
    <w:rsid w:val="00F84D69"/>
    <w:rsid w:val="00F85B46"/>
    <w:rsid w:val="00F8619F"/>
    <w:rsid w:val="00F90A02"/>
    <w:rsid w:val="00F9106F"/>
    <w:rsid w:val="00F93A0C"/>
    <w:rsid w:val="00FA2F4A"/>
    <w:rsid w:val="00FA47A7"/>
    <w:rsid w:val="00FB48CE"/>
    <w:rsid w:val="00FB5623"/>
    <w:rsid w:val="00FB5B33"/>
    <w:rsid w:val="00FC7984"/>
    <w:rsid w:val="00FE45CB"/>
    <w:rsid w:val="00FE6A34"/>
    <w:rsid w:val="00FE7CDC"/>
    <w:rsid w:val="00FF17C0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  <o:rules v:ext="edit">
        <o:r id="V:Rule1" type="connector" idref="#_x0000_s1105"/>
      </o:rules>
    </o:shapelayout>
  </w:shapeDefaults>
  <w:decimalSymbol w:val=","/>
  <w:listSeparator w:val=";"/>
  <w14:docId w14:val="39F7F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5B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C514B"/>
    <w:pPr>
      <w:keepNext/>
      <w:keepLines/>
      <w:pageBreakBefore/>
      <w:widowControl/>
      <w:numPr>
        <w:numId w:val="16"/>
      </w:numPr>
      <w:autoSpaceDE/>
      <w:autoSpaceDN/>
      <w:spacing w:after="120"/>
      <w:ind w:firstLine="709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514B"/>
    <w:pPr>
      <w:keepNext/>
      <w:keepLines/>
      <w:numPr>
        <w:ilvl w:val="1"/>
        <w:numId w:val="16"/>
      </w:numPr>
      <w:autoSpaceDE/>
      <w:autoSpaceDN/>
      <w:spacing w:after="120"/>
      <w:ind w:firstLine="709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514B"/>
    <w:pPr>
      <w:keepNext/>
      <w:keepLines/>
      <w:widowControl/>
      <w:numPr>
        <w:ilvl w:val="2"/>
        <w:numId w:val="16"/>
      </w:numPr>
      <w:autoSpaceDE/>
      <w:autoSpaceDN/>
      <w:spacing w:before="120" w:after="120"/>
      <w:ind w:firstLine="709"/>
      <w:jc w:val="both"/>
      <w:outlineLvl w:val="2"/>
    </w:pPr>
    <w:rPr>
      <w:rFonts w:eastAsiaTheme="majorEastAsia"/>
      <w:b/>
      <w:bCs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9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31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431DB"/>
    <w:pPr>
      <w:spacing w:before="61"/>
      <w:ind w:left="118"/>
      <w:jc w:val="both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8431DB"/>
    <w:pPr>
      <w:spacing w:before="1"/>
      <w:ind w:left="162"/>
      <w:jc w:val="both"/>
    </w:pPr>
    <w:rPr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8431DB"/>
    <w:pPr>
      <w:spacing w:before="60"/>
      <w:ind w:left="118" w:right="112" w:firstLine="576"/>
      <w:jc w:val="both"/>
    </w:pPr>
    <w:rPr>
      <w:sz w:val="20"/>
      <w:szCs w:val="20"/>
    </w:rPr>
  </w:style>
  <w:style w:type="paragraph" w:customStyle="1" w:styleId="41">
    <w:name w:val="Оглавление 41"/>
    <w:basedOn w:val="a"/>
    <w:uiPriority w:val="1"/>
    <w:qFormat/>
    <w:rsid w:val="008431DB"/>
    <w:pPr>
      <w:spacing w:before="61"/>
      <w:ind w:left="118"/>
      <w:jc w:val="both"/>
    </w:pPr>
    <w:rPr>
      <w:sz w:val="20"/>
      <w:szCs w:val="20"/>
    </w:rPr>
  </w:style>
  <w:style w:type="paragraph" w:customStyle="1" w:styleId="51">
    <w:name w:val="Оглавление 51"/>
    <w:basedOn w:val="a"/>
    <w:uiPriority w:val="1"/>
    <w:qFormat/>
    <w:rsid w:val="008431DB"/>
    <w:pPr>
      <w:spacing w:before="61"/>
      <w:ind w:left="118" w:right="112"/>
      <w:jc w:val="both"/>
    </w:pPr>
    <w:rPr>
      <w:sz w:val="20"/>
      <w:szCs w:val="20"/>
    </w:rPr>
  </w:style>
  <w:style w:type="paragraph" w:customStyle="1" w:styleId="61">
    <w:name w:val="Оглавление 61"/>
    <w:basedOn w:val="a"/>
    <w:uiPriority w:val="1"/>
    <w:qFormat/>
    <w:rsid w:val="008431DB"/>
    <w:pPr>
      <w:spacing w:before="59"/>
      <w:ind w:left="118" w:right="112" w:firstLine="751"/>
      <w:jc w:val="both"/>
    </w:pPr>
    <w:rPr>
      <w:sz w:val="20"/>
      <w:szCs w:val="20"/>
    </w:rPr>
  </w:style>
  <w:style w:type="paragraph" w:customStyle="1" w:styleId="71">
    <w:name w:val="Оглавление 71"/>
    <w:basedOn w:val="a"/>
    <w:uiPriority w:val="1"/>
    <w:qFormat/>
    <w:rsid w:val="008431DB"/>
    <w:pPr>
      <w:spacing w:before="58"/>
      <w:ind w:left="118" w:right="112" w:firstLine="832"/>
      <w:jc w:val="both"/>
    </w:pPr>
    <w:rPr>
      <w:sz w:val="20"/>
      <w:szCs w:val="20"/>
    </w:rPr>
  </w:style>
  <w:style w:type="paragraph" w:customStyle="1" w:styleId="81">
    <w:name w:val="Оглавление 81"/>
    <w:basedOn w:val="a"/>
    <w:uiPriority w:val="1"/>
    <w:qFormat/>
    <w:rsid w:val="008431DB"/>
    <w:pPr>
      <w:spacing w:before="61"/>
      <w:ind w:left="118"/>
      <w:jc w:val="both"/>
    </w:pPr>
    <w:rPr>
      <w:sz w:val="20"/>
      <w:szCs w:val="20"/>
    </w:rPr>
  </w:style>
  <w:style w:type="paragraph" w:customStyle="1" w:styleId="91">
    <w:name w:val="Оглавление 91"/>
    <w:basedOn w:val="a"/>
    <w:uiPriority w:val="1"/>
    <w:qFormat/>
    <w:rsid w:val="008431DB"/>
    <w:pPr>
      <w:spacing w:before="61"/>
      <w:ind w:left="118" w:right="112"/>
      <w:jc w:val="both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8431DB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431DB"/>
    <w:pPr>
      <w:spacing w:before="90"/>
      <w:ind w:left="118"/>
      <w:jc w:val="both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8431DB"/>
    <w:pPr>
      <w:spacing w:before="1"/>
      <w:ind w:left="277" w:right="73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8431DB"/>
    <w:pPr>
      <w:ind w:left="966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8431DB"/>
    <w:pPr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852C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2C19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C514B"/>
    <w:rPr>
      <w:rFonts w:ascii="Times New Roman" w:eastAsiaTheme="majorEastAsia" w:hAnsi="Times New Roman" w:cstheme="majorBidi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EC514B"/>
    <w:rPr>
      <w:rFonts w:ascii="Times New Roman" w:eastAsiaTheme="majorEastAsia" w:hAnsi="Times New Roman" w:cstheme="majorBidi"/>
      <w:b/>
      <w:bCs/>
      <w:sz w:val="24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EC514B"/>
    <w:rPr>
      <w:rFonts w:ascii="Times New Roman" w:eastAsiaTheme="majorEastAsia" w:hAnsi="Times New Roman" w:cs="Times New Roman"/>
      <w:b/>
      <w:bCs/>
      <w:sz w:val="24"/>
      <w:lang w:val="ru-RU"/>
    </w:rPr>
  </w:style>
  <w:style w:type="table" w:styleId="aa">
    <w:name w:val="Table Grid"/>
    <w:aliases w:val="ТАБЛИЦА ДЛЯ ЗАПИСОК,Table Grid Report"/>
    <w:basedOn w:val="a1"/>
    <w:uiPriority w:val="59"/>
    <w:rsid w:val="00EC514B"/>
    <w:pPr>
      <w:widowControl/>
      <w:autoSpaceDE/>
      <w:autoSpaceDN/>
      <w:jc w:val="center"/>
    </w:pPr>
    <w:rPr>
      <w:rFonts w:ascii="Times New Roman" w:hAnsi="Times New Roman"/>
      <w:sz w:val="20"/>
      <w:lang w:val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table" w:customStyle="1" w:styleId="12">
    <w:name w:val="ТАБЛИЦА ДЛЯ ЗАПИСОК1"/>
    <w:basedOn w:val="a1"/>
    <w:next w:val="aa"/>
    <w:uiPriority w:val="59"/>
    <w:rsid w:val="00EC514B"/>
    <w:pPr>
      <w:widowControl/>
      <w:autoSpaceDE/>
      <w:autoSpaceDN/>
      <w:jc w:val="center"/>
    </w:pPr>
    <w:rPr>
      <w:rFonts w:ascii="Times New Roman" w:hAnsi="Times New Roman"/>
      <w:sz w:val="20"/>
      <w:lang w:val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b">
    <w:name w:val="header"/>
    <w:basedOn w:val="a"/>
    <w:link w:val="ac"/>
    <w:uiPriority w:val="99"/>
    <w:unhideWhenUsed/>
    <w:rsid w:val="00EC514B"/>
    <w:pPr>
      <w:tabs>
        <w:tab w:val="center" w:pos="4677"/>
        <w:tab w:val="right" w:pos="9355"/>
      </w:tabs>
      <w:autoSpaceDE/>
      <w:autoSpaceDN/>
      <w:ind w:firstLine="709"/>
      <w:jc w:val="both"/>
    </w:pPr>
    <w:rPr>
      <w:rFonts w:eastAsiaTheme="minorHAnsi" w:cstheme="minorBidi"/>
      <w:sz w:val="24"/>
    </w:rPr>
  </w:style>
  <w:style w:type="character" w:customStyle="1" w:styleId="ac">
    <w:name w:val="Верхний колонтитул Знак"/>
    <w:basedOn w:val="a0"/>
    <w:link w:val="ab"/>
    <w:uiPriority w:val="99"/>
    <w:rsid w:val="00EC514B"/>
    <w:rPr>
      <w:rFonts w:ascii="Times New Roman" w:hAnsi="Times New Roman"/>
      <w:sz w:val="24"/>
      <w:lang w:val="ru-RU"/>
    </w:rPr>
  </w:style>
  <w:style w:type="paragraph" w:styleId="ad">
    <w:name w:val="footer"/>
    <w:basedOn w:val="a"/>
    <w:link w:val="ae"/>
    <w:uiPriority w:val="99"/>
    <w:unhideWhenUsed/>
    <w:rsid w:val="00EC514B"/>
    <w:pPr>
      <w:tabs>
        <w:tab w:val="center" w:pos="4677"/>
        <w:tab w:val="right" w:pos="9355"/>
      </w:tabs>
      <w:autoSpaceDE/>
      <w:autoSpaceDN/>
      <w:ind w:firstLine="709"/>
      <w:jc w:val="right"/>
    </w:pPr>
    <w:rPr>
      <w:rFonts w:eastAsia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EC514B"/>
    <w:rPr>
      <w:rFonts w:ascii="Times New Roman" w:hAnsi="Times New Roman"/>
      <w:lang w:val="ru-RU"/>
    </w:rPr>
  </w:style>
  <w:style w:type="paragraph" w:styleId="af">
    <w:name w:val="TOC Heading"/>
    <w:basedOn w:val="1"/>
    <w:next w:val="a"/>
    <w:uiPriority w:val="39"/>
    <w:unhideWhenUsed/>
    <w:rsid w:val="00EC514B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C514B"/>
    <w:pPr>
      <w:widowControl/>
      <w:autoSpaceDE/>
      <w:autoSpaceDN/>
      <w:spacing w:before="60" w:after="60"/>
      <w:jc w:val="both"/>
    </w:pPr>
    <w:rPr>
      <w:rFonts w:eastAsiaTheme="minorHAnsi" w:cstheme="minorBidi"/>
      <w:sz w:val="20"/>
    </w:rPr>
  </w:style>
  <w:style w:type="paragraph" w:styleId="22">
    <w:name w:val="toc 2"/>
    <w:basedOn w:val="a"/>
    <w:next w:val="a"/>
    <w:autoRedefine/>
    <w:uiPriority w:val="39"/>
    <w:unhideWhenUsed/>
    <w:rsid w:val="00EC514B"/>
    <w:pPr>
      <w:widowControl/>
      <w:autoSpaceDE/>
      <w:autoSpaceDN/>
      <w:spacing w:before="60" w:after="60"/>
      <w:ind w:firstLine="284"/>
      <w:jc w:val="both"/>
    </w:pPr>
    <w:rPr>
      <w:rFonts w:eastAsiaTheme="minorHAnsi" w:cstheme="minorBidi"/>
      <w:sz w:val="20"/>
    </w:rPr>
  </w:style>
  <w:style w:type="paragraph" w:styleId="32">
    <w:name w:val="toc 3"/>
    <w:basedOn w:val="a"/>
    <w:next w:val="a"/>
    <w:autoRedefine/>
    <w:uiPriority w:val="39"/>
    <w:unhideWhenUsed/>
    <w:rsid w:val="00157122"/>
    <w:pPr>
      <w:widowControl/>
      <w:tabs>
        <w:tab w:val="right" w:leader="dot" w:pos="9860"/>
      </w:tabs>
      <w:autoSpaceDE/>
      <w:autoSpaceDN/>
      <w:spacing w:before="60" w:after="60"/>
      <w:ind w:firstLine="284"/>
      <w:jc w:val="both"/>
    </w:pPr>
    <w:rPr>
      <w:rFonts w:eastAsiaTheme="minorHAnsi" w:cstheme="minorBidi"/>
      <w:sz w:val="20"/>
    </w:rPr>
  </w:style>
  <w:style w:type="character" w:styleId="af0">
    <w:name w:val="Hyperlink"/>
    <w:basedOn w:val="a0"/>
    <w:uiPriority w:val="99"/>
    <w:unhideWhenUsed/>
    <w:rsid w:val="00EC514B"/>
    <w:rPr>
      <w:color w:val="0000FF" w:themeColor="hyperlink"/>
      <w:u w:val="single"/>
    </w:rPr>
  </w:style>
  <w:style w:type="paragraph" w:styleId="42">
    <w:name w:val="toc 4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EC514B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paragraph" w:styleId="af1">
    <w:name w:val="caption"/>
    <w:basedOn w:val="a"/>
    <w:next w:val="a"/>
    <w:uiPriority w:val="35"/>
    <w:unhideWhenUsed/>
    <w:qFormat/>
    <w:rsid w:val="00EC514B"/>
    <w:pPr>
      <w:widowControl/>
      <w:autoSpaceDE/>
      <w:autoSpaceDN/>
      <w:spacing w:before="120" w:after="120"/>
      <w:jc w:val="center"/>
    </w:pPr>
    <w:rPr>
      <w:rFonts w:eastAsiaTheme="minorHAnsi" w:cstheme="minorBidi"/>
      <w:b/>
      <w:iCs/>
      <w:sz w:val="20"/>
      <w:szCs w:val="18"/>
    </w:rPr>
  </w:style>
  <w:style w:type="paragraph" w:styleId="af2">
    <w:name w:val="table of figures"/>
    <w:basedOn w:val="a"/>
    <w:next w:val="a"/>
    <w:uiPriority w:val="99"/>
    <w:unhideWhenUsed/>
    <w:rsid w:val="00EC514B"/>
    <w:pPr>
      <w:widowControl/>
      <w:autoSpaceDE/>
      <w:autoSpaceDN/>
      <w:spacing w:before="60" w:after="60"/>
      <w:ind w:firstLine="709"/>
      <w:jc w:val="both"/>
    </w:pPr>
    <w:rPr>
      <w:rFonts w:eastAsiaTheme="minorHAnsi" w:cstheme="minorBidi"/>
      <w:sz w:val="20"/>
    </w:rPr>
  </w:style>
  <w:style w:type="paragraph" w:customStyle="1" w:styleId="Style1098">
    <w:name w:val="Style1098"/>
    <w:basedOn w:val="a"/>
    <w:rsid w:val="00EC514B"/>
    <w:pPr>
      <w:widowControl/>
      <w:autoSpaceDE/>
      <w:autoSpaceDN/>
      <w:spacing w:line="278" w:lineRule="exact"/>
      <w:jc w:val="center"/>
    </w:pPr>
    <w:rPr>
      <w:sz w:val="20"/>
      <w:szCs w:val="20"/>
      <w:lang w:eastAsia="ru-RU"/>
    </w:rPr>
  </w:style>
  <w:style w:type="character" w:customStyle="1" w:styleId="CharStyle384">
    <w:name w:val="CharStyle384"/>
    <w:basedOn w:val="a0"/>
    <w:rsid w:val="00EC514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3087">
    <w:name w:val="Style3087"/>
    <w:basedOn w:val="a"/>
    <w:rsid w:val="00EC514B"/>
    <w:pPr>
      <w:widowControl/>
      <w:autoSpaceDE/>
      <w:autoSpaceDN/>
      <w:spacing w:line="259" w:lineRule="exact"/>
    </w:pPr>
    <w:rPr>
      <w:sz w:val="20"/>
      <w:szCs w:val="20"/>
      <w:lang w:eastAsia="ru-RU"/>
    </w:rPr>
  </w:style>
  <w:style w:type="paragraph" w:customStyle="1" w:styleId="Style1375">
    <w:name w:val="Style1375"/>
    <w:basedOn w:val="a"/>
    <w:rsid w:val="00EC514B"/>
    <w:pPr>
      <w:widowControl/>
      <w:autoSpaceDE/>
      <w:autoSpaceDN/>
      <w:jc w:val="right"/>
    </w:pPr>
    <w:rPr>
      <w:sz w:val="20"/>
      <w:szCs w:val="20"/>
      <w:lang w:eastAsia="ru-RU"/>
    </w:rPr>
  </w:style>
  <w:style w:type="character" w:customStyle="1" w:styleId="CharStyle361">
    <w:name w:val="CharStyle361"/>
    <w:basedOn w:val="a0"/>
    <w:rsid w:val="00EC514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81">
    <w:name w:val="Style281"/>
    <w:basedOn w:val="a"/>
    <w:rsid w:val="00EC514B"/>
    <w:pPr>
      <w:widowControl/>
      <w:autoSpaceDE/>
      <w:autoSpaceDN/>
      <w:spacing w:line="230" w:lineRule="exact"/>
      <w:jc w:val="center"/>
    </w:pPr>
    <w:rPr>
      <w:sz w:val="20"/>
      <w:szCs w:val="20"/>
      <w:lang w:eastAsia="ru-RU"/>
    </w:rPr>
  </w:style>
  <w:style w:type="character" w:styleId="af3">
    <w:name w:val="Placeholder Text"/>
    <w:basedOn w:val="a0"/>
    <w:uiPriority w:val="99"/>
    <w:semiHidden/>
    <w:rsid w:val="00EC514B"/>
    <w:rPr>
      <w:color w:val="808080"/>
    </w:rPr>
  </w:style>
  <w:style w:type="character" w:customStyle="1" w:styleId="a4">
    <w:name w:val="Основной текст Знак"/>
    <w:basedOn w:val="a0"/>
    <w:link w:val="a3"/>
    <w:uiPriority w:val="1"/>
    <w:rsid w:val="00320CE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320CEB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customStyle="1" w:styleId="formattext">
    <w:name w:val="formattext"/>
    <w:basedOn w:val="a"/>
    <w:rsid w:val="00FE45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basedOn w:val="a"/>
    <w:rsid w:val="008441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59B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f4">
    <w:name w:val="footnote text"/>
    <w:basedOn w:val="a"/>
    <w:link w:val="af5"/>
    <w:uiPriority w:val="99"/>
    <w:semiHidden/>
    <w:unhideWhenUsed/>
    <w:rsid w:val="00D37C88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D37C88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6">
    <w:name w:val="footnote reference"/>
    <w:uiPriority w:val="99"/>
    <w:unhideWhenUsed/>
    <w:qFormat/>
    <w:rsid w:val="00D37C88"/>
    <w:rPr>
      <w:vertAlign w:val="superscript"/>
    </w:rPr>
  </w:style>
  <w:style w:type="table" w:customStyle="1" w:styleId="TableGridReport2">
    <w:name w:val="Table Grid Report2"/>
    <w:basedOn w:val="a1"/>
    <w:next w:val="aa"/>
    <w:uiPriority w:val="59"/>
    <w:rsid w:val="00D37C88"/>
    <w:pPr>
      <w:widowControl/>
      <w:autoSpaceDE/>
      <w:autoSpaceDN/>
    </w:pPr>
    <w:rPr>
      <w:rFonts w:ascii="Times New Roman" w:eastAsia="Calibri" w:hAnsi="Times New Roman" w:cs="Times New Roman"/>
      <w:sz w:val="24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Report3">
    <w:name w:val="Table Grid Report3"/>
    <w:basedOn w:val="a1"/>
    <w:next w:val="aa"/>
    <w:uiPriority w:val="59"/>
    <w:rsid w:val="00D37C88"/>
    <w:pPr>
      <w:widowControl/>
      <w:autoSpaceDE/>
      <w:autoSpaceDN/>
    </w:pPr>
    <w:rPr>
      <w:rFonts w:ascii="Times New Roman" w:eastAsia="Calibri" w:hAnsi="Times New Roman" w:cs="Times New Roman"/>
      <w:sz w:val="24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3C3F00"/>
    <w:rPr>
      <w:rFonts w:ascii="Times New Roman" w:eastAsia="Times New Roman" w:hAnsi="Times New Roman" w:cs="Times New Roman"/>
      <w:lang w:val="ru-RU"/>
    </w:rPr>
  </w:style>
  <w:style w:type="table" w:customStyle="1" w:styleId="TableGridReport1">
    <w:name w:val="Table Grid Report1"/>
    <w:basedOn w:val="a1"/>
    <w:next w:val="aa"/>
    <w:uiPriority w:val="59"/>
    <w:rsid w:val="00545804"/>
    <w:pPr>
      <w:widowControl/>
      <w:autoSpaceDE/>
      <w:autoSpaceDN/>
    </w:pPr>
    <w:rPr>
      <w:rFonts w:ascii="Times New Roman" w:hAnsi="Times New Roman" w:cs="Times New Roman"/>
      <w:sz w:val="24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Report4">
    <w:name w:val="Table Grid Report4"/>
    <w:basedOn w:val="a1"/>
    <w:next w:val="aa"/>
    <w:uiPriority w:val="59"/>
    <w:rsid w:val="00CC2E28"/>
    <w:pPr>
      <w:widowControl/>
      <w:autoSpaceDE/>
      <w:autoSpaceDN/>
    </w:pPr>
    <w:rPr>
      <w:rFonts w:ascii="Times New Roman" w:hAnsi="Times New Roman" w:cs="Times New Roman"/>
      <w:sz w:val="24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C435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footer" Target="footer5.xml"/><Relationship Id="rId39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openxmlformats.org/officeDocument/2006/relationships/footer" Target="footer7.xml"/><Relationship Id="rId42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hyperlink" Target="https://vk.com/lider_in" TargetMode="External"/><Relationship Id="rId17" Type="http://schemas.openxmlformats.org/officeDocument/2006/relationships/image" Target="media/image4.png"/><Relationship Id="rId25" Type="http://schemas.openxmlformats.org/officeDocument/2006/relationships/footer" Target="footer4.xml"/><Relationship Id="rId33" Type="http://schemas.openxmlformats.org/officeDocument/2006/relationships/image" Target="media/image16.png"/><Relationship Id="rId38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2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ergoperm@mail.ru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footer" Target="footer8.xml"/><Relationship Id="rId40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footer" Target="footer6.xml"/><Relationship Id="rId36" Type="http://schemas.openxmlformats.org/officeDocument/2006/relationships/image" Target="media/image18.jpeg"/><Relationship Id="rId10" Type="http://schemas.openxmlformats.org/officeDocument/2006/relationships/hyperlink" Target="http://www.lider-in.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4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B2F20-EF27-496E-8737-C2B6B84D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9766</TotalTime>
  <Pages>127</Pages>
  <Words>39071</Words>
  <Characters>222709</Characters>
  <Application>Microsoft Office Word</Application>
  <DocSecurity>0</DocSecurity>
  <Lines>1855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Michail P. Derid</dc:creator>
  <cp:lastModifiedBy>Admin</cp:lastModifiedBy>
  <cp:revision>253</cp:revision>
  <cp:lastPrinted>2026-07-14T11:14:00Z</cp:lastPrinted>
  <dcterms:created xsi:type="dcterms:W3CDTF">2023-03-14T08:59:00Z</dcterms:created>
  <dcterms:modified xsi:type="dcterms:W3CDTF">2026-07-29T01:45:00Z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Word 2013</vt:lpwstr>
  </property>
</Properties>
</file>