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E3" w:rsidRDefault="002C67E3" w:rsidP="00DC6B9A">
      <w:pPr>
        <w:autoSpaceDE w:val="0"/>
        <w:autoSpaceDN w:val="0"/>
        <w:adjustRightInd w:val="0"/>
      </w:pPr>
    </w:p>
    <w:p w:rsidR="002C67E3" w:rsidRPr="00623D79" w:rsidRDefault="002C67E3" w:rsidP="002C67E3">
      <w:pPr>
        <w:pStyle w:val="a3"/>
      </w:pPr>
      <w:r w:rsidRPr="00623D79">
        <w:t xml:space="preserve">    РОССИЙСКАЯ ФЕДЕРАЦИЯ</w:t>
      </w:r>
    </w:p>
    <w:p w:rsidR="002C67E3" w:rsidRPr="00623D79" w:rsidRDefault="002C67E3" w:rsidP="002C67E3">
      <w:pPr>
        <w:pStyle w:val="a3"/>
      </w:pPr>
      <w:r w:rsidRPr="00623D79">
        <w:t>ИРКУТСКАЯ ОБЛАСТЬ БОДАЙБИНСКИЙ РАЙОН</w:t>
      </w:r>
    </w:p>
    <w:p w:rsidR="002C67E3" w:rsidRPr="00623D79" w:rsidRDefault="002C67E3" w:rsidP="002C67E3">
      <w:pPr>
        <w:pStyle w:val="a3"/>
      </w:pPr>
      <w:r w:rsidRPr="00623D79">
        <w:t>АДМИНИСТРАЦИЯ АРТЕМОВСКОГО  ГОРОДСКОГО ПОСЕЛЕНИЯ</w:t>
      </w:r>
    </w:p>
    <w:p w:rsidR="002C67E3" w:rsidRPr="00623D79" w:rsidRDefault="002C67E3" w:rsidP="002C67E3">
      <w:pPr>
        <w:pStyle w:val="a3"/>
      </w:pPr>
      <w:r w:rsidRPr="00623D79">
        <w:t xml:space="preserve">    ГЛАВА</w:t>
      </w:r>
    </w:p>
    <w:p w:rsidR="002C67E3" w:rsidRPr="00623D79" w:rsidRDefault="002C67E3" w:rsidP="002C67E3">
      <w:pPr>
        <w:pStyle w:val="a3"/>
        <w:jc w:val="left"/>
      </w:pPr>
      <w:r>
        <w:t xml:space="preserve">                                                               </w:t>
      </w:r>
      <w:r w:rsidRPr="00623D79">
        <w:t>ПОСТАНОВЛЕНИЕ</w:t>
      </w:r>
    </w:p>
    <w:p w:rsidR="002C67E3" w:rsidRDefault="002C67E3" w:rsidP="002C67E3">
      <w:pPr>
        <w:pStyle w:val="a3"/>
        <w:jc w:val="left"/>
      </w:pPr>
    </w:p>
    <w:p w:rsidR="002C67E3" w:rsidRPr="00623D79" w:rsidRDefault="002C67E3" w:rsidP="002C67E3">
      <w:pPr>
        <w:pStyle w:val="a3"/>
        <w:jc w:val="left"/>
        <w:rPr>
          <w:bCs/>
        </w:rPr>
      </w:pPr>
      <w:r>
        <w:t xml:space="preserve">03 декабря </w:t>
      </w:r>
      <w:r w:rsidRPr="00623D79">
        <w:rPr>
          <w:bCs/>
        </w:rPr>
        <w:t xml:space="preserve">2012 года                      </w:t>
      </w:r>
      <w:r w:rsidRPr="00623D79">
        <w:rPr>
          <w:bCs/>
        </w:rPr>
        <w:tab/>
      </w:r>
      <w:r w:rsidRPr="00623D79">
        <w:rPr>
          <w:bCs/>
        </w:rPr>
        <w:tab/>
      </w:r>
      <w:r w:rsidRPr="00623D79">
        <w:rPr>
          <w:bCs/>
        </w:rPr>
        <w:tab/>
      </w:r>
      <w:r w:rsidRPr="00623D79">
        <w:rPr>
          <w:bCs/>
        </w:rPr>
        <w:tab/>
        <w:t xml:space="preserve">      №  </w:t>
      </w:r>
      <w:r>
        <w:rPr>
          <w:bCs/>
        </w:rPr>
        <w:t>89</w:t>
      </w:r>
    </w:p>
    <w:p w:rsidR="002C67E3" w:rsidRPr="00623D79" w:rsidRDefault="002C67E3" w:rsidP="002C67E3">
      <w:pPr>
        <w:pStyle w:val="a3"/>
        <w:rPr>
          <w:bCs/>
        </w:rPr>
      </w:pPr>
      <w:r w:rsidRPr="00623D79">
        <w:rPr>
          <w:bCs/>
        </w:rPr>
        <w:t xml:space="preserve">п. Артемовский                                              </w:t>
      </w:r>
    </w:p>
    <w:p w:rsidR="002C67E3" w:rsidRDefault="002C67E3" w:rsidP="002C67E3">
      <w:pPr>
        <w:pStyle w:val="a3"/>
        <w:jc w:val="left"/>
        <w:rPr>
          <w:bCs/>
        </w:rPr>
      </w:pPr>
    </w:p>
    <w:p w:rsidR="00C63D63" w:rsidRPr="002C67E3" w:rsidRDefault="00C63D63" w:rsidP="002C67E3">
      <w:pPr>
        <w:rPr>
          <w:b/>
        </w:rPr>
      </w:pPr>
      <w:r w:rsidRPr="00D22514">
        <w:rPr>
          <w:b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2C67E3" w:rsidRPr="002C67E3">
        <w:rPr>
          <w:b/>
        </w:rPr>
        <w:t>в границах населенных пунктов Артемовского Поселения</w:t>
      </w:r>
      <w:r w:rsidRPr="002C67E3">
        <w:rPr>
          <w:b/>
        </w:rPr>
        <w:t>,</w:t>
      </w:r>
      <w:r>
        <w:rPr>
          <w:b/>
        </w:rPr>
        <w:t xml:space="preserve"> </w:t>
      </w:r>
      <w:r w:rsidRPr="00C03E55">
        <w:rPr>
          <w:b/>
        </w:rPr>
        <w:t>и о прекращении такого использования</w:t>
      </w:r>
    </w:p>
    <w:p w:rsidR="00C63D63" w:rsidRDefault="00C63D63" w:rsidP="00C63D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D63" w:rsidRPr="000D7603" w:rsidRDefault="002C67E3" w:rsidP="001D021A">
      <w:pPr>
        <w:autoSpaceDE w:val="0"/>
        <w:autoSpaceDN w:val="0"/>
        <w:adjustRightInd w:val="0"/>
        <w:ind w:firstLine="540"/>
        <w:jc w:val="both"/>
      </w:pPr>
      <w:proofErr w:type="gramStart"/>
      <w:r w:rsidRPr="002C67E3">
        <w:t xml:space="preserve">В  целях исполнения п.5) ч.1 ст. 14 Федерального закона от 06 октября 2003 года №131-ФЗ  "Об общих принципах организации местного самоуправления в Российской Федерации", руководствуясь Федеральными законами  от  08 ноября 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6" w:history="1">
        <w:r w:rsidRPr="002C67E3">
          <w:rPr>
            <w:rStyle w:val="a6"/>
            <w:color w:val="auto"/>
          </w:rPr>
          <w:t>от 10.12.1995 № 196-ФЗ</w:t>
        </w:r>
      </w:hyperlink>
      <w:r w:rsidRPr="002C67E3">
        <w:t xml:space="preserve"> "О безопасности дорожного</w:t>
      </w:r>
      <w:proofErr w:type="gramEnd"/>
      <w:r w:rsidRPr="002C67E3">
        <w:t xml:space="preserve"> движения", ст. 6, 23 Устава Артемовского муниципального образования </w:t>
      </w:r>
      <w:r w:rsidRPr="000D7603">
        <w:rPr>
          <w:b/>
        </w:rPr>
        <w:t>ПОСТАНОВЛЯЮ</w:t>
      </w:r>
      <w:r w:rsidRPr="002C67E3">
        <w:t>:</w:t>
      </w:r>
    </w:p>
    <w:p w:rsidR="00C63D63" w:rsidRDefault="00C63D63" w:rsidP="001D021A">
      <w:pPr>
        <w:tabs>
          <w:tab w:val="left" w:pos="1134"/>
        </w:tabs>
        <w:ind w:firstLine="709"/>
        <w:jc w:val="both"/>
      </w:pPr>
      <w:bookmarkStart w:id="0" w:name="sub_1"/>
      <w:r>
        <w:t>1. </w:t>
      </w:r>
      <w:r w:rsidRPr="00A43523">
        <w:t xml:space="preserve">Утвердить Порядок создания и использования, в том </w:t>
      </w:r>
      <w:r w:rsidRPr="009F742D">
        <w:t xml:space="preserve">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0D7603" w:rsidRPr="000D7603">
        <w:t>в границах населенных пунктов Артемовского Поселения, и о прекращении такого использования</w:t>
      </w:r>
      <w:r w:rsidR="000D7603">
        <w:rPr>
          <w:szCs w:val="28"/>
        </w:rPr>
        <w:t xml:space="preserve"> </w:t>
      </w:r>
      <w:r>
        <w:rPr>
          <w:szCs w:val="28"/>
        </w:rPr>
        <w:t>(приложение 1)</w:t>
      </w:r>
      <w:r w:rsidRPr="00A43523">
        <w:t>.</w:t>
      </w:r>
    </w:p>
    <w:p w:rsidR="00C63D63" w:rsidRDefault="00C63D63" w:rsidP="001D021A">
      <w:pPr>
        <w:tabs>
          <w:tab w:val="left" w:pos="1134"/>
        </w:tabs>
        <w:ind w:firstLine="709"/>
        <w:jc w:val="both"/>
      </w:pPr>
      <w:r>
        <w:t>2. Утвердить Состав комиссии по организации мероприятий, связанных с созданием и использованием парковок (парковочных мест) (приложение 2).</w:t>
      </w:r>
    </w:p>
    <w:p w:rsidR="00C63D63" w:rsidRDefault="00C63D63" w:rsidP="001D021A">
      <w:pPr>
        <w:tabs>
          <w:tab w:val="left" w:pos="1134"/>
        </w:tabs>
        <w:ind w:firstLine="709"/>
        <w:jc w:val="both"/>
      </w:pPr>
      <w:r>
        <w:t>3. Утвердить Положение о комиссии по организации мероприятий, связанных с созданием и использованием парковок (парковочных мест) (приложение 3).</w:t>
      </w:r>
    </w:p>
    <w:p w:rsidR="003245AD" w:rsidRDefault="000D7603" w:rsidP="001D021A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1" w:name="sub_6"/>
      <w:bookmarkEnd w:id="0"/>
      <w:r>
        <w:t>6.  Настоящее постановление</w:t>
      </w:r>
      <w:r w:rsidRPr="0004500A">
        <w:t xml:space="preserve"> подлежит </w:t>
      </w:r>
      <w:r>
        <w:t>обнародованию посредством размещения</w:t>
      </w:r>
      <w:r w:rsidRPr="0004500A">
        <w:t xml:space="preserve"> на официальном сайте</w:t>
      </w:r>
      <w:r w:rsidRPr="00C50276">
        <w:rPr>
          <w:bCs/>
        </w:rPr>
        <w:t xml:space="preserve"> администрации Артемовского городского поселения </w:t>
      </w:r>
    </w:p>
    <w:p w:rsidR="000D7603" w:rsidRPr="00C50276" w:rsidRDefault="000D7603" w:rsidP="001D021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proofErr w:type="gramStart"/>
      <w:r w:rsidRPr="00C50276">
        <w:rPr>
          <w:b/>
          <w:bCs/>
          <w:color w:val="000000" w:themeColor="text1"/>
          <w:lang w:val="en-US"/>
        </w:rPr>
        <w:t>www</w:t>
      </w:r>
      <w:proofErr w:type="gramEnd"/>
      <w:r w:rsidRPr="00C50276">
        <w:rPr>
          <w:b/>
          <w:bCs/>
          <w:color w:val="000000" w:themeColor="text1"/>
        </w:rPr>
        <w:t>.</w:t>
      </w:r>
      <w:hyperlink r:id="rId7" w:history="1">
        <w:proofErr w:type="gramStart"/>
        <w:r w:rsidRPr="00793668">
          <w:rPr>
            <w:rStyle w:val="a6"/>
            <w:b/>
            <w:color w:val="000000" w:themeColor="text1"/>
            <w:u w:val="none"/>
          </w:rPr>
          <w:t>а</w:t>
        </w:r>
        <w:proofErr w:type="gramEnd"/>
        <w:r w:rsidRPr="00793668">
          <w:rPr>
            <w:rStyle w:val="a6"/>
            <w:b/>
            <w:color w:val="000000" w:themeColor="text1"/>
            <w:u w:val="none"/>
            <w:lang w:val="en-US"/>
          </w:rPr>
          <w:t>dm</w:t>
        </w:r>
        <w:r w:rsidRPr="00793668">
          <w:rPr>
            <w:rStyle w:val="a6"/>
            <w:b/>
            <w:color w:val="000000" w:themeColor="text1"/>
            <w:u w:val="none"/>
          </w:rPr>
          <w:t>-</w:t>
        </w:r>
        <w:r w:rsidRPr="00793668">
          <w:rPr>
            <w:rStyle w:val="a6"/>
            <w:b/>
            <w:color w:val="000000" w:themeColor="text1"/>
            <w:u w:val="none"/>
            <w:lang w:val="en-US"/>
          </w:rPr>
          <w:t>artem</w:t>
        </w:r>
        <w:r w:rsidRPr="00793668">
          <w:rPr>
            <w:rStyle w:val="a6"/>
            <w:b/>
            <w:color w:val="000000" w:themeColor="text1"/>
            <w:u w:val="none"/>
          </w:rPr>
          <w:t>.</w:t>
        </w:r>
        <w:r w:rsidRPr="00793668">
          <w:rPr>
            <w:rStyle w:val="a6"/>
            <w:b/>
            <w:color w:val="000000" w:themeColor="text1"/>
            <w:u w:val="none"/>
            <w:lang w:val="en-US"/>
          </w:rPr>
          <w:t>ru</w:t>
        </w:r>
      </w:hyperlink>
      <w:r w:rsidRPr="00793668">
        <w:t>.</w:t>
      </w:r>
    </w:p>
    <w:p w:rsidR="000D7603" w:rsidRDefault="000D7603" w:rsidP="001D021A">
      <w:pPr>
        <w:autoSpaceDE w:val="0"/>
        <w:autoSpaceDN w:val="0"/>
        <w:adjustRightInd w:val="0"/>
        <w:ind w:firstLine="708"/>
        <w:jc w:val="both"/>
      </w:pPr>
      <w:r>
        <w:t>7. Настоящее постановление вступает в силу с 01.01.2013 года.</w:t>
      </w:r>
    </w:p>
    <w:p w:rsidR="00101F40" w:rsidRPr="00AB6EEA" w:rsidRDefault="00101F40" w:rsidP="00101F40">
      <w:pPr>
        <w:autoSpaceDE w:val="0"/>
        <w:autoSpaceDN w:val="0"/>
        <w:adjustRightInd w:val="0"/>
        <w:ind w:firstLine="708"/>
        <w:jc w:val="both"/>
      </w:pPr>
      <w:r>
        <w:rPr>
          <w:lang w:val="en-US"/>
        </w:rPr>
        <w:t>8</w:t>
      </w:r>
      <w:r>
        <w:t>. Контроль за исполнением настоящего постановления оставляю за собой.</w:t>
      </w:r>
    </w:p>
    <w:p w:rsidR="00101F40" w:rsidRDefault="00101F40" w:rsidP="00101F40">
      <w:pPr>
        <w:tabs>
          <w:tab w:val="left" w:pos="1134"/>
        </w:tabs>
        <w:ind w:firstLine="709"/>
        <w:jc w:val="both"/>
      </w:pPr>
    </w:p>
    <w:p w:rsidR="000D7603" w:rsidRDefault="000D7603" w:rsidP="00C63D63">
      <w:pPr>
        <w:tabs>
          <w:tab w:val="left" w:pos="1134"/>
        </w:tabs>
        <w:ind w:firstLine="709"/>
        <w:jc w:val="both"/>
      </w:pPr>
    </w:p>
    <w:p w:rsidR="000D7603" w:rsidRDefault="000D7603" w:rsidP="00C63D63">
      <w:pPr>
        <w:tabs>
          <w:tab w:val="left" w:pos="1134"/>
        </w:tabs>
        <w:ind w:firstLine="709"/>
        <w:jc w:val="both"/>
      </w:pPr>
    </w:p>
    <w:bookmarkEnd w:id="1"/>
    <w:p w:rsidR="001D021A" w:rsidRDefault="001D021A" w:rsidP="001D02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21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63D63" w:rsidRPr="001D021A" w:rsidRDefault="001D021A" w:rsidP="001D02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21A">
        <w:rPr>
          <w:rFonts w:ascii="Times New Roman" w:hAnsi="Times New Roman" w:cs="Times New Roman"/>
          <w:sz w:val="24"/>
          <w:szCs w:val="24"/>
        </w:rPr>
        <w:t>Артемовского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          </w:t>
      </w:r>
      <w:r w:rsidR="00FE3316" w:rsidRPr="00447B99">
        <w:rPr>
          <w:rFonts w:ascii="Times New Roman" w:hAnsi="Times New Roman" w:cs="Times New Roman"/>
          <w:color w:val="7030A0"/>
          <w:sz w:val="24"/>
          <w:szCs w:val="24"/>
        </w:rPr>
        <w:t>подписано</w:t>
      </w:r>
      <w:r>
        <w:rPr>
          <w:rFonts w:ascii="Times New Roman" w:hAnsi="Times New Roman" w:cs="Times New Roman"/>
          <w:sz w:val="24"/>
          <w:szCs w:val="24"/>
        </w:rPr>
        <w:t xml:space="preserve">                 О.И. Каплунова</w:t>
      </w:r>
    </w:p>
    <w:p w:rsidR="00C63D63" w:rsidRDefault="00C63D63" w:rsidP="00C63D63">
      <w:pPr>
        <w:pStyle w:val="ConsPlusNormal"/>
        <w:widowControl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3245AD" w:rsidRDefault="003245AD" w:rsidP="00C63D63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AD" w:rsidRDefault="003245AD" w:rsidP="00C63D63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AD" w:rsidRDefault="003245AD" w:rsidP="00C63D63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AD" w:rsidRDefault="003245AD" w:rsidP="00C63D63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AD" w:rsidRDefault="003245AD" w:rsidP="00C63D63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AD" w:rsidRDefault="003245AD" w:rsidP="00C63D63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AD" w:rsidRDefault="003245AD" w:rsidP="00C63D63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AD" w:rsidRDefault="003245AD" w:rsidP="00C63D63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AD" w:rsidRDefault="003245AD" w:rsidP="00C63D63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AD" w:rsidRDefault="003245AD" w:rsidP="0014318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B9A" w:rsidRDefault="00DC6B9A" w:rsidP="0014318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3189" w:rsidRDefault="00143189" w:rsidP="0014318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1745" w:rsidRDefault="00F31745" w:rsidP="003245AD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3245AD" w:rsidRPr="003245AD" w:rsidRDefault="003245AD" w:rsidP="00F31745">
      <w:pPr>
        <w:pStyle w:val="ConsPlusTitle"/>
        <w:ind w:left="4248" w:firstLine="708"/>
        <w:rPr>
          <w:rFonts w:ascii="Times New Roman" w:hAnsi="Times New Roman" w:cs="Times New Roman"/>
          <w:b w:val="0"/>
        </w:rPr>
      </w:pPr>
      <w:r w:rsidRPr="003245AD">
        <w:rPr>
          <w:rFonts w:ascii="Times New Roman" w:hAnsi="Times New Roman" w:cs="Times New Roman"/>
          <w:b w:val="0"/>
        </w:rPr>
        <w:t>Утверждено</w:t>
      </w:r>
    </w:p>
    <w:p w:rsidR="003245AD" w:rsidRPr="003245AD" w:rsidRDefault="003245AD" w:rsidP="003245AD">
      <w:pPr>
        <w:pStyle w:val="ConsPlusTitle"/>
        <w:ind w:left="4248"/>
        <w:rPr>
          <w:rFonts w:ascii="Times New Roman" w:hAnsi="Times New Roman" w:cs="Times New Roman"/>
          <w:b w:val="0"/>
        </w:rPr>
      </w:pPr>
      <w:r w:rsidRPr="003245AD">
        <w:rPr>
          <w:rFonts w:ascii="Times New Roman" w:hAnsi="Times New Roman" w:cs="Times New Roman"/>
          <w:b w:val="0"/>
        </w:rPr>
        <w:t>постановлением Главы администрации Артемовского                             городского поселения  № 89 от 03.12.2012 г.</w:t>
      </w:r>
    </w:p>
    <w:p w:rsidR="00C63D63" w:rsidRDefault="00C63D63" w:rsidP="00F3174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63D63" w:rsidRPr="001D021A" w:rsidRDefault="00C63D63" w:rsidP="00C63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21A">
        <w:rPr>
          <w:rFonts w:ascii="Times New Roman" w:hAnsi="Times New Roman" w:cs="Times New Roman"/>
          <w:sz w:val="24"/>
          <w:szCs w:val="24"/>
        </w:rPr>
        <w:t>ПОРЯДОК</w:t>
      </w:r>
    </w:p>
    <w:p w:rsidR="001D021A" w:rsidRPr="001D021A" w:rsidRDefault="00C63D63" w:rsidP="001D021A">
      <w:pPr>
        <w:jc w:val="both"/>
        <w:rPr>
          <w:b/>
        </w:rPr>
      </w:pPr>
      <w:r w:rsidRPr="001D021A">
        <w:rPr>
          <w:b/>
        </w:rPr>
        <w:t>создания и использования,</w:t>
      </w:r>
      <w:r w:rsidR="001D021A">
        <w:rPr>
          <w:b/>
        </w:rPr>
        <w:t xml:space="preserve"> в том числе на платной основе, </w:t>
      </w:r>
      <w:r w:rsidRPr="001D021A">
        <w:rPr>
          <w:b/>
        </w:rPr>
        <w:t xml:space="preserve">парковок (парковочных мест), расположенных на автомобильных дорогах общего пользования местного значения </w:t>
      </w:r>
      <w:r w:rsidR="001D021A" w:rsidRPr="001D021A">
        <w:rPr>
          <w:b/>
        </w:rPr>
        <w:t>населенных пунктов Артемовского Поселения, и о прекращении такого использования</w:t>
      </w:r>
    </w:p>
    <w:p w:rsidR="00C63D63" w:rsidRPr="00DC6B9A" w:rsidRDefault="00C63D63" w:rsidP="00DC6B9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021A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DC6B9A" w:rsidRDefault="00C63D63" w:rsidP="00C63D63">
      <w:pPr>
        <w:ind w:firstLine="709"/>
        <w:jc w:val="both"/>
      </w:pPr>
      <w:bookmarkStart w:id="2" w:name="sub_10"/>
      <w:r>
        <w:t>1.1. </w:t>
      </w:r>
      <w:proofErr w:type="gramStart"/>
      <w:r w:rsidRPr="00C7496C">
        <w:t>Порядок создания и использования, в том числе на платной основе</w:t>
      </w:r>
      <w:r>
        <w:t>,</w:t>
      </w:r>
      <w:r w:rsidRPr="00C7496C">
        <w:t xml:space="preserve"> парковок (парковочных мест), расположенных на автомобильных дорогах общего пользования местного значения</w:t>
      </w:r>
      <w:r w:rsidR="00DC6B9A" w:rsidRPr="00DC6B9A">
        <w:rPr>
          <w:b/>
        </w:rPr>
        <w:t xml:space="preserve"> </w:t>
      </w:r>
      <w:r w:rsidR="00DC6B9A" w:rsidRPr="00DC6B9A">
        <w:t>населенных пунктов Артемовского Поселения, и о прекращении такого использования</w:t>
      </w:r>
      <w:r>
        <w:rPr>
          <w:szCs w:val="28"/>
        </w:rPr>
        <w:t>, и о прекращении такого использования</w:t>
      </w:r>
      <w:r w:rsidRPr="00C7496C">
        <w:t xml:space="preserve"> (далее - </w:t>
      </w:r>
      <w:r w:rsidRPr="00DC6B9A">
        <w:rPr>
          <w:b/>
        </w:rPr>
        <w:t>Порядок</w:t>
      </w:r>
      <w:r w:rsidRPr="00C7496C">
        <w:t xml:space="preserve">) разработан в соответствии </w:t>
      </w:r>
      <w:bookmarkStart w:id="3" w:name="sub_11"/>
      <w:bookmarkEnd w:id="2"/>
      <w:r w:rsidR="00BD0673" w:rsidRPr="002C67E3">
        <w:t>п.5) ч.1 ст. 14 Федерального закона от 06 октября 2003 года №131-ФЗ  "Об общих принципах организации местного самоуправления</w:t>
      </w:r>
      <w:proofErr w:type="gramEnd"/>
      <w:r w:rsidR="00BD0673" w:rsidRPr="002C67E3">
        <w:t xml:space="preserve"> в Российской Федерации", руководствуясь Федеральными законами  от  08 ноября 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="00BD0673" w:rsidRPr="00DC6B9A">
          <w:rPr>
            <w:rStyle w:val="a6"/>
            <w:color w:val="auto"/>
            <w:u w:val="none"/>
          </w:rPr>
          <w:t>от 10.12.1995 № 196-ФЗ</w:t>
        </w:r>
      </w:hyperlink>
      <w:r w:rsidR="00BD0673" w:rsidRPr="002C67E3">
        <w:t xml:space="preserve"> "О безопасности дорожного движения"</w:t>
      </w:r>
      <w:r w:rsidR="00DC6B9A">
        <w:t>.</w:t>
      </w:r>
      <w:r w:rsidR="00BD0673" w:rsidRPr="002C67E3">
        <w:t xml:space="preserve"> </w:t>
      </w:r>
    </w:p>
    <w:p w:rsidR="00C63D63" w:rsidRPr="00FB339E" w:rsidRDefault="00C63D63" w:rsidP="00C63D63">
      <w:pPr>
        <w:ind w:firstLine="709"/>
        <w:jc w:val="both"/>
      </w:pPr>
      <w:r>
        <w:t>1.2. </w:t>
      </w:r>
      <w:r w:rsidRPr="00FB339E">
        <w:t>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</w:t>
      </w:r>
      <w:r>
        <w:t xml:space="preserve">о пользования местного значения, в том числе на объектах улично-дорожной сети в границах </w:t>
      </w:r>
      <w:r w:rsidR="00DC6B9A" w:rsidRPr="00DC6B9A">
        <w:t>населенных пунктов Артемовского Поселения</w:t>
      </w:r>
      <w:r w:rsidR="00DC6B9A" w:rsidRPr="00FB339E">
        <w:t xml:space="preserve"> </w:t>
      </w:r>
      <w:r w:rsidRPr="00FB339E">
        <w:t xml:space="preserve">(далее - </w:t>
      </w:r>
      <w:r w:rsidRPr="00DC6B9A">
        <w:rPr>
          <w:b/>
        </w:rPr>
        <w:t>парковка</w:t>
      </w:r>
      <w:r w:rsidRPr="00FB339E">
        <w:t>)</w:t>
      </w:r>
      <w:r>
        <w:t>,</w:t>
      </w:r>
      <w:r w:rsidRPr="009F742D">
        <w:rPr>
          <w:szCs w:val="28"/>
        </w:rPr>
        <w:t xml:space="preserve"> и о прекращении такого использования</w:t>
      </w:r>
      <w:r w:rsidRPr="00FB339E">
        <w:t>.</w:t>
      </w:r>
    </w:p>
    <w:p w:rsidR="00C63D63" w:rsidRDefault="00C63D63" w:rsidP="00C63D63">
      <w:pPr>
        <w:ind w:firstLine="709"/>
        <w:jc w:val="both"/>
      </w:pPr>
      <w:bookmarkStart w:id="4" w:name="sub_12"/>
      <w:bookmarkEnd w:id="3"/>
      <w:r>
        <w:t>1.3. </w:t>
      </w:r>
      <w:r w:rsidRPr="00FB339E">
        <w:t xml:space="preserve">Методика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(устанавливается) </w:t>
      </w:r>
      <w:r w:rsidR="00DC6B9A">
        <w:t>решением Думы Артемовского городского поселения</w:t>
      </w:r>
      <w:r w:rsidRPr="00FB339E">
        <w:t>.</w:t>
      </w:r>
    </w:p>
    <w:p w:rsidR="00C63D63" w:rsidRDefault="00C63D63" w:rsidP="00C63D63">
      <w:pPr>
        <w:ind w:firstLine="709"/>
        <w:jc w:val="both"/>
      </w:pPr>
      <w:r>
        <w:t>1.4. В Порядке используются следующие основные понятия:</w:t>
      </w:r>
    </w:p>
    <w:p w:rsidR="00C63D63" w:rsidRDefault="00C63D63" w:rsidP="00DC6B9A">
      <w:pPr>
        <w:numPr>
          <w:ilvl w:val="0"/>
          <w:numId w:val="8"/>
        </w:numPr>
        <w:tabs>
          <w:tab w:val="clear" w:pos="737"/>
          <w:tab w:val="num" w:pos="993"/>
        </w:tabs>
        <w:jc w:val="both"/>
      </w:pPr>
      <w:proofErr w:type="gramStart"/>
      <w:r w:rsidRPr="00DC6B9A">
        <w:rPr>
          <w:b/>
          <w:i/>
        </w:rPr>
        <w:t>автомобильная дорога</w:t>
      </w:r>
      <w: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C63D63" w:rsidRDefault="00C63D63" w:rsidP="00C63D63">
      <w:pPr>
        <w:numPr>
          <w:ilvl w:val="0"/>
          <w:numId w:val="8"/>
        </w:numPr>
        <w:tabs>
          <w:tab w:val="clear" w:pos="737"/>
          <w:tab w:val="num" w:pos="993"/>
        </w:tabs>
        <w:jc w:val="both"/>
      </w:pPr>
      <w:r w:rsidRPr="00DC6B9A">
        <w:rPr>
          <w:b/>
          <w:i/>
        </w:rPr>
        <w:t>автомобильная парковка</w:t>
      </w:r>
      <w:r>
        <w:t xml:space="preserve"> - </w:t>
      </w:r>
      <w:r w:rsidRPr="00FE26B4">
        <w:t>место стоянки</w:t>
      </w:r>
      <w:r>
        <w:t xml:space="preserve"> транспортных средств, представ</w:t>
      </w:r>
      <w:r w:rsidRPr="00FE26B4">
        <w:t xml:space="preserve">ляющее собой участок проезжей части автомобильной дороги, улицы и дороги населенного пункта или прилегающей к ним территории, организованной в соответствии с </w:t>
      </w:r>
      <w:r>
        <w:t>Правилами дорожного движения.</w:t>
      </w:r>
    </w:p>
    <w:p w:rsidR="00C63D63" w:rsidRPr="00FB339E" w:rsidRDefault="00C63D63" w:rsidP="00C63D63">
      <w:pPr>
        <w:ind w:firstLine="709"/>
        <w:jc w:val="both"/>
      </w:pPr>
    </w:p>
    <w:p w:rsidR="00C63D63" w:rsidRPr="00DC6B9A" w:rsidRDefault="00C63D63" w:rsidP="00DC6B9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22"/>
      <w:bookmarkEnd w:id="4"/>
      <w:r w:rsidRPr="00DC6B9A">
        <w:rPr>
          <w:rFonts w:ascii="Times New Roman" w:hAnsi="Times New Roman" w:cs="Times New Roman"/>
          <w:b/>
          <w:bCs/>
          <w:sz w:val="24"/>
          <w:szCs w:val="24"/>
        </w:rPr>
        <w:t>2. Создание парковок</w:t>
      </w:r>
      <w:bookmarkEnd w:id="5"/>
    </w:p>
    <w:p w:rsidR="00C63D63" w:rsidRPr="001D39A6" w:rsidRDefault="00C63D63" w:rsidP="00DC6B9A">
      <w:pPr>
        <w:ind w:firstLine="709"/>
        <w:jc w:val="both"/>
      </w:pPr>
      <w:bookmarkStart w:id="6" w:name="sub_14"/>
      <w:r w:rsidRPr="00FB339E">
        <w:t>2.1.</w:t>
      </w:r>
      <w:r>
        <w:t> </w:t>
      </w:r>
      <w:proofErr w:type="gramStart"/>
      <w:r w:rsidRPr="00FB339E">
        <w:t xml:space="preserve">Предложения о создании парковки с указанием сведений о планируемом месте размещения парковки, количестве машиномест на парковке, режиме работы парковки с эскизным проектом организации </w:t>
      </w:r>
      <w:r w:rsidRPr="00C76AFD">
        <w:t xml:space="preserve">парковки, согласованным с отделом Государственной инспекции безопасности дорожного движения отдела </w:t>
      </w:r>
      <w:r w:rsidR="00DC6B9A">
        <w:t xml:space="preserve">Бодайбинский </w:t>
      </w:r>
      <w:r>
        <w:t>М</w:t>
      </w:r>
      <w:r w:rsidRPr="00C76AFD">
        <w:t xml:space="preserve">инистерства внутренних дел </w:t>
      </w:r>
      <w:r>
        <w:t>России</w:t>
      </w:r>
      <w:r w:rsidRPr="00C76AFD">
        <w:t xml:space="preserve">, направляются </w:t>
      </w:r>
      <w:r>
        <w:t xml:space="preserve">заинтересованными лицами </w:t>
      </w:r>
      <w:r w:rsidRPr="00FB339E">
        <w:t>в комиссию по вопросам создания и использования парковок (парковочных мест)</w:t>
      </w:r>
      <w:r>
        <w:t xml:space="preserve"> </w:t>
      </w:r>
      <w:r>
        <w:br/>
      </w:r>
      <w:r w:rsidRPr="001D39A6">
        <w:t xml:space="preserve">(далее </w:t>
      </w:r>
      <w:r w:rsidR="00DC6B9A">
        <w:t>–</w:t>
      </w:r>
      <w:r w:rsidRPr="001D39A6">
        <w:t xml:space="preserve"> </w:t>
      </w:r>
      <w:r>
        <w:t>К</w:t>
      </w:r>
      <w:r w:rsidRPr="001D39A6">
        <w:t>омиссия).</w:t>
      </w:r>
      <w:proofErr w:type="gramEnd"/>
    </w:p>
    <w:p w:rsidR="00C63D63" w:rsidRPr="00FB339E" w:rsidRDefault="00C63D63" w:rsidP="00BC73F0">
      <w:pPr>
        <w:ind w:firstLine="709"/>
        <w:jc w:val="both"/>
      </w:pPr>
      <w:bookmarkStart w:id="7" w:name="sub_15"/>
      <w:bookmarkEnd w:id="6"/>
      <w:r w:rsidRPr="00FB339E">
        <w:t xml:space="preserve">2.2. Комиссия в течение </w:t>
      </w:r>
      <w:r>
        <w:t>30</w:t>
      </w:r>
      <w:r w:rsidRPr="00FB339E">
        <w:t xml:space="preserve"> дней со дня получения предложений рассматривает их на заседании, по результатам которого подготавливает заключение о создании (использовании на платной основе) парковки (далее - заключение).</w:t>
      </w:r>
    </w:p>
    <w:p w:rsidR="00C63D63" w:rsidRPr="00FB339E" w:rsidRDefault="00C63D63" w:rsidP="00C63D63">
      <w:pPr>
        <w:ind w:firstLine="709"/>
        <w:jc w:val="both"/>
      </w:pPr>
      <w:bookmarkStart w:id="8" w:name="sub_16"/>
      <w:bookmarkEnd w:id="7"/>
      <w:r>
        <w:t>2.3. </w:t>
      </w:r>
      <w:r w:rsidRPr="00FB339E">
        <w:t>В заключении указывается:</w:t>
      </w:r>
    </w:p>
    <w:bookmarkEnd w:id="8"/>
    <w:p w:rsidR="00C63D63" w:rsidRPr="00FB339E" w:rsidRDefault="00C63D63" w:rsidP="00C63D63">
      <w:pPr>
        <w:numPr>
          <w:ilvl w:val="0"/>
          <w:numId w:val="5"/>
        </w:numPr>
        <w:tabs>
          <w:tab w:val="left" w:pos="993"/>
        </w:tabs>
        <w:jc w:val="both"/>
      </w:pPr>
      <w:r>
        <w:lastRenderedPageBreak/>
        <w:t>место расположения</w:t>
      </w:r>
      <w:r w:rsidRPr="00FB339E">
        <w:t xml:space="preserve"> парковки;</w:t>
      </w:r>
    </w:p>
    <w:p w:rsidR="00C63D63" w:rsidRPr="00FB339E" w:rsidRDefault="00C63D63" w:rsidP="00C63D63">
      <w:pPr>
        <w:numPr>
          <w:ilvl w:val="0"/>
          <w:numId w:val="5"/>
        </w:numPr>
        <w:tabs>
          <w:tab w:val="left" w:pos="993"/>
        </w:tabs>
        <w:jc w:val="both"/>
      </w:pPr>
      <w:r w:rsidRPr="00FB339E">
        <w:t xml:space="preserve">количество </w:t>
      </w:r>
      <w:r>
        <w:t>машино</w:t>
      </w:r>
      <w:r w:rsidRPr="00FB339E">
        <w:t>мест на парковке;</w:t>
      </w:r>
    </w:p>
    <w:p w:rsidR="00C63D63" w:rsidRPr="00FB339E" w:rsidRDefault="00C63D63" w:rsidP="00C63D63">
      <w:pPr>
        <w:numPr>
          <w:ilvl w:val="0"/>
          <w:numId w:val="5"/>
        </w:numPr>
        <w:tabs>
          <w:tab w:val="left" w:pos="993"/>
        </w:tabs>
        <w:jc w:val="both"/>
      </w:pPr>
      <w:r w:rsidRPr="00FB339E">
        <w:t>режим работы парковки (для парковок, используемых на платной основе);</w:t>
      </w:r>
    </w:p>
    <w:p w:rsidR="00C63D63" w:rsidRPr="00FB339E" w:rsidRDefault="00C63D63" w:rsidP="00C63D63">
      <w:pPr>
        <w:numPr>
          <w:ilvl w:val="0"/>
          <w:numId w:val="5"/>
        </w:numPr>
        <w:tabs>
          <w:tab w:val="left" w:pos="993"/>
        </w:tabs>
        <w:jc w:val="both"/>
      </w:pPr>
      <w:r w:rsidRPr="00FB339E">
        <w:t xml:space="preserve">сведения об организации, уполномоченной на содержание и обслуживание парковки, а также на осуществление </w:t>
      </w:r>
      <w:proofErr w:type="gramStart"/>
      <w:r w:rsidRPr="00FB339E">
        <w:t>контроля за</w:t>
      </w:r>
      <w:proofErr w:type="gramEnd"/>
      <w:r w:rsidRPr="00FB339E">
        <w:t xml:space="preserve"> использованием парковки (далее - </w:t>
      </w:r>
      <w:r w:rsidRPr="00FD3A3D">
        <w:rPr>
          <w:b/>
        </w:rPr>
        <w:t>уполномоченная организация</w:t>
      </w:r>
      <w:r w:rsidRPr="00FB339E">
        <w:t>) в соответствии с настоящим Порядком (для парковок, используемых на платной основе).</w:t>
      </w:r>
      <w:r w:rsidR="00F31745" w:rsidRPr="00F31745">
        <w:rPr>
          <w:b/>
        </w:rPr>
        <w:t xml:space="preserve"> </w:t>
      </w:r>
      <w:r w:rsidR="00F31745" w:rsidRPr="00F31745">
        <w:t>Выбор</w:t>
      </w:r>
      <w:r w:rsidR="00F31745">
        <w:rPr>
          <w:b/>
        </w:rPr>
        <w:t xml:space="preserve"> </w:t>
      </w:r>
      <w:r w:rsidR="00F31745" w:rsidRPr="00F31745">
        <w:t>У</w:t>
      </w:r>
      <w:r w:rsidR="00F31745">
        <w:t>полномоченной</w:t>
      </w:r>
      <w:r w:rsidR="00F31745" w:rsidRPr="00F31745">
        <w:t xml:space="preserve"> организаци</w:t>
      </w:r>
      <w:r w:rsidR="00F31745">
        <w:t xml:space="preserve">и </w:t>
      </w:r>
      <w:r w:rsidR="00F31745" w:rsidRPr="00FB339E">
        <w:t>на содержание и обслуживание парковки</w:t>
      </w:r>
      <w:r w:rsidR="00F31745">
        <w:t xml:space="preserve"> проводится в рамках федерального законодательства по муниципальным закупкам.</w:t>
      </w:r>
    </w:p>
    <w:p w:rsidR="00C63D63" w:rsidRPr="00FB339E" w:rsidRDefault="00C63D63" w:rsidP="00C63D63">
      <w:pPr>
        <w:ind w:firstLine="709"/>
        <w:jc w:val="both"/>
      </w:pPr>
      <w:r w:rsidRPr="00FB339E">
        <w:t>Секретарь к</w:t>
      </w:r>
      <w:r w:rsidR="00FD3A3D">
        <w:t xml:space="preserve">омиссии направляет заключение главному (ведущему) специалисту по муниципальному имуществу администрации Артемовского городского поселения (Специалисту)  </w:t>
      </w:r>
      <w:r w:rsidRPr="00FB339E">
        <w:t>в течение десяти дней со дня его подготовки.</w:t>
      </w:r>
    </w:p>
    <w:p w:rsidR="00C63D63" w:rsidRPr="00FB339E" w:rsidRDefault="00C63D63" w:rsidP="00C63D63">
      <w:pPr>
        <w:ind w:firstLine="709"/>
        <w:jc w:val="both"/>
      </w:pPr>
      <w:bookmarkStart w:id="9" w:name="sub_17"/>
      <w:r>
        <w:t>2.4. </w:t>
      </w:r>
      <w:r w:rsidRPr="00FB339E">
        <w:t xml:space="preserve">На основании заключения </w:t>
      </w:r>
      <w:r>
        <w:t>К</w:t>
      </w:r>
      <w:r w:rsidRPr="00FB339E">
        <w:t xml:space="preserve">омиссии </w:t>
      </w:r>
      <w:r w:rsidR="00FD3A3D">
        <w:t xml:space="preserve">(Специалист) </w:t>
      </w:r>
      <w:r w:rsidRPr="00FB339E">
        <w:t xml:space="preserve">в течение </w:t>
      </w:r>
      <w:r>
        <w:t>10</w:t>
      </w:r>
      <w:r w:rsidRPr="00FB339E">
        <w:t xml:space="preserve"> дней со дня получения заключения осуществляет подготовку проект</w:t>
      </w:r>
      <w:r>
        <w:t>а</w:t>
      </w:r>
      <w:r w:rsidRPr="00FB339E">
        <w:t xml:space="preserve"> постановлени</w:t>
      </w:r>
      <w:r>
        <w:t>я</w:t>
      </w:r>
      <w:r w:rsidR="00FD3A3D">
        <w:t xml:space="preserve"> администрации Артемовского городского поселения (Администрация) </w:t>
      </w:r>
      <w:r w:rsidRPr="00FB339E">
        <w:t>о создании парковки (парковок) и об использовании на платной основе парковки (парковок) (для парковок, используемых на платной основе).</w:t>
      </w:r>
    </w:p>
    <w:p w:rsidR="00C63D63" w:rsidRPr="00FB339E" w:rsidRDefault="00C63D63" w:rsidP="00C63D63">
      <w:pPr>
        <w:ind w:firstLine="709"/>
        <w:jc w:val="both"/>
      </w:pPr>
      <w:bookmarkStart w:id="10" w:name="sub_18"/>
      <w:bookmarkEnd w:id="9"/>
      <w:r w:rsidRPr="00FB339E">
        <w:t>2.5.</w:t>
      </w:r>
      <w:r>
        <w:t> </w:t>
      </w:r>
      <w:r w:rsidRPr="00FB339E">
        <w:t xml:space="preserve">В постановлении </w:t>
      </w:r>
      <w:r w:rsidR="00FD3A3D">
        <w:t xml:space="preserve">Администрации </w:t>
      </w:r>
      <w:r w:rsidRPr="00FB339E">
        <w:t>о создании парковки (парковок) указывается:</w:t>
      </w:r>
    </w:p>
    <w:bookmarkEnd w:id="10"/>
    <w:p w:rsidR="00C63D63" w:rsidRDefault="00C63D63" w:rsidP="00C63D63">
      <w:pPr>
        <w:numPr>
          <w:ilvl w:val="0"/>
          <w:numId w:val="6"/>
        </w:numPr>
        <w:tabs>
          <w:tab w:val="clear" w:pos="1069"/>
          <w:tab w:val="left" w:pos="993"/>
        </w:tabs>
        <w:ind w:left="0" w:firstLine="709"/>
        <w:jc w:val="both"/>
      </w:pPr>
      <w:r w:rsidRPr="00FB339E">
        <w:t>место расположения парковки;</w:t>
      </w:r>
    </w:p>
    <w:p w:rsidR="00C63D63" w:rsidRDefault="00C63D63" w:rsidP="00BC73F0">
      <w:pPr>
        <w:numPr>
          <w:ilvl w:val="0"/>
          <w:numId w:val="6"/>
        </w:numPr>
        <w:tabs>
          <w:tab w:val="clear" w:pos="1069"/>
          <w:tab w:val="left" w:pos="993"/>
        </w:tabs>
        <w:ind w:left="0" w:firstLine="709"/>
        <w:jc w:val="both"/>
      </w:pPr>
      <w:r w:rsidRPr="00FB339E">
        <w:t>фактическая вместимость парковки;</w:t>
      </w:r>
      <w:r w:rsidR="00BC73F0">
        <w:t xml:space="preserve"> </w:t>
      </w:r>
    </w:p>
    <w:p w:rsidR="00C63D63" w:rsidRPr="00FB339E" w:rsidRDefault="00C63D63" w:rsidP="00C63D63">
      <w:pPr>
        <w:numPr>
          <w:ilvl w:val="0"/>
          <w:numId w:val="6"/>
        </w:numPr>
        <w:tabs>
          <w:tab w:val="clear" w:pos="1069"/>
          <w:tab w:val="left" w:pos="993"/>
        </w:tabs>
        <w:ind w:left="0" w:firstLine="709"/>
        <w:jc w:val="both"/>
      </w:pPr>
      <w:r w:rsidRPr="00FB339E">
        <w:t>мероприятия по созданию парковки.</w:t>
      </w:r>
    </w:p>
    <w:p w:rsidR="00C63D63" w:rsidRPr="00FB339E" w:rsidRDefault="00C63D63" w:rsidP="00C63D63">
      <w:pPr>
        <w:ind w:firstLine="709"/>
        <w:jc w:val="both"/>
      </w:pPr>
      <w:bookmarkStart w:id="11" w:name="sub_19"/>
      <w:r w:rsidRPr="00FB339E">
        <w:t>2.6.</w:t>
      </w:r>
      <w:r>
        <w:t> </w:t>
      </w:r>
      <w:r w:rsidRPr="00FB339E">
        <w:t xml:space="preserve">В постановлении </w:t>
      </w:r>
      <w:r>
        <w:t xml:space="preserve">Администрации </w:t>
      </w:r>
      <w:r w:rsidRPr="00FB339E">
        <w:t>об использовании на платной основе парковки (парковок) указывается:</w:t>
      </w:r>
    </w:p>
    <w:bookmarkEnd w:id="11"/>
    <w:p w:rsidR="00C63D63" w:rsidRPr="00FB339E" w:rsidRDefault="00C63D63" w:rsidP="00C63D63">
      <w:pPr>
        <w:numPr>
          <w:ilvl w:val="0"/>
          <w:numId w:val="7"/>
        </w:numPr>
        <w:jc w:val="both"/>
      </w:pPr>
      <w:r w:rsidRPr="00FB339E">
        <w:t>место расположения парковки;</w:t>
      </w:r>
    </w:p>
    <w:p w:rsidR="00C63D63" w:rsidRPr="00FB339E" w:rsidRDefault="00C63D63" w:rsidP="00C63D63">
      <w:pPr>
        <w:numPr>
          <w:ilvl w:val="0"/>
          <w:numId w:val="7"/>
        </w:numPr>
        <w:jc w:val="both"/>
      </w:pPr>
      <w:r w:rsidRPr="00FB339E">
        <w:t>режим работы парковки;</w:t>
      </w:r>
    </w:p>
    <w:p w:rsidR="00C63D63" w:rsidRDefault="00C63D63" w:rsidP="00C63D63">
      <w:pPr>
        <w:numPr>
          <w:ilvl w:val="0"/>
          <w:numId w:val="7"/>
        </w:numPr>
        <w:jc w:val="both"/>
      </w:pPr>
      <w:r w:rsidRPr="00FB339E">
        <w:t>информация об уполномоченной организации.</w:t>
      </w:r>
    </w:p>
    <w:p w:rsidR="00C63D63" w:rsidRPr="001D39A6" w:rsidRDefault="00C63D63" w:rsidP="00C63D63">
      <w:pPr>
        <w:ind w:firstLine="709"/>
        <w:jc w:val="both"/>
      </w:pPr>
      <w:r w:rsidRPr="001D39A6">
        <w:t>2.7.</w:t>
      </w:r>
      <w:r>
        <w:t> </w:t>
      </w:r>
      <w:r w:rsidRPr="001D39A6">
        <w:t>В постановлении Администрации о прекращении использовани</w:t>
      </w:r>
      <w:r>
        <w:t>я</w:t>
      </w:r>
      <w:r w:rsidRPr="001D39A6">
        <w:t xml:space="preserve"> на платной основе парковки (парковок) указывается:</w:t>
      </w:r>
    </w:p>
    <w:p w:rsidR="00C63D63" w:rsidRPr="001D39A6" w:rsidRDefault="00C63D63" w:rsidP="00C63D63">
      <w:pPr>
        <w:numPr>
          <w:ilvl w:val="0"/>
          <w:numId w:val="7"/>
        </w:numPr>
        <w:jc w:val="both"/>
      </w:pPr>
      <w:r w:rsidRPr="001D39A6">
        <w:t>место расположения парковки;</w:t>
      </w:r>
    </w:p>
    <w:p w:rsidR="00C63D63" w:rsidRDefault="00C63D63" w:rsidP="00C63D63">
      <w:pPr>
        <w:numPr>
          <w:ilvl w:val="0"/>
          <w:numId w:val="7"/>
        </w:numPr>
        <w:jc w:val="both"/>
      </w:pPr>
      <w:bookmarkStart w:id="12" w:name="sub_20"/>
      <w:r w:rsidRPr="00FB339E">
        <w:t>информация об уполномоченной организации.</w:t>
      </w:r>
    </w:p>
    <w:p w:rsidR="00C63D63" w:rsidRPr="00FB339E" w:rsidRDefault="00C63D63" w:rsidP="00C63D63">
      <w:pPr>
        <w:ind w:firstLine="709"/>
        <w:jc w:val="both"/>
      </w:pPr>
      <w:r w:rsidRPr="00FB339E">
        <w:t>2.</w:t>
      </w:r>
      <w:r>
        <w:t>8. </w:t>
      </w:r>
      <w:r w:rsidRPr="00FB339E">
        <w:t>Решение о создании парковки (парковок)</w:t>
      </w:r>
      <w:r>
        <w:t xml:space="preserve">, </w:t>
      </w:r>
      <w:r w:rsidRPr="00FB339E">
        <w:t>об использовании на платной основе</w:t>
      </w:r>
      <w:r>
        <w:t>, о прекращении использования на платной основе</w:t>
      </w:r>
      <w:r w:rsidRPr="00FB339E">
        <w:t xml:space="preserve"> парковки (парковок) может быть принято в виде одного постановления </w:t>
      </w:r>
      <w:r>
        <w:t>Администрации</w:t>
      </w:r>
      <w:r w:rsidRPr="00FB339E">
        <w:t>.</w:t>
      </w:r>
    </w:p>
    <w:p w:rsidR="00C63D63" w:rsidRPr="00FB339E" w:rsidRDefault="00C63D63" w:rsidP="00F31745">
      <w:pPr>
        <w:ind w:firstLine="709"/>
        <w:jc w:val="both"/>
      </w:pPr>
      <w:bookmarkStart w:id="13" w:name="sub_21"/>
      <w:bookmarkEnd w:id="12"/>
      <w:r w:rsidRPr="00D22514">
        <w:t>2.</w:t>
      </w:r>
      <w:r>
        <w:t>9</w:t>
      </w:r>
      <w:r w:rsidRPr="00D22514">
        <w:t>.</w:t>
      </w:r>
      <w:r>
        <w:t> </w:t>
      </w:r>
      <w:r w:rsidRPr="00D22514">
        <w:t>Создание парковки осуществляется в соответствии с проектом парковки. В проекте парковки указывается место расположения парковки, фактическая вместимость парковки, особенности обустройства парковки. Проект парковки согласовывается с Управление</w:t>
      </w:r>
      <w:r>
        <w:t>м</w:t>
      </w:r>
      <w:r w:rsidRPr="00D22514">
        <w:t xml:space="preserve"> капитального строительства и архитектуры Администрации города </w:t>
      </w:r>
      <w:r w:rsidR="00FD3A3D">
        <w:t>Бодайбо и района.</w:t>
      </w:r>
      <w:bookmarkEnd w:id="13"/>
    </w:p>
    <w:p w:rsidR="00C63D63" w:rsidRPr="00FD3A3D" w:rsidRDefault="00C63D63" w:rsidP="00FD3A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sub_33"/>
      <w:r w:rsidRPr="00FD3A3D">
        <w:rPr>
          <w:rFonts w:ascii="Times New Roman" w:hAnsi="Times New Roman" w:cs="Times New Roman"/>
          <w:b/>
          <w:bCs/>
          <w:sz w:val="24"/>
          <w:szCs w:val="24"/>
        </w:rPr>
        <w:t>3. Использование парковок</w:t>
      </w:r>
      <w:bookmarkEnd w:id="14"/>
    </w:p>
    <w:p w:rsidR="00C63D63" w:rsidRPr="00D22514" w:rsidRDefault="00C63D63" w:rsidP="00C63D63">
      <w:pPr>
        <w:ind w:firstLine="709"/>
        <w:jc w:val="both"/>
      </w:pPr>
      <w:bookmarkStart w:id="15" w:name="sub_23"/>
      <w:r>
        <w:t>3.1. </w:t>
      </w:r>
      <w:r w:rsidRPr="00D22514">
        <w:t xml:space="preserve">Информация о часах работы парковки указывается на знаке дополнительной информации (табличке) - </w:t>
      </w:r>
      <w:hyperlink r:id="rId9" w:history="1">
        <w:r w:rsidRPr="00FD3A3D">
          <w:rPr>
            <w:rStyle w:val="af"/>
            <w:color w:val="auto"/>
          </w:rPr>
          <w:t>8.5.4</w:t>
        </w:r>
      </w:hyperlink>
      <w:r w:rsidRPr="00D22514">
        <w:t xml:space="preserve"> "Время действия", расположенном под информационным знаком </w:t>
      </w:r>
      <w:hyperlink r:id="rId10" w:history="1">
        <w:r w:rsidRPr="00FD3A3D">
          <w:rPr>
            <w:rStyle w:val="af"/>
            <w:color w:val="auto"/>
          </w:rPr>
          <w:t>6.4</w:t>
        </w:r>
      </w:hyperlink>
      <w:r w:rsidRPr="00D22514">
        <w:t xml:space="preserve"> "Место стоянки" (приложение 1 к Правилам дорожного движения Российской Федерации, утвержденным постановлением Совета Министров - Правительства Российской Федерации от 23.10.</w:t>
      </w:r>
      <w:r>
        <w:t>19</w:t>
      </w:r>
      <w:r w:rsidRPr="00D22514">
        <w:t xml:space="preserve">93 </w:t>
      </w:r>
      <w:r>
        <w:t>№</w:t>
      </w:r>
      <w:r w:rsidRPr="00D22514">
        <w:t> 1090).</w:t>
      </w:r>
    </w:p>
    <w:p w:rsidR="00C63D63" w:rsidRPr="00D22514" w:rsidRDefault="00C63D63" w:rsidP="00C63D63">
      <w:pPr>
        <w:ind w:firstLine="709"/>
        <w:jc w:val="both"/>
      </w:pPr>
      <w:bookmarkStart w:id="16" w:name="sub_24"/>
      <w:bookmarkEnd w:id="15"/>
      <w:r>
        <w:t>3.2. </w:t>
      </w:r>
      <w:r w:rsidRPr="00D22514">
        <w:t>Размещение транспортных средств на парковке осуществляется в соответствии с нанесенной разметкой.</w:t>
      </w:r>
    </w:p>
    <w:p w:rsidR="00C63D63" w:rsidRPr="00D22514" w:rsidRDefault="00C63D63" w:rsidP="00C63D63">
      <w:pPr>
        <w:ind w:firstLine="709"/>
        <w:jc w:val="both"/>
      </w:pPr>
      <w:bookmarkStart w:id="17" w:name="sub_25"/>
      <w:bookmarkEnd w:id="16"/>
      <w:r w:rsidRPr="00D22514">
        <w:t>3.3.</w:t>
      </w:r>
      <w:r>
        <w:t> </w:t>
      </w:r>
      <w:r w:rsidRPr="00D22514">
        <w:t>На парковке, используемой на платной основе, размещается информационный щит, на котором указывается:</w:t>
      </w:r>
    </w:p>
    <w:bookmarkEnd w:id="17"/>
    <w:p w:rsidR="00C63D63" w:rsidRPr="00D22514" w:rsidRDefault="00C63D63" w:rsidP="00C63D63">
      <w:pPr>
        <w:numPr>
          <w:ilvl w:val="0"/>
          <w:numId w:val="9"/>
        </w:numPr>
        <w:tabs>
          <w:tab w:val="clear" w:pos="1446"/>
          <w:tab w:val="left" w:pos="993"/>
        </w:tabs>
        <w:ind w:left="0"/>
        <w:jc w:val="both"/>
      </w:pPr>
      <w:r w:rsidRPr="00D22514">
        <w:t>место расположения парковки;</w:t>
      </w:r>
    </w:p>
    <w:p w:rsidR="00C63D63" w:rsidRPr="00D22514" w:rsidRDefault="00C63D63" w:rsidP="00C63D63">
      <w:pPr>
        <w:numPr>
          <w:ilvl w:val="0"/>
          <w:numId w:val="9"/>
        </w:numPr>
        <w:tabs>
          <w:tab w:val="clear" w:pos="1446"/>
          <w:tab w:val="left" w:pos="993"/>
        </w:tabs>
        <w:ind w:left="0"/>
        <w:jc w:val="both"/>
      </w:pPr>
      <w:r w:rsidRPr="00D22514">
        <w:t>наименование уполномоченной организац</w:t>
      </w:r>
      <w:proofErr w:type="gramStart"/>
      <w:r w:rsidRPr="00D22514">
        <w:t>ии и ее</w:t>
      </w:r>
      <w:proofErr w:type="gramEnd"/>
      <w:r w:rsidRPr="00D22514">
        <w:t xml:space="preserve"> юридический адрес;</w:t>
      </w:r>
    </w:p>
    <w:p w:rsidR="00C63D63" w:rsidRPr="00D22514" w:rsidRDefault="00C63D63" w:rsidP="00C63D63">
      <w:pPr>
        <w:numPr>
          <w:ilvl w:val="0"/>
          <w:numId w:val="9"/>
        </w:numPr>
        <w:tabs>
          <w:tab w:val="clear" w:pos="1446"/>
          <w:tab w:val="left" w:pos="993"/>
        </w:tabs>
        <w:ind w:left="0"/>
        <w:jc w:val="both"/>
      </w:pPr>
      <w:r w:rsidRPr="00D22514">
        <w:t>время работы парковки;</w:t>
      </w:r>
    </w:p>
    <w:p w:rsidR="00C63D63" w:rsidRPr="00D22514" w:rsidRDefault="00C63D63" w:rsidP="00C63D63">
      <w:pPr>
        <w:numPr>
          <w:ilvl w:val="0"/>
          <w:numId w:val="9"/>
        </w:numPr>
        <w:tabs>
          <w:tab w:val="clear" w:pos="1446"/>
          <w:tab w:val="left" w:pos="993"/>
        </w:tabs>
        <w:ind w:left="0"/>
        <w:jc w:val="both"/>
      </w:pPr>
      <w:r w:rsidRPr="00D22514">
        <w:t>размер платы за пользование парковкой;</w:t>
      </w:r>
    </w:p>
    <w:p w:rsidR="00C63D63" w:rsidRPr="00D22514" w:rsidRDefault="00C63D63" w:rsidP="00C63D63">
      <w:pPr>
        <w:numPr>
          <w:ilvl w:val="0"/>
          <w:numId w:val="9"/>
        </w:numPr>
        <w:tabs>
          <w:tab w:val="clear" w:pos="1446"/>
          <w:tab w:val="left" w:pos="993"/>
        </w:tabs>
        <w:ind w:left="0"/>
        <w:jc w:val="both"/>
      </w:pPr>
      <w:r w:rsidRPr="00D22514">
        <w:t>индивидуальный налоговый номер уполномоченной организации;</w:t>
      </w:r>
    </w:p>
    <w:p w:rsidR="00C63D63" w:rsidRDefault="00C63D63" w:rsidP="00C63D63">
      <w:pPr>
        <w:numPr>
          <w:ilvl w:val="0"/>
          <w:numId w:val="9"/>
        </w:numPr>
        <w:tabs>
          <w:tab w:val="clear" w:pos="1446"/>
          <w:tab w:val="left" w:pos="993"/>
        </w:tabs>
        <w:ind w:left="0"/>
        <w:jc w:val="both"/>
      </w:pPr>
      <w:r w:rsidRPr="00D22514">
        <w:lastRenderedPageBreak/>
        <w:t>контактные телефоны уполномоченной организации.</w:t>
      </w:r>
    </w:p>
    <w:p w:rsidR="00C63D63" w:rsidRPr="00D22514" w:rsidRDefault="00C63D63" w:rsidP="00C63D63">
      <w:pPr>
        <w:ind w:firstLine="709"/>
        <w:jc w:val="both"/>
      </w:pPr>
      <w:bookmarkStart w:id="18" w:name="sub_26"/>
      <w:r>
        <w:t>3.4. </w:t>
      </w:r>
      <w:r w:rsidRPr="00D22514">
        <w:t>Уполномоченная организация обеспечивает:</w:t>
      </w:r>
    </w:p>
    <w:bookmarkEnd w:id="18"/>
    <w:p w:rsidR="00C63D63" w:rsidRPr="00D22514" w:rsidRDefault="00C63D63" w:rsidP="00C63D63">
      <w:pPr>
        <w:numPr>
          <w:ilvl w:val="0"/>
          <w:numId w:val="10"/>
        </w:numPr>
        <w:tabs>
          <w:tab w:val="clear" w:pos="1446"/>
          <w:tab w:val="left" w:pos="993"/>
        </w:tabs>
        <w:ind w:left="0"/>
        <w:jc w:val="both"/>
      </w:pPr>
      <w:r w:rsidRPr="00D22514">
        <w:t>обслуживание парковочного оборудования, содержание конструктивных элементов парковки, содержание и обслуживание информационных щитов;</w:t>
      </w:r>
    </w:p>
    <w:p w:rsidR="00C63D63" w:rsidRPr="00D22514" w:rsidRDefault="00C63D63" w:rsidP="00C63D63">
      <w:pPr>
        <w:numPr>
          <w:ilvl w:val="0"/>
          <w:numId w:val="10"/>
        </w:numPr>
        <w:tabs>
          <w:tab w:val="clear" w:pos="1446"/>
          <w:tab w:val="left" w:pos="993"/>
        </w:tabs>
        <w:ind w:left="0"/>
        <w:jc w:val="both"/>
      </w:pPr>
      <w:r w:rsidRPr="00D22514">
        <w:t>безопасность функционирования парковки, взимание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C63D63" w:rsidRPr="00D22514" w:rsidRDefault="00C63D63" w:rsidP="00C63D63">
      <w:pPr>
        <w:numPr>
          <w:ilvl w:val="0"/>
          <w:numId w:val="10"/>
        </w:numPr>
        <w:tabs>
          <w:tab w:val="clear" w:pos="1446"/>
          <w:tab w:val="left" w:pos="993"/>
        </w:tabs>
        <w:ind w:left="0"/>
        <w:jc w:val="both"/>
      </w:pPr>
      <w:r w:rsidRPr="00D22514">
        <w:t>охрану оборудования парковки, содействие в освобождении территории парковки при производстве работ по уборке территории парковки, вывозе снега;</w:t>
      </w:r>
    </w:p>
    <w:p w:rsidR="00C63D63" w:rsidRPr="00D22514" w:rsidRDefault="00C63D63" w:rsidP="00C63D63">
      <w:pPr>
        <w:numPr>
          <w:ilvl w:val="0"/>
          <w:numId w:val="10"/>
        </w:numPr>
        <w:tabs>
          <w:tab w:val="clear" w:pos="1446"/>
          <w:tab w:val="left" w:pos="993"/>
        </w:tabs>
        <w:ind w:left="0"/>
        <w:jc w:val="both"/>
      </w:pPr>
      <w:r w:rsidRPr="00D22514">
        <w:t>единую форму одежды и нагрудного знака работников парковки, обучение работников парковки.</w:t>
      </w:r>
    </w:p>
    <w:p w:rsidR="00C63D63" w:rsidRPr="00D22514" w:rsidRDefault="00C63D63" w:rsidP="00C63D63">
      <w:pPr>
        <w:ind w:firstLine="709"/>
        <w:jc w:val="both"/>
      </w:pPr>
      <w:bookmarkStart w:id="19" w:name="sub_27"/>
      <w:r w:rsidRPr="00D22514">
        <w:t>3.5.</w:t>
      </w:r>
      <w:r>
        <w:t> </w:t>
      </w:r>
      <w:r w:rsidRPr="00D22514">
        <w:t>Уполномоченная организация отвечает за сохранность транспортного средства, установленного в нем оборудования и оставленные вещи.</w:t>
      </w:r>
    </w:p>
    <w:p w:rsidR="00C63D63" w:rsidRPr="00D22514" w:rsidRDefault="00C63D63" w:rsidP="00C63D63">
      <w:pPr>
        <w:ind w:firstLine="709"/>
        <w:jc w:val="both"/>
      </w:pPr>
      <w:bookmarkStart w:id="20" w:name="sub_28"/>
      <w:bookmarkEnd w:id="19"/>
      <w:r w:rsidRPr="00D22514">
        <w:t>3.6.</w:t>
      </w:r>
      <w:r>
        <w:t> </w:t>
      </w:r>
      <w:r w:rsidRPr="00D22514">
        <w:t>При наличии свободных мест не допускается отказ в предоставлении парковочного места на парковке для размещения транспортных средств. Уполномоченная организация не вправе оказывать предпочтение в размещении транспортного средства одному лицу перед другим, кроме случаев, предусмотренных законодательством Российской Федерацией.</w:t>
      </w:r>
    </w:p>
    <w:p w:rsidR="00C63D63" w:rsidRPr="00D22514" w:rsidRDefault="00C63D63" w:rsidP="00C63D63">
      <w:pPr>
        <w:ind w:firstLine="709"/>
        <w:jc w:val="both"/>
      </w:pPr>
      <w:bookmarkStart w:id="21" w:name="sub_29"/>
      <w:bookmarkEnd w:id="20"/>
      <w:r w:rsidRPr="00D22514">
        <w:t>3.7.</w:t>
      </w:r>
      <w:r>
        <w:t> </w:t>
      </w:r>
      <w:proofErr w:type="gramStart"/>
      <w:r w:rsidRPr="00D22514">
        <w:t>Оплата за использование парковки осуществляется через электронное устройство со встроенной системой защиты информации,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смарт-карт (карта со встроенной системой защиты информации, позволяющая пользоваться парковкой в течение определенного периода времени на безналичной основе).</w:t>
      </w:r>
      <w:proofErr w:type="gramEnd"/>
    </w:p>
    <w:p w:rsidR="00C63D63" w:rsidRPr="00FB339E" w:rsidRDefault="00C63D63" w:rsidP="00C63D63">
      <w:pPr>
        <w:ind w:firstLine="709"/>
        <w:jc w:val="both"/>
      </w:pPr>
      <w:bookmarkStart w:id="22" w:name="sub_30"/>
      <w:bookmarkEnd w:id="21"/>
      <w:r>
        <w:t>3.8. </w:t>
      </w:r>
      <w:r w:rsidRPr="00FB339E">
        <w:t xml:space="preserve">Плата за пользование парковкой не взимается с инвалидов, а также владельцев (пользователей) транспортных средств, имеющих льготы по пользованию парковкой в соответствии с нормативными правовыми актами </w:t>
      </w:r>
      <w:r w:rsidRPr="00CC10EE">
        <w:t>Российской Федерации, Ямало-Ненецкого автономного округа и</w:t>
      </w:r>
      <w:r w:rsidRPr="00FB339E">
        <w:t xml:space="preserve"> муниципальными правовыми актами города </w:t>
      </w:r>
      <w:r>
        <w:t>Новый Уренгой</w:t>
      </w:r>
      <w:r w:rsidRPr="00FB339E">
        <w:t>.</w:t>
      </w:r>
    </w:p>
    <w:bookmarkEnd w:id="22"/>
    <w:p w:rsidR="00C63D63" w:rsidRPr="00FB339E" w:rsidRDefault="00C63D63" w:rsidP="00C63D63">
      <w:pPr>
        <w:ind w:firstLine="709"/>
        <w:jc w:val="both"/>
      </w:pPr>
      <w:r w:rsidRPr="00FB339E">
        <w:t>В часы, когда парковка не работает, размещение транспортных средств на платных парковках осуществляется бесплатно.</w:t>
      </w:r>
    </w:p>
    <w:p w:rsidR="00C63D63" w:rsidRPr="00FB339E" w:rsidRDefault="00C63D63" w:rsidP="00C63D63">
      <w:pPr>
        <w:ind w:firstLine="709"/>
        <w:jc w:val="both"/>
      </w:pPr>
      <w:bookmarkStart w:id="23" w:name="sub_31"/>
      <w:r>
        <w:t>3.9. </w:t>
      </w:r>
      <w:r w:rsidRPr="00FB339E">
        <w:t>Работник парковки имеет право:</w:t>
      </w:r>
    </w:p>
    <w:bookmarkEnd w:id="23"/>
    <w:p w:rsidR="00C63D63" w:rsidRPr="00FB339E" w:rsidRDefault="00C63D63" w:rsidP="00C63D63">
      <w:pPr>
        <w:numPr>
          <w:ilvl w:val="0"/>
          <w:numId w:val="11"/>
        </w:numPr>
        <w:tabs>
          <w:tab w:val="clear" w:pos="1446"/>
          <w:tab w:val="left" w:pos="993"/>
        </w:tabs>
        <w:ind w:left="0"/>
        <w:jc w:val="both"/>
      </w:pPr>
      <w:r w:rsidRPr="00FB339E">
        <w:t>требовать от пользователей соблюдения настоящего Порядка;</w:t>
      </w:r>
    </w:p>
    <w:p w:rsidR="00C63D63" w:rsidRDefault="00C63D63" w:rsidP="00C63D63">
      <w:pPr>
        <w:numPr>
          <w:ilvl w:val="0"/>
          <w:numId w:val="11"/>
        </w:numPr>
        <w:tabs>
          <w:tab w:val="clear" w:pos="1446"/>
          <w:tab w:val="left" w:pos="993"/>
        </w:tabs>
        <w:ind w:left="0"/>
        <w:jc w:val="both"/>
      </w:pPr>
      <w:r w:rsidRPr="00FB339E">
        <w:t>требовать предъявления документов, подтверждающих право на бесплатное размещение транспортного средства на парковке;</w:t>
      </w:r>
    </w:p>
    <w:p w:rsidR="00C63D63" w:rsidRPr="00FB339E" w:rsidRDefault="00C63D63" w:rsidP="00C63D63">
      <w:pPr>
        <w:numPr>
          <w:ilvl w:val="0"/>
          <w:numId w:val="11"/>
        </w:numPr>
        <w:tabs>
          <w:tab w:val="clear" w:pos="1446"/>
          <w:tab w:val="left" w:pos="993"/>
        </w:tabs>
        <w:ind w:left="0"/>
        <w:jc w:val="both"/>
      </w:pPr>
      <w:r w:rsidRPr="00FB339E">
        <w:t>вызвать сотрудников полиции и ходатайствовать об использовании автомобиля-эвакуатора,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истекло;</w:t>
      </w:r>
    </w:p>
    <w:p w:rsidR="00C63D63" w:rsidRPr="00FB339E" w:rsidRDefault="00C63D63" w:rsidP="00C63D63">
      <w:pPr>
        <w:numPr>
          <w:ilvl w:val="0"/>
          <w:numId w:val="11"/>
        </w:numPr>
        <w:tabs>
          <w:tab w:val="clear" w:pos="1446"/>
          <w:tab w:val="left" w:pos="993"/>
        </w:tabs>
        <w:ind w:left="0"/>
        <w:jc w:val="both"/>
      </w:pPr>
      <w:r w:rsidRPr="00FB339E">
        <w:t>предъявлять пользователям, не оплатившим время размещения транспортного средства на парковке, а также превысившим оплаченное время, требования по внесению платы за пользование парковкой.</w:t>
      </w:r>
    </w:p>
    <w:p w:rsidR="00C63D63" w:rsidRPr="00FB339E" w:rsidRDefault="00C63D63" w:rsidP="00C63D63">
      <w:pPr>
        <w:ind w:firstLine="709"/>
        <w:jc w:val="both"/>
      </w:pPr>
      <w:bookmarkStart w:id="24" w:name="sub_32"/>
      <w:r w:rsidRPr="00FB339E">
        <w:t>3.10.</w:t>
      </w:r>
      <w:r>
        <w:t> </w:t>
      </w:r>
      <w:r w:rsidRPr="00FB339E">
        <w:t>Работник парковки обязан:</w:t>
      </w:r>
    </w:p>
    <w:bookmarkEnd w:id="24"/>
    <w:p w:rsidR="00C63D63" w:rsidRPr="00FB339E" w:rsidRDefault="00C63D63" w:rsidP="00C63D63">
      <w:pPr>
        <w:numPr>
          <w:ilvl w:val="0"/>
          <w:numId w:val="12"/>
        </w:numPr>
        <w:tabs>
          <w:tab w:val="clear" w:pos="1446"/>
          <w:tab w:val="left" w:pos="993"/>
        </w:tabs>
        <w:ind w:left="0"/>
        <w:jc w:val="both"/>
      </w:pPr>
      <w:r w:rsidRPr="00FB339E">
        <w:t>контролировать размещение транспортных средств на парковке в соответствии с требованиями дорожных знаков и разметки;</w:t>
      </w:r>
    </w:p>
    <w:p w:rsidR="00C63D63" w:rsidRPr="00FB339E" w:rsidRDefault="00C63D63" w:rsidP="00C63D63">
      <w:pPr>
        <w:numPr>
          <w:ilvl w:val="0"/>
          <w:numId w:val="12"/>
        </w:numPr>
        <w:tabs>
          <w:tab w:val="clear" w:pos="1446"/>
          <w:tab w:val="left" w:pos="993"/>
        </w:tabs>
        <w:ind w:left="0"/>
        <w:jc w:val="both"/>
      </w:pPr>
      <w:r w:rsidRPr="00FB339E">
        <w:t>контролировать оплату за пользование парковкой;</w:t>
      </w:r>
    </w:p>
    <w:p w:rsidR="00C63D63" w:rsidRPr="00FB339E" w:rsidRDefault="00C63D63" w:rsidP="00C63D63">
      <w:pPr>
        <w:numPr>
          <w:ilvl w:val="0"/>
          <w:numId w:val="12"/>
        </w:numPr>
        <w:tabs>
          <w:tab w:val="clear" w:pos="1446"/>
          <w:tab w:val="left" w:pos="993"/>
        </w:tabs>
        <w:ind w:left="0"/>
        <w:jc w:val="both"/>
      </w:pPr>
      <w:r w:rsidRPr="00FB339E">
        <w:t>по желанию пользователя информировать его о правилах пользования парковкой, обращения с оборудованием парковки и принципах его работы.</w:t>
      </w:r>
    </w:p>
    <w:p w:rsidR="00C63D63" w:rsidRDefault="00C63D63" w:rsidP="00C63D63">
      <w:pPr>
        <w:rPr>
          <w:szCs w:val="22"/>
        </w:rPr>
      </w:pPr>
    </w:p>
    <w:p w:rsidR="00C63D63" w:rsidRDefault="00C63D63" w:rsidP="00C63D63">
      <w:pPr>
        <w:rPr>
          <w:szCs w:val="22"/>
        </w:rPr>
      </w:pPr>
    </w:p>
    <w:p w:rsidR="00C63D63" w:rsidRDefault="00C63D63" w:rsidP="00C63D63">
      <w:pPr>
        <w:rPr>
          <w:szCs w:val="22"/>
        </w:rPr>
      </w:pPr>
    </w:p>
    <w:p w:rsidR="00C63D63" w:rsidRDefault="00C63D63" w:rsidP="00C63D63">
      <w:pPr>
        <w:ind w:firstLine="709"/>
        <w:jc w:val="both"/>
        <w:rPr>
          <w:szCs w:val="22"/>
        </w:rPr>
      </w:pPr>
    </w:p>
    <w:p w:rsidR="00C63D63" w:rsidRDefault="00C63D63" w:rsidP="00C63D63">
      <w:pPr>
        <w:ind w:firstLine="709"/>
        <w:jc w:val="both"/>
        <w:rPr>
          <w:szCs w:val="22"/>
        </w:rPr>
      </w:pPr>
    </w:p>
    <w:p w:rsidR="00F31745" w:rsidRDefault="00F31745" w:rsidP="00F31745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</w:rPr>
      </w:pPr>
    </w:p>
    <w:p w:rsidR="00F31745" w:rsidRDefault="00F31745" w:rsidP="00F31745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</w:rPr>
      </w:pPr>
    </w:p>
    <w:p w:rsidR="00F31745" w:rsidRDefault="00F31745" w:rsidP="00F31745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</w:rPr>
      </w:pPr>
    </w:p>
    <w:p w:rsidR="00F31745" w:rsidRDefault="00F31745" w:rsidP="00F31745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</w:rPr>
      </w:pPr>
    </w:p>
    <w:p w:rsidR="00F31745" w:rsidRDefault="00F31745" w:rsidP="00F31745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</w:rPr>
      </w:pPr>
    </w:p>
    <w:p w:rsidR="00F31745" w:rsidRDefault="00F31745" w:rsidP="00F31745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2</w:t>
      </w:r>
    </w:p>
    <w:p w:rsidR="00E15CE4" w:rsidRDefault="00E15CE4" w:rsidP="00F31745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</w:rPr>
      </w:pPr>
    </w:p>
    <w:p w:rsidR="00F31745" w:rsidRPr="003245AD" w:rsidRDefault="00F31745" w:rsidP="00F31745">
      <w:pPr>
        <w:pStyle w:val="ConsPlusTitle"/>
        <w:ind w:left="4248" w:firstLine="708"/>
        <w:rPr>
          <w:rFonts w:ascii="Times New Roman" w:hAnsi="Times New Roman" w:cs="Times New Roman"/>
          <w:b w:val="0"/>
        </w:rPr>
      </w:pPr>
      <w:r w:rsidRPr="003245AD">
        <w:rPr>
          <w:rFonts w:ascii="Times New Roman" w:hAnsi="Times New Roman" w:cs="Times New Roman"/>
          <w:b w:val="0"/>
        </w:rPr>
        <w:t>Утверждено</w:t>
      </w:r>
    </w:p>
    <w:p w:rsidR="00F31745" w:rsidRPr="003245AD" w:rsidRDefault="00F31745" w:rsidP="00F31745">
      <w:pPr>
        <w:pStyle w:val="ConsPlusTitle"/>
        <w:ind w:left="4248"/>
        <w:rPr>
          <w:rFonts w:ascii="Times New Roman" w:hAnsi="Times New Roman" w:cs="Times New Roman"/>
          <w:b w:val="0"/>
        </w:rPr>
      </w:pPr>
      <w:r w:rsidRPr="003245AD">
        <w:rPr>
          <w:rFonts w:ascii="Times New Roman" w:hAnsi="Times New Roman" w:cs="Times New Roman"/>
          <w:b w:val="0"/>
        </w:rPr>
        <w:t>постановлением Главы администрации Артемовского                             городского поселения  № 89 от 03.12.2012 г.</w:t>
      </w:r>
    </w:p>
    <w:p w:rsidR="00F31745" w:rsidRPr="003245AD" w:rsidRDefault="00F31745" w:rsidP="00F31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3D63" w:rsidRDefault="00C63D63" w:rsidP="00C63D63">
      <w:pPr>
        <w:pStyle w:val="af1"/>
        <w:spacing w:before="0" w:beforeAutospacing="0" w:after="0" w:afterAutospacing="0"/>
        <w:ind w:firstLine="6783"/>
        <w:rPr>
          <w:bCs/>
          <w:color w:val="000000"/>
          <w:sz w:val="28"/>
          <w:szCs w:val="28"/>
        </w:rPr>
      </w:pPr>
    </w:p>
    <w:p w:rsidR="00C63D63" w:rsidRDefault="00C63D63" w:rsidP="00C63D63">
      <w:pPr>
        <w:pStyle w:val="af1"/>
        <w:spacing w:before="0" w:beforeAutospacing="0" w:after="0" w:afterAutospacing="0"/>
        <w:ind w:firstLine="6783"/>
        <w:rPr>
          <w:bCs/>
          <w:color w:val="000000"/>
          <w:sz w:val="28"/>
          <w:szCs w:val="28"/>
        </w:rPr>
      </w:pPr>
    </w:p>
    <w:p w:rsidR="00C63D63" w:rsidRPr="009B5238" w:rsidRDefault="00C63D63" w:rsidP="00C63D63">
      <w:pPr>
        <w:pStyle w:val="af1"/>
        <w:spacing w:before="0" w:beforeAutospacing="0" w:after="0" w:afterAutospacing="0"/>
        <w:ind w:firstLine="6783"/>
        <w:rPr>
          <w:bCs/>
          <w:color w:val="000000"/>
          <w:sz w:val="28"/>
          <w:szCs w:val="28"/>
        </w:rPr>
      </w:pPr>
    </w:p>
    <w:p w:rsidR="00C63D63" w:rsidRPr="00BC73F0" w:rsidRDefault="00C63D63" w:rsidP="00C63D63">
      <w:pPr>
        <w:pStyle w:val="a3"/>
      </w:pPr>
      <w:r w:rsidRPr="00BC73F0">
        <w:t xml:space="preserve">СОСТАВ </w:t>
      </w:r>
    </w:p>
    <w:p w:rsidR="00C63D63" w:rsidRPr="00BC73F0" w:rsidRDefault="00C63D63" w:rsidP="00C63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3F0">
        <w:rPr>
          <w:rFonts w:ascii="Times New Roman" w:hAnsi="Times New Roman" w:cs="Times New Roman"/>
          <w:sz w:val="24"/>
          <w:szCs w:val="24"/>
        </w:rPr>
        <w:t>комиссии по организации мероприятий, связанных с созданием и использованием парковок (парковочных мест)</w:t>
      </w:r>
      <w:r w:rsidR="00F3174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C63D63" w:rsidRPr="00BC73F0" w:rsidRDefault="00C63D63" w:rsidP="00C63D63">
      <w:pPr>
        <w:pStyle w:val="a3"/>
        <w:rPr>
          <w:b w:val="0"/>
        </w:rPr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4"/>
        <w:gridCol w:w="6620"/>
      </w:tblGrid>
      <w:tr w:rsidR="00C63D63" w:rsidRPr="00BC73F0" w:rsidTr="003C7E43">
        <w:tc>
          <w:tcPr>
            <w:tcW w:w="2844" w:type="dxa"/>
          </w:tcPr>
          <w:p w:rsidR="00C63D63" w:rsidRPr="00BC73F0" w:rsidRDefault="00F31745" w:rsidP="003C7E43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6620" w:type="dxa"/>
          </w:tcPr>
          <w:p w:rsidR="00C63D63" w:rsidRPr="00BC73F0" w:rsidRDefault="00F31745" w:rsidP="003C7E43">
            <w:pPr>
              <w:pStyle w:val="3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(ведущий) специалист по вопросам жилищно-коммунального хозяйства администрации Артемовского городского поселения</w:t>
            </w:r>
            <w:r w:rsidRPr="00BC73F0">
              <w:rPr>
                <w:sz w:val="24"/>
                <w:szCs w:val="24"/>
              </w:rPr>
              <w:t xml:space="preserve"> </w:t>
            </w:r>
          </w:p>
        </w:tc>
      </w:tr>
      <w:tr w:rsidR="00C63D63" w:rsidRPr="00BC73F0" w:rsidTr="003C7E43">
        <w:tc>
          <w:tcPr>
            <w:tcW w:w="2844" w:type="dxa"/>
          </w:tcPr>
          <w:p w:rsidR="00F31745" w:rsidRPr="00BC73F0" w:rsidRDefault="00F31745" w:rsidP="00F31745">
            <w:pPr>
              <w:pStyle w:val="3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73F0">
              <w:rPr>
                <w:sz w:val="24"/>
                <w:szCs w:val="24"/>
              </w:rPr>
              <w:t>аместитель председателя комиссии</w:t>
            </w:r>
          </w:p>
          <w:p w:rsidR="00C63D63" w:rsidRPr="00BC73F0" w:rsidRDefault="00C63D63" w:rsidP="003C7E43">
            <w:pPr>
              <w:pStyle w:val="30"/>
              <w:spacing w:after="0"/>
              <w:rPr>
                <w:sz w:val="24"/>
                <w:szCs w:val="24"/>
              </w:rPr>
            </w:pPr>
          </w:p>
        </w:tc>
        <w:tc>
          <w:tcPr>
            <w:tcW w:w="6620" w:type="dxa"/>
          </w:tcPr>
          <w:p w:rsidR="00C63D63" w:rsidRPr="00BC73F0" w:rsidRDefault="00F31745" w:rsidP="00F31745">
            <w:pPr>
              <w:pStyle w:val="3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(ведущий) специалист по экономическим вопросам администрации Артемовского городского поселения</w:t>
            </w:r>
          </w:p>
        </w:tc>
      </w:tr>
      <w:tr w:rsidR="00C63D63" w:rsidRPr="00BC73F0" w:rsidTr="003C7E43">
        <w:trPr>
          <w:trHeight w:val="201"/>
        </w:trPr>
        <w:tc>
          <w:tcPr>
            <w:tcW w:w="2844" w:type="dxa"/>
          </w:tcPr>
          <w:p w:rsidR="00C63D63" w:rsidRPr="00BC73F0" w:rsidRDefault="00F31745" w:rsidP="003C7E43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Pr="00BC73F0">
              <w:rPr>
                <w:b w:val="0"/>
              </w:rPr>
              <w:t>екретарь комиссии</w:t>
            </w:r>
          </w:p>
        </w:tc>
        <w:tc>
          <w:tcPr>
            <w:tcW w:w="6620" w:type="dxa"/>
          </w:tcPr>
          <w:p w:rsidR="00C63D63" w:rsidRPr="00BC73F0" w:rsidRDefault="00C63D63" w:rsidP="003C7E43">
            <w:pPr>
              <w:pStyle w:val="a3"/>
              <w:jc w:val="both"/>
              <w:rPr>
                <w:b w:val="0"/>
              </w:rPr>
            </w:pPr>
            <w:r w:rsidRPr="00BC73F0">
              <w:rPr>
                <w:b w:val="0"/>
              </w:rPr>
              <w:t>- </w:t>
            </w:r>
            <w:r w:rsidR="00F31745" w:rsidRPr="00F31745">
              <w:rPr>
                <w:b w:val="0"/>
              </w:rPr>
              <w:t xml:space="preserve">главный (ведущий) специалист по </w:t>
            </w:r>
            <w:r w:rsidR="00F31745">
              <w:rPr>
                <w:b w:val="0"/>
              </w:rPr>
              <w:t xml:space="preserve">муниципальному имуществу </w:t>
            </w:r>
            <w:r w:rsidR="00F31745" w:rsidRPr="00F31745">
              <w:rPr>
                <w:b w:val="0"/>
              </w:rPr>
              <w:t>администрации Артемовского городского поселения</w:t>
            </w:r>
          </w:p>
          <w:p w:rsidR="00C63D63" w:rsidRPr="00BC73F0" w:rsidRDefault="00C63D63" w:rsidP="003C7E43">
            <w:pPr>
              <w:pStyle w:val="a3"/>
              <w:jc w:val="both"/>
              <w:rPr>
                <w:b w:val="0"/>
              </w:rPr>
            </w:pPr>
          </w:p>
        </w:tc>
      </w:tr>
      <w:tr w:rsidR="00C63D63" w:rsidRPr="00BC73F0" w:rsidTr="003C7E43">
        <w:tc>
          <w:tcPr>
            <w:tcW w:w="2844" w:type="dxa"/>
          </w:tcPr>
          <w:p w:rsidR="00C63D63" w:rsidRPr="00BC73F0" w:rsidRDefault="00C63D63" w:rsidP="003C7E43">
            <w:pPr>
              <w:pStyle w:val="a3"/>
              <w:jc w:val="left"/>
              <w:rPr>
                <w:b w:val="0"/>
              </w:rPr>
            </w:pPr>
            <w:r w:rsidRPr="00BC73F0">
              <w:rPr>
                <w:b w:val="0"/>
              </w:rPr>
              <w:t>Члены комиссии:</w:t>
            </w:r>
          </w:p>
          <w:p w:rsidR="00C63D63" w:rsidRPr="00BC73F0" w:rsidRDefault="00C63D63" w:rsidP="003C7E43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6620" w:type="dxa"/>
          </w:tcPr>
          <w:p w:rsidR="00C63D63" w:rsidRPr="00BC73F0" w:rsidRDefault="00C63D63" w:rsidP="003C7E43">
            <w:pPr>
              <w:pStyle w:val="a3"/>
              <w:jc w:val="both"/>
              <w:rPr>
                <w:b w:val="0"/>
              </w:rPr>
            </w:pPr>
          </w:p>
        </w:tc>
      </w:tr>
      <w:tr w:rsidR="00C63D63" w:rsidRPr="00BC73F0" w:rsidTr="003C7E43">
        <w:tc>
          <w:tcPr>
            <w:tcW w:w="2844" w:type="dxa"/>
          </w:tcPr>
          <w:p w:rsidR="00C63D63" w:rsidRPr="00BC73F0" w:rsidRDefault="00C63D63" w:rsidP="00F31745">
            <w:pPr>
              <w:pStyle w:val="30"/>
              <w:spacing w:after="0"/>
              <w:rPr>
                <w:sz w:val="24"/>
                <w:szCs w:val="24"/>
              </w:rPr>
            </w:pPr>
          </w:p>
        </w:tc>
        <w:tc>
          <w:tcPr>
            <w:tcW w:w="6620" w:type="dxa"/>
          </w:tcPr>
          <w:p w:rsidR="00C63D63" w:rsidRPr="00BC73F0" w:rsidRDefault="00F31745" w:rsidP="00E15CE4">
            <w:pPr>
              <w:pStyle w:val="3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(ведущий) специалист по </w:t>
            </w:r>
            <w:r w:rsidR="00E15CE4">
              <w:rPr>
                <w:sz w:val="24"/>
                <w:szCs w:val="24"/>
              </w:rPr>
              <w:t>правовым</w:t>
            </w:r>
            <w:r>
              <w:rPr>
                <w:sz w:val="24"/>
                <w:szCs w:val="24"/>
              </w:rPr>
              <w:t xml:space="preserve"> вопросам администрации Артемовского городского поселения</w:t>
            </w:r>
            <w:r w:rsidRPr="00BC73F0">
              <w:rPr>
                <w:sz w:val="24"/>
                <w:szCs w:val="24"/>
              </w:rPr>
              <w:t xml:space="preserve"> </w:t>
            </w:r>
          </w:p>
        </w:tc>
      </w:tr>
      <w:tr w:rsidR="00C63D63" w:rsidRPr="00BC73F0" w:rsidTr="003C7E43">
        <w:tc>
          <w:tcPr>
            <w:tcW w:w="2844" w:type="dxa"/>
          </w:tcPr>
          <w:p w:rsidR="00C63D63" w:rsidRPr="00BC73F0" w:rsidRDefault="00C63D63" w:rsidP="003C7E43">
            <w:pPr>
              <w:pStyle w:val="30"/>
              <w:spacing w:after="0"/>
              <w:rPr>
                <w:sz w:val="24"/>
                <w:szCs w:val="24"/>
              </w:rPr>
            </w:pPr>
          </w:p>
        </w:tc>
        <w:tc>
          <w:tcPr>
            <w:tcW w:w="6620" w:type="dxa"/>
          </w:tcPr>
          <w:p w:rsidR="00C63D63" w:rsidRPr="00BC73F0" w:rsidRDefault="00F31745" w:rsidP="00E15CE4">
            <w:pPr>
              <w:pStyle w:val="3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(ведущий) специалист по вопросам </w:t>
            </w:r>
            <w:r w:rsidR="00E15CE4">
              <w:rPr>
                <w:sz w:val="24"/>
                <w:szCs w:val="24"/>
              </w:rPr>
              <w:t xml:space="preserve">гражданской обороны </w:t>
            </w:r>
            <w:r>
              <w:rPr>
                <w:sz w:val="24"/>
                <w:szCs w:val="24"/>
              </w:rPr>
              <w:t>администрации Артемовского городского поселения</w:t>
            </w:r>
            <w:r w:rsidRPr="00BC73F0">
              <w:rPr>
                <w:sz w:val="24"/>
                <w:szCs w:val="24"/>
              </w:rPr>
              <w:t xml:space="preserve"> </w:t>
            </w:r>
          </w:p>
        </w:tc>
      </w:tr>
    </w:tbl>
    <w:p w:rsidR="00C63D63" w:rsidRPr="00BC73F0" w:rsidRDefault="00C63D63" w:rsidP="00C63D63">
      <w:pPr>
        <w:ind w:firstLine="709"/>
        <w:jc w:val="both"/>
      </w:pPr>
    </w:p>
    <w:p w:rsidR="00C63D63" w:rsidRDefault="00E15CE4" w:rsidP="00E15CE4">
      <w:pPr>
        <w:pStyle w:val="a7"/>
        <w:ind w:left="1069"/>
        <w:jc w:val="both"/>
      </w:pPr>
      <w:r>
        <w:t>(*) – список составлен по должностям, уточняется при наличии п</w:t>
      </w:r>
      <w:r w:rsidRPr="00FB339E">
        <w:t xml:space="preserve">редложения </w:t>
      </w:r>
      <w:r>
        <w:t xml:space="preserve">(предложений) </w:t>
      </w:r>
      <w:r w:rsidRPr="00FB339E">
        <w:t>о создании парковки</w:t>
      </w:r>
      <w:r>
        <w:t xml:space="preserve"> путем издания распоряжения Главы администрации Артемовского поселения.</w:t>
      </w: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a7"/>
        <w:ind w:left="1069"/>
        <w:jc w:val="both"/>
      </w:pPr>
    </w:p>
    <w:p w:rsidR="00E15CE4" w:rsidRPr="00BC73F0" w:rsidRDefault="00E15CE4" w:rsidP="00E15CE4">
      <w:pPr>
        <w:pStyle w:val="a7"/>
        <w:ind w:left="1069"/>
        <w:jc w:val="both"/>
      </w:pPr>
    </w:p>
    <w:p w:rsidR="00E15CE4" w:rsidRDefault="00E15CE4" w:rsidP="00E15CE4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3</w:t>
      </w:r>
    </w:p>
    <w:p w:rsidR="00E15CE4" w:rsidRDefault="00E15CE4" w:rsidP="00E15CE4">
      <w:pPr>
        <w:pStyle w:val="ConsPlusTitle"/>
        <w:ind w:left="4248" w:firstLine="708"/>
        <w:jc w:val="center"/>
        <w:rPr>
          <w:rFonts w:ascii="Times New Roman" w:hAnsi="Times New Roman" w:cs="Times New Roman"/>
          <w:b w:val="0"/>
        </w:rPr>
      </w:pPr>
    </w:p>
    <w:p w:rsidR="00E15CE4" w:rsidRPr="003245AD" w:rsidRDefault="00E15CE4" w:rsidP="00E15CE4">
      <w:pPr>
        <w:pStyle w:val="ConsPlusTitle"/>
        <w:ind w:left="4248" w:firstLine="708"/>
        <w:rPr>
          <w:rFonts w:ascii="Times New Roman" w:hAnsi="Times New Roman" w:cs="Times New Roman"/>
          <w:b w:val="0"/>
        </w:rPr>
      </w:pPr>
      <w:r w:rsidRPr="003245AD">
        <w:rPr>
          <w:rFonts w:ascii="Times New Roman" w:hAnsi="Times New Roman" w:cs="Times New Roman"/>
          <w:b w:val="0"/>
        </w:rPr>
        <w:t>Утверждено</w:t>
      </w:r>
    </w:p>
    <w:p w:rsidR="00E15CE4" w:rsidRPr="003245AD" w:rsidRDefault="00E15CE4" w:rsidP="00E15CE4">
      <w:pPr>
        <w:pStyle w:val="ConsPlusTitle"/>
        <w:ind w:left="4248"/>
        <w:rPr>
          <w:rFonts w:ascii="Times New Roman" w:hAnsi="Times New Roman" w:cs="Times New Roman"/>
          <w:b w:val="0"/>
        </w:rPr>
      </w:pPr>
      <w:r w:rsidRPr="003245AD">
        <w:rPr>
          <w:rFonts w:ascii="Times New Roman" w:hAnsi="Times New Roman" w:cs="Times New Roman"/>
          <w:b w:val="0"/>
        </w:rPr>
        <w:t>постановлением Главы администрации Артемовского                             городского поселения  № 89 от 03.12.2012 г.</w:t>
      </w:r>
    </w:p>
    <w:p w:rsidR="00C63D63" w:rsidRPr="00BC73F0" w:rsidRDefault="00C63D63" w:rsidP="00C63D63">
      <w:pPr>
        <w:ind w:firstLine="709"/>
        <w:jc w:val="both"/>
      </w:pPr>
    </w:p>
    <w:p w:rsidR="00C63D63" w:rsidRPr="00BC73F0" w:rsidRDefault="00C63D63" w:rsidP="00C63D63">
      <w:pPr>
        <w:ind w:firstLine="709"/>
        <w:jc w:val="both"/>
      </w:pPr>
    </w:p>
    <w:p w:rsidR="00C63D63" w:rsidRDefault="00C63D63" w:rsidP="00C63D63">
      <w:pPr>
        <w:ind w:firstLine="709"/>
        <w:jc w:val="both"/>
        <w:rPr>
          <w:szCs w:val="22"/>
        </w:rPr>
      </w:pPr>
    </w:p>
    <w:p w:rsidR="00C63D63" w:rsidRPr="00F8079F" w:rsidRDefault="00C63D63" w:rsidP="00C63D63">
      <w:pPr>
        <w:jc w:val="center"/>
        <w:rPr>
          <w:b/>
          <w:szCs w:val="22"/>
        </w:rPr>
      </w:pPr>
      <w:r w:rsidRPr="00F8079F">
        <w:rPr>
          <w:b/>
          <w:szCs w:val="22"/>
        </w:rPr>
        <w:t>ПОЛОЖЕНИЕ</w:t>
      </w:r>
    </w:p>
    <w:p w:rsidR="00C63D63" w:rsidRPr="00F8079F" w:rsidRDefault="00C63D63" w:rsidP="00C63D63">
      <w:pPr>
        <w:jc w:val="center"/>
        <w:rPr>
          <w:b/>
          <w:szCs w:val="22"/>
        </w:rPr>
      </w:pPr>
      <w:r w:rsidRPr="00F8079F">
        <w:rPr>
          <w:b/>
          <w:szCs w:val="22"/>
        </w:rPr>
        <w:t>о Комиссии по организации мероприятий, связанных с созданием и использованием парковок (парковочных мест)</w:t>
      </w:r>
    </w:p>
    <w:p w:rsidR="00C63D63" w:rsidRDefault="00C63D63" w:rsidP="00C63D63">
      <w:pPr>
        <w:jc w:val="center"/>
        <w:rPr>
          <w:szCs w:val="22"/>
        </w:rPr>
      </w:pPr>
    </w:p>
    <w:p w:rsidR="00C63D63" w:rsidRPr="00724AF6" w:rsidRDefault="00C63D63" w:rsidP="00C63D6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724AF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63D63" w:rsidRDefault="00C63D63" w:rsidP="00C63D63">
      <w:pPr>
        <w:ind w:firstLine="720"/>
        <w:jc w:val="both"/>
      </w:pPr>
    </w:p>
    <w:p w:rsidR="00E15CE4" w:rsidRDefault="00C63D63" w:rsidP="00C63D63">
      <w:pPr>
        <w:ind w:firstLine="709"/>
        <w:jc w:val="both"/>
      </w:pPr>
      <w:r>
        <w:t xml:space="preserve">1.1. Положение о Комиссии </w:t>
      </w:r>
      <w:r w:rsidRPr="006F6202">
        <w:t>по организации мероприятий, связанных с создание</w:t>
      </w:r>
      <w:r>
        <w:t xml:space="preserve">м и использованием парковок (парковочных мест) (далее – Положение) разработано в целях обеспечения безопасности дорожного движения на территории </w:t>
      </w:r>
      <w:r w:rsidR="00E15CE4" w:rsidRPr="00E15CE4">
        <w:t>населенных пунктов Артемовского Поселения</w:t>
      </w:r>
      <w:proofErr w:type="gramStart"/>
      <w:r w:rsidR="00E15CE4">
        <w:t>..</w:t>
      </w:r>
      <w:proofErr w:type="gramEnd"/>
    </w:p>
    <w:p w:rsidR="00C63D63" w:rsidRDefault="00C63D63" w:rsidP="00C63D63">
      <w:pPr>
        <w:ind w:firstLine="709"/>
        <w:jc w:val="both"/>
      </w:pPr>
      <w:r>
        <w:t xml:space="preserve">1.2. Положение определяет порядок работы Комиссии по организации мероприятий, </w:t>
      </w:r>
      <w:r w:rsidRPr="006F6202">
        <w:t xml:space="preserve">связанных с созданием и использованием,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E15CE4" w:rsidRPr="00E15CE4">
        <w:t>населенных пунктов Артемовского Поселения, и о прекращении такого использования</w:t>
      </w:r>
      <w:r>
        <w:t>.</w:t>
      </w:r>
    </w:p>
    <w:p w:rsidR="00C63D63" w:rsidRDefault="00C63D63" w:rsidP="00C63D63">
      <w:pPr>
        <w:ind w:firstLine="709"/>
        <w:jc w:val="both"/>
      </w:pPr>
      <w:r>
        <w:t xml:space="preserve">1.3. В своей деятельности Комиссия руководствуется действующим законодательством Российской Федерации, законодательством </w:t>
      </w:r>
      <w:r w:rsidR="00E15CE4">
        <w:t>Иркутской области</w:t>
      </w:r>
      <w:r>
        <w:t xml:space="preserve">, нормативными правовыми актами органов местного самоуправления </w:t>
      </w:r>
      <w:r w:rsidR="00E15CE4">
        <w:t xml:space="preserve">Артемовского </w:t>
      </w:r>
      <w:r>
        <w:t>муниципального образования, в том числе настоящим Положением.</w:t>
      </w:r>
    </w:p>
    <w:p w:rsidR="00C63D63" w:rsidRDefault="00C63D63" w:rsidP="00C63D6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63D63" w:rsidRPr="00E15CE4" w:rsidRDefault="00C63D63" w:rsidP="00E15CE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5CE4">
        <w:rPr>
          <w:rFonts w:ascii="Times New Roman" w:hAnsi="Times New Roman" w:cs="Times New Roman"/>
          <w:b/>
          <w:bCs/>
          <w:sz w:val="24"/>
          <w:szCs w:val="24"/>
        </w:rPr>
        <w:t>2. Состав Комиссии</w:t>
      </w:r>
    </w:p>
    <w:p w:rsidR="00E15CE4" w:rsidRDefault="00C63D63" w:rsidP="00C63D63">
      <w:pPr>
        <w:ind w:firstLine="709"/>
        <w:jc w:val="both"/>
      </w:pPr>
      <w:r w:rsidRPr="004F4CF4">
        <w:t>2.1.</w:t>
      </w:r>
      <w:r>
        <w:t> </w:t>
      </w:r>
      <w:r w:rsidRPr="004F4CF4">
        <w:t>Комиссия состоит преимущественно из представителей Администрации</w:t>
      </w:r>
      <w:proofErr w:type="gramStart"/>
      <w:r w:rsidRPr="004F4CF4">
        <w:t xml:space="preserve"> </w:t>
      </w:r>
      <w:r w:rsidR="00E15CE4">
        <w:t>,</w:t>
      </w:r>
      <w:proofErr w:type="gramEnd"/>
      <w:r w:rsidR="00E15CE4">
        <w:t xml:space="preserve"> для участия в работе Комиссии могут приглашаться представители ГИБДД Бодайбинский МВД РФ.</w:t>
      </w:r>
    </w:p>
    <w:p w:rsidR="00C63D63" w:rsidRDefault="00C63D63" w:rsidP="00C63D63">
      <w:pPr>
        <w:ind w:firstLine="709"/>
        <w:jc w:val="both"/>
      </w:pPr>
      <w:r>
        <w:t>2.2. Численный и персональный состав Комиссии утверждается постановлением Главы</w:t>
      </w:r>
      <w:r w:rsidR="00D605ED">
        <w:t xml:space="preserve"> администрации Артемовского Поселения при наличии факта п</w:t>
      </w:r>
      <w:r w:rsidR="00D605ED" w:rsidRPr="00FB339E">
        <w:t xml:space="preserve">редложения </w:t>
      </w:r>
      <w:r w:rsidR="00D605ED">
        <w:t xml:space="preserve">(предложений) </w:t>
      </w:r>
      <w:r w:rsidR="00D605ED" w:rsidRPr="00FB339E">
        <w:t>о создании парковки</w:t>
      </w:r>
      <w:r>
        <w:t>.</w:t>
      </w:r>
    </w:p>
    <w:p w:rsidR="00C63D63" w:rsidRPr="004F4CF4" w:rsidRDefault="00C63D63" w:rsidP="00C63D63">
      <w:pPr>
        <w:ind w:firstLine="709"/>
        <w:jc w:val="both"/>
        <w:rPr>
          <w:szCs w:val="22"/>
        </w:rPr>
      </w:pPr>
      <w:r>
        <w:t>2.3. </w:t>
      </w:r>
      <w:r w:rsidRPr="004F4CF4">
        <w:t>Комиссия может осуществлять свою деятельность не в полном составе</w:t>
      </w:r>
      <w:r>
        <w:t>,</w:t>
      </w:r>
      <w:r w:rsidRPr="004F4CF4">
        <w:rPr>
          <w:szCs w:val="22"/>
        </w:rPr>
        <w:t xml:space="preserve"> но не может быть менее 5</w:t>
      </w:r>
      <w:r w:rsidR="00D605ED">
        <w:rPr>
          <w:szCs w:val="22"/>
        </w:rPr>
        <w:t>0</w:t>
      </w:r>
      <w:r w:rsidRPr="004F4CF4">
        <w:rPr>
          <w:szCs w:val="22"/>
        </w:rPr>
        <w:t xml:space="preserve"> (пяти</w:t>
      </w:r>
      <w:r w:rsidR="00D605ED">
        <w:rPr>
          <w:szCs w:val="22"/>
        </w:rPr>
        <w:t>десяти</w:t>
      </w:r>
      <w:r w:rsidRPr="004F4CF4">
        <w:rPr>
          <w:szCs w:val="22"/>
        </w:rPr>
        <w:t>)</w:t>
      </w:r>
      <w:r w:rsidR="00D605ED">
        <w:rPr>
          <w:szCs w:val="22"/>
        </w:rPr>
        <w:t>% от персонального состава</w:t>
      </w:r>
      <w:r w:rsidRPr="004F4CF4">
        <w:rPr>
          <w:szCs w:val="22"/>
        </w:rPr>
        <w:t>.</w:t>
      </w:r>
    </w:p>
    <w:p w:rsidR="00C63D63" w:rsidRDefault="00D605ED" w:rsidP="00C63D63">
      <w:pPr>
        <w:ind w:firstLine="709"/>
        <w:jc w:val="both"/>
      </w:pPr>
      <w:r>
        <w:t>2.4</w:t>
      </w:r>
      <w:r w:rsidR="00C63D63">
        <w:t>. </w:t>
      </w:r>
      <w:r w:rsidR="00C63D63" w:rsidRPr="004F4CF4">
        <w:t>Руководит деятельностью Комиссии председатель. В отсутствие председателя Комиссии исполнение обязанностей осуществляет его</w:t>
      </w:r>
      <w:r w:rsidR="00C63D63">
        <w:t xml:space="preserve"> заместитель.</w:t>
      </w:r>
    </w:p>
    <w:p w:rsidR="00C63D63" w:rsidRDefault="00D605ED" w:rsidP="00C63D63">
      <w:pPr>
        <w:ind w:firstLine="709"/>
        <w:jc w:val="both"/>
      </w:pPr>
      <w:r>
        <w:t>2.5</w:t>
      </w:r>
      <w:r w:rsidR="00C63D63">
        <w:t>. Секретарь Комиссии организует работу заседаний Комиссии, а именно:</w:t>
      </w:r>
    </w:p>
    <w:p w:rsidR="00C63D63" w:rsidRDefault="00C63D63" w:rsidP="00C63D63">
      <w:pPr>
        <w:numPr>
          <w:ilvl w:val="0"/>
          <w:numId w:val="13"/>
        </w:numPr>
        <w:tabs>
          <w:tab w:val="clear" w:pos="1446"/>
          <w:tab w:val="left" w:pos="993"/>
        </w:tabs>
        <w:ind w:left="0"/>
        <w:jc w:val="both"/>
      </w:pPr>
      <w:r>
        <w:t>уведомляет членов Комиссии о дате, времени и месте заседания Комиссии;</w:t>
      </w:r>
    </w:p>
    <w:p w:rsidR="00C63D63" w:rsidRDefault="00C63D63" w:rsidP="00C63D63">
      <w:pPr>
        <w:numPr>
          <w:ilvl w:val="0"/>
          <w:numId w:val="13"/>
        </w:numPr>
        <w:tabs>
          <w:tab w:val="clear" w:pos="1446"/>
          <w:tab w:val="left" w:pos="993"/>
        </w:tabs>
        <w:ind w:left="0"/>
        <w:jc w:val="both"/>
      </w:pPr>
      <w:r>
        <w:t>организует подготовку материалов ко дню заседания, ведет и оформляет протоколы заседаний Комиссии;</w:t>
      </w:r>
    </w:p>
    <w:p w:rsidR="00C63D63" w:rsidRDefault="00C63D63" w:rsidP="00C63D63">
      <w:pPr>
        <w:numPr>
          <w:ilvl w:val="0"/>
          <w:numId w:val="13"/>
        </w:numPr>
        <w:tabs>
          <w:tab w:val="clear" w:pos="1446"/>
          <w:tab w:val="left" w:pos="993"/>
        </w:tabs>
        <w:ind w:left="0"/>
        <w:jc w:val="both"/>
      </w:pPr>
      <w:r>
        <w:t>направляет документы, предусмотренные настоящим Порядком, заинтересованным лицам.</w:t>
      </w:r>
    </w:p>
    <w:p w:rsidR="00C63D63" w:rsidRPr="00FB339E" w:rsidRDefault="00C63D63" w:rsidP="00C63D63">
      <w:pPr>
        <w:ind w:firstLine="720"/>
        <w:jc w:val="both"/>
      </w:pPr>
    </w:p>
    <w:p w:rsidR="00C63D63" w:rsidRPr="00D605ED" w:rsidRDefault="00C63D63" w:rsidP="00D605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05ED">
        <w:rPr>
          <w:rFonts w:ascii="Times New Roman" w:hAnsi="Times New Roman" w:cs="Times New Roman"/>
          <w:b/>
          <w:bCs/>
          <w:sz w:val="24"/>
          <w:szCs w:val="24"/>
        </w:rPr>
        <w:t>3. Регламент работы Комиссии</w:t>
      </w:r>
    </w:p>
    <w:p w:rsidR="00C63D63" w:rsidRDefault="00C63D63" w:rsidP="00C63D63">
      <w:pPr>
        <w:ind w:firstLine="709"/>
        <w:jc w:val="both"/>
      </w:pPr>
      <w:r>
        <w:t>3.1. Основными формами работы Комиссии является заседание и выезд на место будущей парковки.</w:t>
      </w:r>
    </w:p>
    <w:p w:rsidR="00C63D63" w:rsidRDefault="00C63D63" w:rsidP="00C63D63">
      <w:pPr>
        <w:ind w:firstLine="709"/>
        <w:jc w:val="both"/>
      </w:pPr>
      <w:r>
        <w:t>Заседания, на которых решаются организационные вопросы, связанные с деятельностью Комиссии, проводятся по инициативе председателя и членов Комиссии. Решения, принятые на заседаниях Комиссии, оформляются протоколом, который подписывается председателем и секретарем Комиссии.</w:t>
      </w:r>
      <w:r w:rsidR="00D605ED">
        <w:t xml:space="preserve"> Решение принимается простым большинством голосов от присутствующих на заседании.</w:t>
      </w:r>
    </w:p>
    <w:p w:rsidR="00C63D63" w:rsidRDefault="00C63D63" w:rsidP="00C63D63">
      <w:pPr>
        <w:ind w:firstLine="709"/>
        <w:jc w:val="both"/>
      </w:pPr>
      <w:r>
        <w:lastRenderedPageBreak/>
        <w:t>3.2. При выезде на место будущей парковки члены Комиссии осматривают территорию и составляют акт осмотра месторасположения парковки.</w:t>
      </w:r>
    </w:p>
    <w:p w:rsidR="00C63D63" w:rsidRDefault="00C63D63" w:rsidP="00C63D63">
      <w:pPr>
        <w:ind w:firstLine="709"/>
        <w:jc w:val="both"/>
      </w:pPr>
      <w:r>
        <w:t>3.3. Акт осмотра месторасположения парковки должен содержать следующую информацию:</w:t>
      </w:r>
    </w:p>
    <w:p w:rsidR="00C63D63" w:rsidRDefault="00C63D63" w:rsidP="00C63D63">
      <w:pPr>
        <w:numPr>
          <w:ilvl w:val="0"/>
          <w:numId w:val="14"/>
        </w:numPr>
        <w:tabs>
          <w:tab w:val="clear" w:pos="1446"/>
          <w:tab w:val="left" w:pos="993"/>
        </w:tabs>
        <w:ind w:left="0"/>
        <w:jc w:val="both"/>
      </w:pPr>
      <w:r>
        <w:t xml:space="preserve">место, дата и время </w:t>
      </w:r>
      <w:proofErr w:type="gramStart"/>
      <w:r>
        <w:t>составления акта осмотра месторасположения парковки</w:t>
      </w:r>
      <w:proofErr w:type="gramEnd"/>
      <w:r>
        <w:t>;</w:t>
      </w:r>
    </w:p>
    <w:p w:rsidR="00C63D63" w:rsidRDefault="00C63D63" w:rsidP="00C63D63">
      <w:pPr>
        <w:numPr>
          <w:ilvl w:val="0"/>
          <w:numId w:val="14"/>
        </w:numPr>
        <w:tabs>
          <w:tab w:val="clear" w:pos="1446"/>
          <w:tab w:val="left" w:pos="993"/>
        </w:tabs>
        <w:ind w:left="0"/>
        <w:jc w:val="both"/>
      </w:pPr>
      <w:r>
        <w:t>Ф.И.О. присутствующих лиц при составлении акта осмотра месторасположения парковки;</w:t>
      </w:r>
    </w:p>
    <w:p w:rsidR="00C63D63" w:rsidRDefault="00C63D63" w:rsidP="00C63D63">
      <w:pPr>
        <w:numPr>
          <w:ilvl w:val="0"/>
          <w:numId w:val="14"/>
        </w:numPr>
        <w:tabs>
          <w:tab w:val="clear" w:pos="1446"/>
          <w:tab w:val="left" w:pos="993"/>
        </w:tabs>
        <w:ind w:left="0"/>
        <w:jc w:val="both"/>
      </w:pPr>
      <w:r>
        <w:t>схематический план расположения будущей парковки;</w:t>
      </w:r>
    </w:p>
    <w:p w:rsidR="00C63D63" w:rsidRDefault="00C63D63" w:rsidP="00C63D63">
      <w:pPr>
        <w:numPr>
          <w:ilvl w:val="0"/>
          <w:numId w:val="14"/>
        </w:numPr>
        <w:tabs>
          <w:tab w:val="clear" w:pos="1446"/>
          <w:tab w:val="left" w:pos="993"/>
        </w:tabs>
        <w:ind w:left="0"/>
        <w:jc w:val="both"/>
      </w:pPr>
      <w:r>
        <w:t>фото – видео материалы, фиксирующие местность будущей парковки.</w:t>
      </w:r>
    </w:p>
    <w:p w:rsidR="00C63D63" w:rsidRDefault="00C63D63" w:rsidP="00C63D63">
      <w:pPr>
        <w:ind w:firstLine="709"/>
        <w:jc w:val="both"/>
      </w:pPr>
      <w:r>
        <w:t>3.4. Акт осмотра месторасположения парковки подписывается всеми присутствующими членами Комиссии и секретарем Комиссии, утверждается председателем Комиссии.</w:t>
      </w:r>
    </w:p>
    <w:p w:rsidR="00C63D63" w:rsidRDefault="00C63D63" w:rsidP="00C63D63">
      <w:pPr>
        <w:ind w:firstLine="709"/>
        <w:jc w:val="both"/>
      </w:pPr>
      <w:r>
        <w:t>3.5. Оформление Акта осмотра месторасположения парковки возлагается на секретаря Комиссии.</w:t>
      </w:r>
    </w:p>
    <w:p w:rsidR="00C63D63" w:rsidRDefault="00C63D63" w:rsidP="00C63D63">
      <w:pPr>
        <w:ind w:firstLine="709"/>
        <w:jc w:val="both"/>
      </w:pPr>
      <w:r>
        <w:t>3.6. На основании акта осмотра месторасположения парковки, оформленного в установленном Порядке, осуществляются дальнейшие действия по созданию парковки.</w:t>
      </w:r>
    </w:p>
    <w:p w:rsidR="00C63D63" w:rsidRPr="00851994" w:rsidRDefault="00C63D63" w:rsidP="00C63D63"/>
    <w:sectPr w:rsidR="00C63D63" w:rsidRPr="00851994" w:rsidSect="002C67E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4B8"/>
    <w:multiLevelType w:val="hybridMultilevel"/>
    <w:tmpl w:val="F9B2B056"/>
    <w:lvl w:ilvl="0" w:tplc="255A7B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A91BF5"/>
    <w:multiLevelType w:val="hybridMultilevel"/>
    <w:tmpl w:val="8B4A012A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C62BD7"/>
    <w:multiLevelType w:val="multilevel"/>
    <w:tmpl w:val="9B580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">
    <w:nsid w:val="1D725DF5"/>
    <w:multiLevelType w:val="hybridMultilevel"/>
    <w:tmpl w:val="9F9CA5D2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7111D5"/>
    <w:multiLevelType w:val="hybridMultilevel"/>
    <w:tmpl w:val="D6BEF612"/>
    <w:lvl w:ilvl="0" w:tplc="88B2B2EA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E53CE"/>
    <w:multiLevelType w:val="hybridMultilevel"/>
    <w:tmpl w:val="961C5F66"/>
    <w:lvl w:ilvl="0" w:tplc="F0BE5B96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1023504"/>
    <w:multiLevelType w:val="hybridMultilevel"/>
    <w:tmpl w:val="4192087C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6D1968"/>
    <w:multiLevelType w:val="hybridMultilevel"/>
    <w:tmpl w:val="DE307D88"/>
    <w:lvl w:ilvl="0" w:tplc="02FA9862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7285456"/>
    <w:multiLevelType w:val="hybridMultilevel"/>
    <w:tmpl w:val="0F4C2C2E"/>
    <w:lvl w:ilvl="0" w:tplc="16564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F7581"/>
    <w:multiLevelType w:val="hybridMultilevel"/>
    <w:tmpl w:val="F746C814"/>
    <w:lvl w:ilvl="0" w:tplc="8A8E0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FD416E"/>
    <w:multiLevelType w:val="hybridMultilevel"/>
    <w:tmpl w:val="9C087B80"/>
    <w:lvl w:ilvl="0" w:tplc="C8C0FD0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401CA7"/>
    <w:multiLevelType w:val="hybridMultilevel"/>
    <w:tmpl w:val="DBA2936C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051045"/>
    <w:multiLevelType w:val="hybridMultilevel"/>
    <w:tmpl w:val="9304A290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E03465E"/>
    <w:multiLevelType w:val="hybridMultilevel"/>
    <w:tmpl w:val="816A222E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92307D5"/>
    <w:multiLevelType w:val="hybridMultilevel"/>
    <w:tmpl w:val="2DB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6288"/>
    <w:rsid w:val="000525A3"/>
    <w:rsid w:val="00076288"/>
    <w:rsid w:val="000D7603"/>
    <w:rsid w:val="00101F40"/>
    <w:rsid w:val="00115216"/>
    <w:rsid w:val="00143189"/>
    <w:rsid w:val="00152A8A"/>
    <w:rsid w:val="001B0D3A"/>
    <w:rsid w:val="001D021A"/>
    <w:rsid w:val="00203136"/>
    <w:rsid w:val="002852EB"/>
    <w:rsid w:val="002C67E3"/>
    <w:rsid w:val="00301CF3"/>
    <w:rsid w:val="003245AD"/>
    <w:rsid w:val="003A1BFC"/>
    <w:rsid w:val="003E1B51"/>
    <w:rsid w:val="00402A05"/>
    <w:rsid w:val="00427C51"/>
    <w:rsid w:val="004366CD"/>
    <w:rsid w:val="00452DBB"/>
    <w:rsid w:val="0045615F"/>
    <w:rsid w:val="004627EB"/>
    <w:rsid w:val="00482D68"/>
    <w:rsid w:val="004915D0"/>
    <w:rsid w:val="0056686A"/>
    <w:rsid w:val="0058201E"/>
    <w:rsid w:val="005A7B53"/>
    <w:rsid w:val="005E13C0"/>
    <w:rsid w:val="006456E0"/>
    <w:rsid w:val="006B6E03"/>
    <w:rsid w:val="00701E36"/>
    <w:rsid w:val="00717E42"/>
    <w:rsid w:val="0072303C"/>
    <w:rsid w:val="00793014"/>
    <w:rsid w:val="00793668"/>
    <w:rsid w:val="007A679D"/>
    <w:rsid w:val="007B20E7"/>
    <w:rsid w:val="0084615B"/>
    <w:rsid w:val="00851994"/>
    <w:rsid w:val="0086053C"/>
    <w:rsid w:val="008E1746"/>
    <w:rsid w:val="008E1AC1"/>
    <w:rsid w:val="00902808"/>
    <w:rsid w:val="00944341"/>
    <w:rsid w:val="00A11E26"/>
    <w:rsid w:val="00B83962"/>
    <w:rsid w:val="00BC73F0"/>
    <w:rsid w:val="00BD0673"/>
    <w:rsid w:val="00C63D63"/>
    <w:rsid w:val="00C872B8"/>
    <w:rsid w:val="00D605ED"/>
    <w:rsid w:val="00DC12C9"/>
    <w:rsid w:val="00DC4AB6"/>
    <w:rsid w:val="00DC6B9A"/>
    <w:rsid w:val="00DF2652"/>
    <w:rsid w:val="00E15CE4"/>
    <w:rsid w:val="00E67FF6"/>
    <w:rsid w:val="00ED4C41"/>
    <w:rsid w:val="00F00034"/>
    <w:rsid w:val="00F14D35"/>
    <w:rsid w:val="00F23272"/>
    <w:rsid w:val="00F31745"/>
    <w:rsid w:val="00FD3A3D"/>
    <w:rsid w:val="00FD7C59"/>
    <w:rsid w:val="00FE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9D"/>
    <w:rPr>
      <w:sz w:val="24"/>
      <w:szCs w:val="24"/>
    </w:rPr>
  </w:style>
  <w:style w:type="paragraph" w:styleId="1">
    <w:name w:val="heading 1"/>
    <w:basedOn w:val="a"/>
    <w:next w:val="a"/>
    <w:qFormat/>
    <w:rsid w:val="007A679D"/>
    <w:pPr>
      <w:keepNext/>
      <w:jc w:val="center"/>
      <w:outlineLvl w:val="0"/>
    </w:pPr>
    <w:rPr>
      <w:rFonts w:eastAsia="Arial Unicode MS"/>
      <w:b/>
      <w:sz w:val="18"/>
    </w:rPr>
  </w:style>
  <w:style w:type="paragraph" w:styleId="3">
    <w:name w:val="heading 3"/>
    <w:basedOn w:val="a"/>
    <w:next w:val="a"/>
    <w:qFormat/>
    <w:rsid w:val="007A679D"/>
    <w:pPr>
      <w:keepNext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79D"/>
    <w:pPr>
      <w:jc w:val="center"/>
    </w:pPr>
    <w:rPr>
      <w:b/>
    </w:rPr>
  </w:style>
  <w:style w:type="paragraph" w:styleId="a5">
    <w:name w:val="Subtitle"/>
    <w:basedOn w:val="a"/>
    <w:qFormat/>
    <w:rsid w:val="007A679D"/>
    <w:pPr>
      <w:jc w:val="center"/>
    </w:pPr>
    <w:rPr>
      <w:b/>
    </w:rPr>
  </w:style>
  <w:style w:type="character" w:styleId="a6">
    <w:name w:val="Hyperlink"/>
    <w:basedOn w:val="a0"/>
    <w:rsid w:val="00402A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396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E1A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1AC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1AC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1A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1AC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1A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1AC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rsid w:val="008E1AC1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C63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3D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C63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C63D63"/>
    <w:pPr>
      <w:spacing w:after="120"/>
    </w:pPr>
    <w:rPr>
      <w:kern w:val="28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63D63"/>
    <w:rPr>
      <w:kern w:val="28"/>
      <w:sz w:val="16"/>
      <w:szCs w:val="16"/>
    </w:rPr>
  </w:style>
  <w:style w:type="paragraph" w:styleId="af1">
    <w:name w:val="Normal (Web)"/>
    <w:basedOn w:val="a"/>
    <w:rsid w:val="00C63D63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2C67E3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643.21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72;dm-artem@rambl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5643.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770.116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70.9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6F32-BCD5-4B45-BEFB-9C9CEB03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1880</Words>
  <Characters>14402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Артемовское городское поселение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Артем</dc:creator>
  <cp:keywords/>
  <dc:description/>
  <cp:lastModifiedBy>user</cp:lastModifiedBy>
  <cp:revision>13</cp:revision>
  <cp:lastPrinted>2012-12-03T07:02:00Z</cp:lastPrinted>
  <dcterms:created xsi:type="dcterms:W3CDTF">2012-12-06T01:39:00Z</dcterms:created>
  <dcterms:modified xsi:type="dcterms:W3CDTF">2012-12-07T02:18:00Z</dcterms:modified>
</cp:coreProperties>
</file>