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5E" w:rsidRPr="00BF5CEA" w:rsidRDefault="006570B1" w:rsidP="00C467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C4675E" w:rsidRPr="00BF5CEA">
        <w:rPr>
          <w:rFonts w:ascii="Times New Roman" w:hAnsi="Times New Roman" w:cs="Times New Roman"/>
          <w:b/>
          <w:sz w:val="24"/>
          <w:szCs w:val="24"/>
        </w:rPr>
        <w:t>Артемовского городского поселения</w:t>
      </w:r>
    </w:p>
    <w:p w:rsidR="00274A34" w:rsidRDefault="00274A34" w:rsidP="00C46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2EB" w:rsidRPr="00BF5CEA" w:rsidRDefault="00C4675E" w:rsidP="00C46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EA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5E0561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BF5CEA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 за период с 1 января 201</w:t>
      </w:r>
      <w:r w:rsidR="000C1DAF">
        <w:rPr>
          <w:rFonts w:ascii="Times New Roman" w:hAnsi="Times New Roman" w:cs="Times New Roman"/>
          <w:b/>
          <w:sz w:val="24"/>
          <w:szCs w:val="24"/>
        </w:rPr>
        <w:t>8</w:t>
      </w:r>
      <w:r w:rsidRPr="00BF5CEA">
        <w:rPr>
          <w:rFonts w:ascii="Times New Roman" w:hAnsi="Times New Roman" w:cs="Times New Roman"/>
          <w:b/>
          <w:sz w:val="24"/>
          <w:szCs w:val="24"/>
        </w:rPr>
        <w:t xml:space="preserve"> года по 31 декабря</w:t>
      </w:r>
      <w:r w:rsidR="00FF47E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C1DAF">
        <w:rPr>
          <w:rFonts w:ascii="Times New Roman" w:hAnsi="Times New Roman" w:cs="Times New Roman"/>
          <w:b/>
          <w:sz w:val="24"/>
          <w:szCs w:val="24"/>
        </w:rPr>
        <w:t>8</w:t>
      </w:r>
      <w:r w:rsidRPr="00BF5CE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8"/>
        <w:gridCol w:w="1852"/>
        <w:gridCol w:w="2126"/>
        <w:gridCol w:w="1560"/>
        <w:gridCol w:w="1701"/>
        <w:gridCol w:w="1842"/>
        <w:gridCol w:w="1276"/>
        <w:gridCol w:w="1418"/>
        <w:gridCol w:w="1984"/>
        <w:gridCol w:w="1418"/>
      </w:tblGrid>
      <w:tr w:rsidR="0075415E" w:rsidTr="00EC303F">
        <w:tc>
          <w:tcPr>
            <w:tcW w:w="558" w:type="dxa"/>
            <w:vMerge w:val="restart"/>
            <w:vAlign w:val="center"/>
          </w:tcPr>
          <w:p w:rsidR="0079398B" w:rsidRDefault="0079398B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2" w:type="dxa"/>
            <w:vMerge w:val="restart"/>
            <w:vAlign w:val="center"/>
          </w:tcPr>
          <w:p w:rsidR="0079398B" w:rsidRDefault="0079398B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vMerge w:val="restart"/>
            <w:vAlign w:val="center"/>
          </w:tcPr>
          <w:p w:rsidR="0079398B" w:rsidRDefault="0079398B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79398B" w:rsidRDefault="0079398B" w:rsidP="000C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754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дохода за 201</w:t>
            </w:r>
            <w:r w:rsidR="000C1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  <w:vAlign w:val="center"/>
          </w:tcPr>
          <w:p w:rsidR="0079398B" w:rsidRDefault="0079398B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vAlign w:val="center"/>
          </w:tcPr>
          <w:p w:rsidR="0079398B" w:rsidRDefault="0079398B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79398B" w:rsidRDefault="0079398B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5415E" w:rsidTr="00EC303F">
        <w:tc>
          <w:tcPr>
            <w:tcW w:w="558" w:type="dxa"/>
            <w:vMerge/>
          </w:tcPr>
          <w:p w:rsidR="0079398B" w:rsidRDefault="0079398B" w:rsidP="00C4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9398B" w:rsidRDefault="0079398B" w:rsidP="00C4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398B" w:rsidRDefault="0079398B" w:rsidP="00C4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398B" w:rsidRDefault="0079398B" w:rsidP="00C4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98B" w:rsidRDefault="0079398B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2" w:type="dxa"/>
            <w:vAlign w:val="center"/>
          </w:tcPr>
          <w:p w:rsidR="0079398B" w:rsidRDefault="0079398B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79398B" w:rsidRPr="0079398B" w:rsidRDefault="0079398B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9398B" w:rsidRDefault="0079398B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4D3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79398B" w:rsidRDefault="0079398B" w:rsidP="00C4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398B" w:rsidRDefault="0079398B" w:rsidP="00C4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B1" w:rsidTr="00EC303F">
        <w:tc>
          <w:tcPr>
            <w:tcW w:w="558" w:type="dxa"/>
            <w:vMerge w:val="restart"/>
            <w:vAlign w:val="center"/>
          </w:tcPr>
          <w:p w:rsidR="006570B1" w:rsidRDefault="006570B1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6570B1" w:rsidRDefault="006570B1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Мудрик Светлана Александровна</w:t>
            </w:r>
          </w:p>
        </w:tc>
        <w:tc>
          <w:tcPr>
            <w:tcW w:w="2126" w:type="dxa"/>
            <w:vAlign w:val="center"/>
          </w:tcPr>
          <w:p w:rsidR="006570B1" w:rsidRDefault="006570B1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</w:p>
        </w:tc>
        <w:tc>
          <w:tcPr>
            <w:tcW w:w="1560" w:type="dxa"/>
            <w:vAlign w:val="center"/>
          </w:tcPr>
          <w:p w:rsidR="006570B1" w:rsidRDefault="000C1DAF" w:rsidP="000C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1 597 528,27</w:t>
            </w:r>
          </w:p>
        </w:tc>
        <w:tc>
          <w:tcPr>
            <w:tcW w:w="1701" w:type="dxa"/>
            <w:vAlign w:val="center"/>
          </w:tcPr>
          <w:p w:rsidR="006570B1" w:rsidRDefault="006570B1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6570B1" w:rsidRDefault="006570B1" w:rsidP="0053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1/3 доли </w:t>
            </w:r>
          </w:p>
        </w:tc>
        <w:tc>
          <w:tcPr>
            <w:tcW w:w="1276" w:type="dxa"/>
            <w:vAlign w:val="center"/>
          </w:tcPr>
          <w:p w:rsidR="006570B1" w:rsidRDefault="006570B1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18" w:type="dxa"/>
            <w:vAlign w:val="center"/>
          </w:tcPr>
          <w:p w:rsidR="006570B1" w:rsidRDefault="006570B1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Align w:val="center"/>
          </w:tcPr>
          <w:p w:rsidR="006570B1" w:rsidRDefault="006570B1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6570B1" w:rsidRDefault="006570B1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570B1" w:rsidTr="00EC303F">
        <w:tc>
          <w:tcPr>
            <w:tcW w:w="558" w:type="dxa"/>
            <w:vMerge/>
            <w:vAlign w:val="center"/>
          </w:tcPr>
          <w:p w:rsidR="006570B1" w:rsidRDefault="006570B1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570B1" w:rsidRDefault="006570B1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C15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vAlign w:val="center"/>
          </w:tcPr>
          <w:p w:rsidR="006570B1" w:rsidRDefault="006570B1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70B1" w:rsidRDefault="006570B1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vAlign w:val="center"/>
          </w:tcPr>
          <w:p w:rsidR="006570B1" w:rsidRDefault="006570B1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6570B1" w:rsidRDefault="006570B1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собственность, 1/3 доли </w:t>
            </w:r>
          </w:p>
        </w:tc>
        <w:tc>
          <w:tcPr>
            <w:tcW w:w="1276" w:type="dxa"/>
            <w:vAlign w:val="center"/>
          </w:tcPr>
          <w:p w:rsidR="006570B1" w:rsidRDefault="006570B1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18" w:type="dxa"/>
            <w:vAlign w:val="center"/>
          </w:tcPr>
          <w:p w:rsidR="006570B1" w:rsidRDefault="006570B1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Align w:val="center"/>
          </w:tcPr>
          <w:p w:rsidR="006570B1" w:rsidRDefault="006570B1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6570B1" w:rsidRDefault="006570B1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Tr="00454576">
        <w:trPr>
          <w:trHeight w:val="793"/>
        </w:trPr>
        <w:tc>
          <w:tcPr>
            <w:tcW w:w="558" w:type="dxa"/>
            <w:vMerge w:val="restart"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vMerge w:val="restart"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Андронова Марина Петровна</w:t>
            </w:r>
          </w:p>
        </w:tc>
        <w:tc>
          <w:tcPr>
            <w:tcW w:w="2126" w:type="dxa"/>
            <w:vMerge w:val="restart"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 учету</w:t>
            </w:r>
          </w:p>
        </w:tc>
        <w:tc>
          <w:tcPr>
            <w:tcW w:w="1560" w:type="dxa"/>
            <w:vMerge w:val="restart"/>
            <w:vAlign w:val="center"/>
          </w:tcPr>
          <w:p w:rsidR="000C1DAF" w:rsidRDefault="000C1DAF" w:rsidP="000C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1 297 489,00</w:t>
            </w:r>
          </w:p>
        </w:tc>
        <w:tc>
          <w:tcPr>
            <w:tcW w:w="1701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0C1DAF" w:rsidRPr="007F3DAE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0C1DAF" w:rsidRDefault="000C1DAF" w:rsidP="0065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418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 w:val="restart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Tr="00454576">
        <w:trPr>
          <w:trHeight w:val="848"/>
        </w:trPr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C1DAF" w:rsidRDefault="000C1DAF" w:rsidP="004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1DAF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0C1DAF" w:rsidRPr="007F3DAE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0C1DAF" w:rsidRDefault="000C1DAF" w:rsidP="00A1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18" w:type="dxa"/>
            <w:vAlign w:val="center"/>
          </w:tcPr>
          <w:p w:rsidR="000C1DAF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AF" w:rsidTr="00EC303F"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vMerge w:val="restart"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C1DAF" w:rsidRDefault="000C1DAF" w:rsidP="000C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1 440 550,00</w:t>
            </w:r>
          </w:p>
        </w:tc>
        <w:tc>
          <w:tcPr>
            <w:tcW w:w="1701" w:type="dxa"/>
            <w:vAlign w:val="center"/>
          </w:tcPr>
          <w:p w:rsidR="000C1DAF" w:rsidRPr="00770714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</w:t>
            </w:r>
          </w:p>
        </w:tc>
        <w:tc>
          <w:tcPr>
            <w:tcW w:w="1842" w:type="dxa"/>
            <w:vAlign w:val="center"/>
          </w:tcPr>
          <w:p w:rsidR="000C1DAF" w:rsidRPr="00770714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276" w:type="dxa"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18" w:type="dxa"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 w:val="restart"/>
            <w:vAlign w:val="center"/>
          </w:tcPr>
          <w:p w:rsidR="000C1DAF" w:rsidRPr="00C15A94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C1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  <w:proofErr w:type="spellEnd"/>
            <w:r w:rsidRPr="00C1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  <w:vMerge w:val="restart"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Tr="00EC303F"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C1DAF" w:rsidRDefault="000C1DAF" w:rsidP="000C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1DAF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0C1DAF" w:rsidRPr="007F3DAE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0C1DAF" w:rsidRDefault="000C1DAF" w:rsidP="000C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418" w:type="dxa"/>
            <w:vAlign w:val="center"/>
          </w:tcPr>
          <w:p w:rsidR="000C1DAF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AF" w:rsidTr="00EC303F">
        <w:tc>
          <w:tcPr>
            <w:tcW w:w="558" w:type="dxa"/>
            <w:vMerge w:val="restart"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vAlign w:val="center"/>
          </w:tcPr>
          <w:p w:rsidR="000C1DAF" w:rsidRPr="002F469E" w:rsidRDefault="000C1DAF" w:rsidP="009F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E">
              <w:rPr>
                <w:rFonts w:ascii="Times New Roman" w:hAnsi="Times New Roman" w:cs="Times New Roman"/>
                <w:sz w:val="24"/>
                <w:szCs w:val="24"/>
              </w:rPr>
              <w:t>Антипина Ирина Антоновна</w:t>
            </w:r>
          </w:p>
        </w:tc>
        <w:tc>
          <w:tcPr>
            <w:tcW w:w="2126" w:type="dxa"/>
            <w:vAlign w:val="center"/>
          </w:tcPr>
          <w:p w:rsidR="000C1DAF" w:rsidRPr="002F469E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финансам</w:t>
            </w:r>
          </w:p>
        </w:tc>
        <w:tc>
          <w:tcPr>
            <w:tcW w:w="1560" w:type="dxa"/>
            <w:vAlign w:val="center"/>
          </w:tcPr>
          <w:p w:rsidR="000C1DAF" w:rsidRPr="00770714" w:rsidRDefault="000C1DAF" w:rsidP="000C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680 632,31</w:t>
            </w:r>
          </w:p>
        </w:tc>
        <w:tc>
          <w:tcPr>
            <w:tcW w:w="1701" w:type="dxa"/>
            <w:vAlign w:val="center"/>
          </w:tcPr>
          <w:p w:rsidR="000C1DAF" w:rsidRPr="00770714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0C1DAF" w:rsidRPr="00770714" w:rsidRDefault="000C1DAF" w:rsidP="0053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276" w:type="dxa"/>
            <w:vAlign w:val="center"/>
          </w:tcPr>
          <w:p w:rsidR="000C1DAF" w:rsidRPr="00770714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8" w:type="dxa"/>
            <w:vAlign w:val="center"/>
          </w:tcPr>
          <w:p w:rsidR="000C1DAF" w:rsidRPr="00770714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Align w:val="center"/>
          </w:tcPr>
          <w:p w:rsidR="000C1DAF" w:rsidRPr="00770714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0C1DAF" w:rsidRPr="00770714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Tr="00EC303F"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0C1DAF" w:rsidRPr="002F469E" w:rsidRDefault="000C1DAF" w:rsidP="009F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0C1DAF" w:rsidRPr="002F469E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C1DAF" w:rsidRPr="00770714" w:rsidRDefault="000C1DAF" w:rsidP="00A1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vAlign w:val="center"/>
          </w:tcPr>
          <w:p w:rsidR="000C1DAF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0C1DAF" w:rsidRPr="007F3DAE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0C1DAF" w:rsidRDefault="000C1DAF" w:rsidP="000C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vAlign w:val="center"/>
          </w:tcPr>
          <w:p w:rsidR="000C1DAF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 w:val="restart"/>
            <w:vAlign w:val="center"/>
          </w:tcPr>
          <w:p w:rsidR="000C1DAF" w:rsidRPr="005806BC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</w:t>
            </w:r>
            <w:r w:rsidRPr="0058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ilux</w:t>
            </w:r>
            <w:r w:rsidRPr="00580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urf</w:t>
            </w:r>
            <w:r w:rsidRPr="005806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418" w:type="dxa"/>
            <w:vMerge w:val="restart"/>
            <w:vAlign w:val="center"/>
          </w:tcPr>
          <w:p w:rsidR="000C1DAF" w:rsidRPr="00770714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Tr="00EC303F"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C1DAF" w:rsidRDefault="000C1DAF" w:rsidP="009F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1DAF" w:rsidRPr="002F469E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C1DAF" w:rsidRDefault="000C1DAF" w:rsidP="00A1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1DAF" w:rsidRPr="00770714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</w:t>
            </w:r>
          </w:p>
        </w:tc>
        <w:tc>
          <w:tcPr>
            <w:tcW w:w="1842" w:type="dxa"/>
            <w:vAlign w:val="center"/>
          </w:tcPr>
          <w:p w:rsidR="000C1DAF" w:rsidRPr="00770714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276" w:type="dxa"/>
            <w:vAlign w:val="center"/>
          </w:tcPr>
          <w:p w:rsidR="000C1DAF" w:rsidRPr="00770714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8" w:type="dxa"/>
            <w:vAlign w:val="center"/>
          </w:tcPr>
          <w:p w:rsidR="000C1DAF" w:rsidRPr="00770714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0C1DAF" w:rsidRPr="005806BC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C1DAF" w:rsidRPr="00770714" w:rsidRDefault="000C1DAF" w:rsidP="0094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AF" w:rsidTr="00EC303F"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0C1DAF" w:rsidRPr="00770714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770714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vAlign w:val="center"/>
          </w:tcPr>
          <w:p w:rsidR="000C1DAF" w:rsidRPr="00CF18C6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0C1DAF" w:rsidRPr="00770714" w:rsidRDefault="000C1DAF" w:rsidP="007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vAlign w:val="center"/>
          </w:tcPr>
          <w:p w:rsidR="000C1DAF" w:rsidRPr="00770714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</w:t>
            </w:r>
          </w:p>
        </w:tc>
        <w:tc>
          <w:tcPr>
            <w:tcW w:w="1842" w:type="dxa"/>
            <w:vAlign w:val="center"/>
          </w:tcPr>
          <w:p w:rsidR="000C1DAF" w:rsidRPr="00770714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276" w:type="dxa"/>
            <w:vAlign w:val="center"/>
          </w:tcPr>
          <w:p w:rsidR="000C1DAF" w:rsidRPr="00CF18C6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418" w:type="dxa"/>
            <w:vAlign w:val="center"/>
          </w:tcPr>
          <w:p w:rsidR="000C1DAF" w:rsidRPr="00770714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C1DAF" w:rsidRPr="00770714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0C1DAF" w:rsidRPr="00770714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Tr="00EC303F">
        <w:tc>
          <w:tcPr>
            <w:tcW w:w="558" w:type="dxa"/>
            <w:vMerge w:val="restart"/>
            <w:vAlign w:val="center"/>
          </w:tcPr>
          <w:p w:rsidR="000C1DAF" w:rsidRPr="00416381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vAlign w:val="center"/>
          </w:tcPr>
          <w:p w:rsidR="000C1DAF" w:rsidRPr="001C1167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Горбунова Наталья Сергеевна</w:t>
            </w:r>
          </w:p>
        </w:tc>
        <w:tc>
          <w:tcPr>
            <w:tcW w:w="2126" w:type="dxa"/>
            <w:vAlign w:val="center"/>
          </w:tcPr>
          <w:p w:rsidR="000C1DAF" w:rsidRPr="001C1167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экономическим вопросам и ценообразованию</w:t>
            </w:r>
          </w:p>
        </w:tc>
        <w:tc>
          <w:tcPr>
            <w:tcW w:w="1560" w:type="dxa"/>
            <w:vAlign w:val="center"/>
          </w:tcPr>
          <w:p w:rsidR="000C1DAF" w:rsidRPr="001C1167" w:rsidRDefault="00416381" w:rsidP="00416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1 143 345,83</w:t>
            </w:r>
          </w:p>
        </w:tc>
        <w:tc>
          <w:tcPr>
            <w:tcW w:w="1701" w:type="dxa"/>
            <w:vAlign w:val="center"/>
          </w:tcPr>
          <w:p w:rsidR="000C1DAF" w:rsidRPr="001C1167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0C1DAF" w:rsidRPr="001C1167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</w:p>
        </w:tc>
        <w:tc>
          <w:tcPr>
            <w:tcW w:w="1276" w:type="dxa"/>
            <w:vAlign w:val="center"/>
          </w:tcPr>
          <w:p w:rsidR="000C1DAF" w:rsidRPr="001C1167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vAlign w:val="center"/>
          </w:tcPr>
          <w:p w:rsidR="000C1DAF" w:rsidRPr="001C1167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C1DAF" w:rsidRPr="001C1167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0C1DAF" w:rsidRPr="001C1167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Tr="00EC303F"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0C1DAF" w:rsidRPr="001C1167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vAlign w:val="center"/>
          </w:tcPr>
          <w:p w:rsidR="000C1DAF" w:rsidRPr="001C1167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1DAF" w:rsidRPr="001C1167" w:rsidRDefault="00416381" w:rsidP="00416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1 010 775,02</w:t>
            </w:r>
          </w:p>
        </w:tc>
        <w:tc>
          <w:tcPr>
            <w:tcW w:w="1701" w:type="dxa"/>
            <w:vAlign w:val="center"/>
          </w:tcPr>
          <w:p w:rsidR="000C1DAF" w:rsidRPr="001C1167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0C1DAF" w:rsidRPr="001C1167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276" w:type="dxa"/>
            <w:vAlign w:val="center"/>
          </w:tcPr>
          <w:p w:rsidR="000C1DAF" w:rsidRPr="001C1167" w:rsidRDefault="000C1DAF" w:rsidP="00C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18" w:type="dxa"/>
            <w:vAlign w:val="center"/>
          </w:tcPr>
          <w:p w:rsidR="000C1DAF" w:rsidRPr="001C1167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C1DAF" w:rsidRPr="001C1167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1C1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  <w:r w:rsidRPr="001C116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0C1DAF" w:rsidRPr="001C1167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6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Tr="00EC303F">
        <w:tc>
          <w:tcPr>
            <w:tcW w:w="558" w:type="dxa"/>
            <w:vMerge w:val="restart"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vMerge w:val="restart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Наталья Юрьевна</w:t>
            </w:r>
          </w:p>
        </w:tc>
        <w:tc>
          <w:tcPr>
            <w:tcW w:w="2126" w:type="dxa"/>
            <w:vMerge w:val="restart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</w:tc>
        <w:tc>
          <w:tcPr>
            <w:tcW w:w="1560" w:type="dxa"/>
            <w:vMerge w:val="restart"/>
            <w:vAlign w:val="center"/>
          </w:tcPr>
          <w:p w:rsidR="000C1DAF" w:rsidRDefault="00416381" w:rsidP="0041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1 156 938,96</w:t>
            </w:r>
          </w:p>
        </w:tc>
        <w:tc>
          <w:tcPr>
            <w:tcW w:w="1701" w:type="dxa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276" w:type="dxa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Tr="00EC303F"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C1DAF" w:rsidRDefault="000C1DAF" w:rsidP="00A1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1DAF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416381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842" w:type="dxa"/>
            <w:vAlign w:val="center"/>
          </w:tcPr>
          <w:p w:rsidR="000C1DAF" w:rsidRDefault="00416381" w:rsidP="00A1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276" w:type="dxa"/>
            <w:vAlign w:val="center"/>
          </w:tcPr>
          <w:p w:rsidR="000C1DAF" w:rsidRDefault="00416381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8" w:type="dxa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AF" w:rsidTr="00EC303F"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1DAF" w:rsidRDefault="00416381" w:rsidP="0041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180 118,89</w:t>
            </w:r>
          </w:p>
        </w:tc>
        <w:tc>
          <w:tcPr>
            <w:tcW w:w="1701" w:type="dxa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276" w:type="dxa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8" w:type="dxa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1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418" w:type="dxa"/>
            <w:vAlign w:val="center"/>
          </w:tcPr>
          <w:p w:rsidR="000C1DAF" w:rsidRDefault="000C1DAF" w:rsidP="003A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Tr="00EC303F">
        <w:tc>
          <w:tcPr>
            <w:tcW w:w="558" w:type="dxa"/>
            <w:vMerge w:val="restart"/>
            <w:vAlign w:val="center"/>
          </w:tcPr>
          <w:p w:rsidR="000C1DAF" w:rsidRDefault="00416381" w:rsidP="0041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vAlign w:val="center"/>
          </w:tcPr>
          <w:p w:rsidR="000C1DAF" w:rsidRDefault="000C1DAF" w:rsidP="00B2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Полумахтерова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26" w:type="dxa"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контрактный управляющий</w:t>
            </w:r>
          </w:p>
        </w:tc>
        <w:tc>
          <w:tcPr>
            <w:tcW w:w="1560" w:type="dxa"/>
            <w:vAlign w:val="center"/>
          </w:tcPr>
          <w:p w:rsidR="000C1DAF" w:rsidRDefault="00416381" w:rsidP="0041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781 333,84</w:t>
            </w:r>
          </w:p>
        </w:tc>
        <w:tc>
          <w:tcPr>
            <w:tcW w:w="1701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</w:t>
            </w:r>
          </w:p>
        </w:tc>
        <w:tc>
          <w:tcPr>
            <w:tcW w:w="1842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276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18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Tr="00EC303F"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C1DAF" w:rsidRDefault="006300FF" w:rsidP="008E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13 468,31</w:t>
            </w:r>
          </w:p>
        </w:tc>
        <w:tc>
          <w:tcPr>
            <w:tcW w:w="1701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276" w:type="dxa"/>
            <w:vAlign w:val="center"/>
          </w:tcPr>
          <w:p w:rsidR="000C1DAF" w:rsidRDefault="000C1DAF" w:rsidP="00C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18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 w:val="restart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Tr="00EC303F"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2" w:type="dxa"/>
            <w:vAlign w:val="center"/>
          </w:tcPr>
          <w:p w:rsidR="000C1DAF" w:rsidRDefault="000C1DAF" w:rsidP="00B7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276" w:type="dxa"/>
            <w:vAlign w:val="center"/>
          </w:tcPr>
          <w:p w:rsidR="000C1DAF" w:rsidRDefault="000C1DAF" w:rsidP="00C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AF" w:rsidTr="00EC303F"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1DAF" w:rsidRPr="00016CC4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1842" w:type="dxa"/>
            <w:vAlign w:val="center"/>
          </w:tcPr>
          <w:p w:rsidR="000C1DAF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276" w:type="dxa"/>
            <w:vAlign w:val="center"/>
          </w:tcPr>
          <w:p w:rsidR="000C1DAF" w:rsidRDefault="000C1DAF" w:rsidP="00C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AF" w:rsidTr="00EC303F"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1DAF" w:rsidRPr="00016CC4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строительство</w:t>
            </w:r>
          </w:p>
        </w:tc>
        <w:tc>
          <w:tcPr>
            <w:tcW w:w="1842" w:type="dxa"/>
            <w:vAlign w:val="center"/>
          </w:tcPr>
          <w:p w:rsidR="000C1DAF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76" w:type="dxa"/>
            <w:vAlign w:val="center"/>
          </w:tcPr>
          <w:p w:rsidR="000C1DAF" w:rsidRDefault="000C1DAF" w:rsidP="00C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813,0</w:t>
            </w:r>
          </w:p>
        </w:tc>
        <w:tc>
          <w:tcPr>
            <w:tcW w:w="1418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AF" w:rsidTr="00EC303F">
        <w:tc>
          <w:tcPr>
            <w:tcW w:w="558" w:type="dxa"/>
            <w:vMerge/>
            <w:vAlign w:val="center"/>
          </w:tcPr>
          <w:p w:rsidR="000C1DAF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1DAF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vAlign w:val="center"/>
          </w:tcPr>
          <w:p w:rsidR="000C1DAF" w:rsidRDefault="000C1DAF" w:rsidP="00B7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</w:t>
            </w:r>
          </w:p>
        </w:tc>
        <w:tc>
          <w:tcPr>
            <w:tcW w:w="1842" w:type="dxa"/>
            <w:vAlign w:val="center"/>
          </w:tcPr>
          <w:p w:rsidR="000C1DAF" w:rsidRDefault="000C1DAF" w:rsidP="00B7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276" w:type="dxa"/>
            <w:vAlign w:val="center"/>
          </w:tcPr>
          <w:p w:rsidR="000C1DAF" w:rsidRDefault="000C1DAF" w:rsidP="0001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18" w:type="dxa"/>
            <w:vAlign w:val="center"/>
          </w:tcPr>
          <w:p w:rsidR="000C1DAF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Align w:val="center"/>
          </w:tcPr>
          <w:p w:rsidR="000C1DAF" w:rsidRDefault="000C1DAF" w:rsidP="00B7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0C1DAF" w:rsidRDefault="000C1DAF" w:rsidP="00B7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RPr="00016CC4" w:rsidTr="00EC303F">
        <w:tc>
          <w:tcPr>
            <w:tcW w:w="558" w:type="dxa"/>
            <w:vMerge w:val="restart"/>
            <w:vAlign w:val="center"/>
          </w:tcPr>
          <w:p w:rsidR="000C1DAF" w:rsidRPr="00016CC4" w:rsidRDefault="006300FF" w:rsidP="0063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  <w:vAlign w:val="center"/>
          </w:tcPr>
          <w:p w:rsidR="000C1DAF" w:rsidRPr="00016CC4" w:rsidRDefault="006300FF" w:rsidP="0064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126" w:type="dxa"/>
            <w:vAlign w:val="center"/>
          </w:tcPr>
          <w:p w:rsidR="000C1DAF" w:rsidRPr="00016CC4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правовым вопросам</w:t>
            </w:r>
          </w:p>
        </w:tc>
        <w:tc>
          <w:tcPr>
            <w:tcW w:w="1560" w:type="dxa"/>
            <w:vAlign w:val="center"/>
          </w:tcPr>
          <w:p w:rsidR="000C1DAF" w:rsidRPr="00C20CB8" w:rsidRDefault="00C20CB8" w:rsidP="00C2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648 774,79</w:t>
            </w:r>
          </w:p>
        </w:tc>
        <w:tc>
          <w:tcPr>
            <w:tcW w:w="1701" w:type="dxa"/>
            <w:vAlign w:val="center"/>
          </w:tcPr>
          <w:p w:rsidR="000C1DAF" w:rsidRPr="00C20CB8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0C1DAF" w:rsidRPr="00C20CB8" w:rsidRDefault="000C1DAF" w:rsidP="00C2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1/</w:t>
            </w:r>
            <w:r w:rsidR="00C20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</w:tc>
        <w:tc>
          <w:tcPr>
            <w:tcW w:w="1276" w:type="dxa"/>
            <w:vAlign w:val="center"/>
          </w:tcPr>
          <w:p w:rsidR="000C1DAF" w:rsidRPr="00C20CB8" w:rsidRDefault="000C1DAF" w:rsidP="00C2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C1DAF" w:rsidRPr="00C20CB8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Align w:val="center"/>
          </w:tcPr>
          <w:p w:rsidR="000C1DAF" w:rsidRPr="00C20CB8" w:rsidRDefault="000C1DAF" w:rsidP="00B7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0C1DAF" w:rsidRPr="00C20CB8" w:rsidRDefault="000C1DAF" w:rsidP="00B7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C1DAF" w:rsidRPr="00016CC4" w:rsidTr="00C20CB8">
        <w:trPr>
          <w:trHeight w:val="739"/>
        </w:trPr>
        <w:tc>
          <w:tcPr>
            <w:tcW w:w="558" w:type="dxa"/>
            <w:vMerge/>
            <w:vAlign w:val="center"/>
          </w:tcPr>
          <w:p w:rsidR="000C1DAF" w:rsidRPr="00016CC4" w:rsidRDefault="000C1DAF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0C1DAF" w:rsidRPr="00016CC4" w:rsidRDefault="000C1DAF" w:rsidP="00654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vAlign w:val="center"/>
          </w:tcPr>
          <w:p w:rsidR="000C1DAF" w:rsidRPr="00016CC4" w:rsidRDefault="000C1DAF" w:rsidP="00D7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1DAF" w:rsidRPr="00C20CB8" w:rsidRDefault="00C20CB8" w:rsidP="00C2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358 197,64</w:t>
            </w:r>
          </w:p>
        </w:tc>
        <w:tc>
          <w:tcPr>
            <w:tcW w:w="1701" w:type="dxa"/>
            <w:vAlign w:val="center"/>
          </w:tcPr>
          <w:p w:rsidR="000C1DAF" w:rsidRPr="00C20CB8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0C1DAF" w:rsidRPr="00C20CB8" w:rsidRDefault="000C1DAF" w:rsidP="00C2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1/</w:t>
            </w:r>
            <w:r w:rsidR="00C20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</w:tc>
        <w:tc>
          <w:tcPr>
            <w:tcW w:w="1276" w:type="dxa"/>
            <w:vAlign w:val="center"/>
          </w:tcPr>
          <w:p w:rsidR="000C1DAF" w:rsidRPr="00C20CB8" w:rsidRDefault="000C1DAF" w:rsidP="00C2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C1DAF" w:rsidRPr="00C20CB8" w:rsidRDefault="000C1DAF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Align w:val="center"/>
          </w:tcPr>
          <w:p w:rsidR="000C1DAF" w:rsidRP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0C1DAF" w:rsidRPr="00C20CB8" w:rsidRDefault="000C1DAF" w:rsidP="00B7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20CB8" w:rsidRPr="00016CC4" w:rsidTr="00274A34">
        <w:trPr>
          <w:trHeight w:val="589"/>
        </w:trPr>
        <w:tc>
          <w:tcPr>
            <w:tcW w:w="558" w:type="dxa"/>
            <w:vMerge/>
            <w:vAlign w:val="center"/>
          </w:tcPr>
          <w:p w:rsidR="00C20CB8" w:rsidRPr="00016CC4" w:rsidRDefault="00C20CB8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vAlign w:val="center"/>
          </w:tcPr>
          <w:p w:rsid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0CB8" w:rsidRP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vAlign w:val="center"/>
          </w:tcPr>
          <w:p w:rsidR="00C20CB8" w:rsidRPr="00C20CB8" w:rsidRDefault="00C20CB8" w:rsidP="00C2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2" w:type="dxa"/>
            <w:vAlign w:val="center"/>
          </w:tcPr>
          <w:p w:rsidR="00C20CB8" w:rsidRPr="00C20CB8" w:rsidRDefault="00C20CB8" w:rsidP="009E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 xml:space="preserve"> доли </w:t>
            </w:r>
          </w:p>
        </w:tc>
        <w:tc>
          <w:tcPr>
            <w:tcW w:w="1276" w:type="dxa"/>
            <w:vAlign w:val="center"/>
          </w:tcPr>
          <w:p w:rsidR="00C20CB8" w:rsidRPr="00C20CB8" w:rsidRDefault="00C20CB8" w:rsidP="009E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20CB8" w:rsidRP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Align w:val="center"/>
          </w:tcPr>
          <w:p w:rsidR="00C20CB8" w:rsidRP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C20CB8" w:rsidRP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20CB8" w:rsidRPr="00016CC4" w:rsidTr="00274A34">
        <w:trPr>
          <w:trHeight w:val="427"/>
        </w:trPr>
        <w:tc>
          <w:tcPr>
            <w:tcW w:w="558" w:type="dxa"/>
            <w:vMerge/>
            <w:vAlign w:val="center"/>
          </w:tcPr>
          <w:p w:rsidR="00C20CB8" w:rsidRPr="00016CC4" w:rsidRDefault="00C20CB8" w:rsidP="0079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126" w:type="dxa"/>
            <w:vAlign w:val="center"/>
          </w:tcPr>
          <w:p w:rsid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0CB8" w:rsidRP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vAlign w:val="center"/>
          </w:tcPr>
          <w:p w:rsidR="00C20CB8" w:rsidRP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</w:t>
            </w:r>
          </w:p>
        </w:tc>
        <w:tc>
          <w:tcPr>
            <w:tcW w:w="1842" w:type="dxa"/>
            <w:vAlign w:val="center"/>
          </w:tcPr>
          <w:p w:rsidR="00C20CB8" w:rsidRP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276" w:type="dxa"/>
            <w:vAlign w:val="center"/>
          </w:tcPr>
          <w:p w:rsidR="00C20CB8" w:rsidRPr="00C20CB8" w:rsidRDefault="00C20CB8" w:rsidP="00C2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20CB8" w:rsidRP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Align w:val="center"/>
          </w:tcPr>
          <w:p w:rsidR="00C20CB8" w:rsidRP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C20CB8" w:rsidRPr="00C20CB8" w:rsidRDefault="00C20CB8" w:rsidP="00CC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C4675E" w:rsidRPr="00C4675E" w:rsidRDefault="00C4675E" w:rsidP="00C46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675E" w:rsidRPr="00C4675E" w:rsidSect="0075415E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5E"/>
    <w:rsid w:val="00005C70"/>
    <w:rsid w:val="00016CC4"/>
    <w:rsid w:val="000C1DAF"/>
    <w:rsid w:val="00112EA6"/>
    <w:rsid w:val="00142165"/>
    <w:rsid w:val="00157552"/>
    <w:rsid w:val="001C1167"/>
    <w:rsid w:val="001D1BFC"/>
    <w:rsid w:val="001E00E7"/>
    <w:rsid w:val="002123F3"/>
    <w:rsid w:val="00274A34"/>
    <w:rsid w:val="00284756"/>
    <w:rsid w:val="00290148"/>
    <w:rsid w:val="002C32EB"/>
    <w:rsid w:val="002F469E"/>
    <w:rsid w:val="00344B8E"/>
    <w:rsid w:val="003914F3"/>
    <w:rsid w:val="003D3E1F"/>
    <w:rsid w:val="00416381"/>
    <w:rsid w:val="00454576"/>
    <w:rsid w:val="00463397"/>
    <w:rsid w:val="004D3F06"/>
    <w:rsid w:val="005806BC"/>
    <w:rsid w:val="005E0561"/>
    <w:rsid w:val="005E689D"/>
    <w:rsid w:val="006300FF"/>
    <w:rsid w:val="00645310"/>
    <w:rsid w:val="006570B1"/>
    <w:rsid w:val="006E6C4E"/>
    <w:rsid w:val="00736BCC"/>
    <w:rsid w:val="0075415E"/>
    <w:rsid w:val="00770714"/>
    <w:rsid w:val="00773F61"/>
    <w:rsid w:val="0079398B"/>
    <w:rsid w:val="007F3DAE"/>
    <w:rsid w:val="00801E8B"/>
    <w:rsid w:val="008843D2"/>
    <w:rsid w:val="008845EC"/>
    <w:rsid w:val="008D61E2"/>
    <w:rsid w:val="008E4FBD"/>
    <w:rsid w:val="0092601C"/>
    <w:rsid w:val="00963B4D"/>
    <w:rsid w:val="009A7FC4"/>
    <w:rsid w:val="009E3AF2"/>
    <w:rsid w:val="009F6FD5"/>
    <w:rsid w:val="00A15346"/>
    <w:rsid w:val="00A81BF7"/>
    <w:rsid w:val="00A866B4"/>
    <w:rsid w:val="00B04887"/>
    <w:rsid w:val="00B23CF8"/>
    <w:rsid w:val="00B66B5A"/>
    <w:rsid w:val="00BF5CEA"/>
    <w:rsid w:val="00C15A94"/>
    <w:rsid w:val="00C20CB8"/>
    <w:rsid w:val="00C23290"/>
    <w:rsid w:val="00C32090"/>
    <w:rsid w:val="00C4675E"/>
    <w:rsid w:val="00CB1CED"/>
    <w:rsid w:val="00CF18C6"/>
    <w:rsid w:val="00D0697F"/>
    <w:rsid w:val="00D70060"/>
    <w:rsid w:val="00D7442B"/>
    <w:rsid w:val="00E036DC"/>
    <w:rsid w:val="00E4375E"/>
    <w:rsid w:val="00E542F1"/>
    <w:rsid w:val="00E82F75"/>
    <w:rsid w:val="00EC303F"/>
    <w:rsid w:val="00F227D9"/>
    <w:rsid w:val="00FA5B75"/>
    <w:rsid w:val="00FB79D3"/>
    <w:rsid w:val="00FF3D8B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3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4</cp:revision>
  <dcterms:created xsi:type="dcterms:W3CDTF">2019-04-25T03:22:00Z</dcterms:created>
  <dcterms:modified xsi:type="dcterms:W3CDTF">2019-04-30T05:45:00Z</dcterms:modified>
</cp:coreProperties>
</file>